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B8" w:rsidRPr="00C5213C" w:rsidRDefault="004B045C" w:rsidP="004B045C">
      <w:pPr>
        <w:spacing w:after="0" w:line="240" w:lineRule="auto"/>
        <w:jc w:val="center"/>
        <w:rPr>
          <w:rFonts w:ascii="Times New Roman" w:hAnsi="Times New Roman"/>
          <w:b/>
          <w:sz w:val="24"/>
          <w:szCs w:val="24"/>
          <w:lang w:val="sq-AL"/>
        </w:rPr>
      </w:pPr>
      <w:r w:rsidRPr="00C5213C">
        <w:rPr>
          <w:rFonts w:ascii="Times New Roman" w:hAnsi="Times New Roman"/>
          <w:b/>
          <w:sz w:val="24"/>
          <w:szCs w:val="24"/>
          <w:lang w:val="sq-AL"/>
        </w:rPr>
        <w:t>TAIEX 48258</w:t>
      </w:r>
    </w:p>
    <w:p w:rsidR="004B045C" w:rsidRPr="00C5213C" w:rsidRDefault="004B045C" w:rsidP="004B045C">
      <w:pPr>
        <w:spacing w:after="0" w:line="240" w:lineRule="auto"/>
        <w:jc w:val="center"/>
        <w:rPr>
          <w:rFonts w:ascii="Times New Roman" w:hAnsi="Times New Roman"/>
          <w:b/>
          <w:sz w:val="24"/>
          <w:szCs w:val="24"/>
          <w:lang w:val="sq-AL"/>
        </w:rPr>
      </w:pPr>
      <w:r w:rsidRPr="00C5213C">
        <w:rPr>
          <w:rFonts w:ascii="Times New Roman" w:hAnsi="Times New Roman"/>
          <w:b/>
          <w:sz w:val="24"/>
          <w:szCs w:val="24"/>
          <w:lang w:val="sq-AL"/>
        </w:rPr>
        <w:t xml:space="preserve"> 25 </w:t>
      </w:r>
      <w:r w:rsidR="00047761">
        <w:rPr>
          <w:rFonts w:ascii="Times New Roman" w:hAnsi="Times New Roman"/>
          <w:b/>
          <w:sz w:val="24"/>
          <w:szCs w:val="24"/>
          <w:lang w:val="sq-AL"/>
        </w:rPr>
        <w:t xml:space="preserve">deri </w:t>
      </w:r>
      <w:r w:rsidRPr="00C5213C">
        <w:rPr>
          <w:rFonts w:ascii="Times New Roman" w:hAnsi="Times New Roman"/>
          <w:b/>
          <w:sz w:val="24"/>
          <w:szCs w:val="24"/>
          <w:lang w:val="sq-AL"/>
        </w:rPr>
        <w:t xml:space="preserve">29 </w:t>
      </w:r>
      <w:r w:rsidR="00047761">
        <w:rPr>
          <w:rFonts w:ascii="Times New Roman" w:hAnsi="Times New Roman"/>
          <w:b/>
          <w:sz w:val="24"/>
          <w:szCs w:val="24"/>
          <w:lang w:val="sq-AL"/>
        </w:rPr>
        <w:t xml:space="preserve">qershor </w:t>
      </w:r>
      <w:r w:rsidRPr="00C5213C">
        <w:rPr>
          <w:rFonts w:ascii="Times New Roman" w:hAnsi="Times New Roman"/>
          <w:b/>
          <w:sz w:val="24"/>
          <w:szCs w:val="24"/>
          <w:lang w:val="sq-AL"/>
        </w:rPr>
        <w:t>2012</w:t>
      </w:r>
    </w:p>
    <w:p w:rsidR="006752B8" w:rsidRPr="00C5213C" w:rsidRDefault="006752B8" w:rsidP="00AF7934">
      <w:pPr>
        <w:spacing w:after="0" w:line="240" w:lineRule="auto"/>
        <w:jc w:val="center"/>
        <w:rPr>
          <w:rFonts w:ascii="Times New Roman" w:hAnsi="Times New Roman"/>
          <w:b/>
          <w:sz w:val="24"/>
          <w:szCs w:val="24"/>
          <w:lang w:val="sq-AL"/>
        </w:rPr>
      </w:pPr>
    </w:p>
    <w:p w:rsidR="00047761" w:rsidRDefault="00047761" w:rsidP="00047761">
      <w:pPr>
        <w:tabs>
          <w:tab w:val="left" w:pos="3480"/>
        </w:tabs>
        <w:spacing w:after="0" w:line="240" w:lineRule="auto"/>
        <w:jc w:val="center"/>
      </w:pPr>
      <w:r>
        <w:rPr>
          <w:rFonts w:ascii="Times New Roman" w:hAnsi="Times New Roman"/>
          <w:b/>
          <w:sz w:val="24"/>
          <w:szCs w:val="24"/>
          <w:lang w:val="sq-AL"/>
        </w:rPr>
        <w:t>Udhëzues për inspektime, përfshirë listën e kontrollimit për zyrat e policisë dhe prokurorisë publike</w:t>
      </w:r>
    </w:p>
    <w:p w:rsidR="006752B8" w:rsidRPr="00C5213C" w:rsidRDefault="004B045C" w:rsidP="00AF7934">
      <w:pPr>
        <w:tabs>
          <w:tab w:val="left" w:pos="3480"/>
        </w:tabs>
        <w:spacing w:after="0" w:line="240" w:lineRule="auto"/>
        <w:jc w:val="center"/>
        <w:rPr>
          <w:rFonts w:ascii="Times New Roman" w:hAnsi="Times New Roman"/>
          <w:b/>
          <w:sz w:val="24"/>
          <w:szCs w:val="24"/>
          <w:lang w:val="sq-AL"/>
        </w:rPr>
      </w:pPr>
      <w:r w:rsidRPr="00C5213C">
        <w:rPr>
          <w:rStyle w:val="FootnoteReference"/>
          <w:rFonts w:ascii="Times New Roman" w:hAnsi="Times New Roman"/>
          <w:sz w:val="24"/>
          <w:szCs w:val="24"/>
          <w:lang w:val="sq-AL"/>
        </w:rPr>
        <w:footnoteReference w:id="2"/>
      </w:r>
    </w:p>
    <w:p w:rsidR="006752B8" w:rsidRPr="00C5213C" w:rsidRDefault="006752B8" w:rsidP="00F16550">
      <w:pPr>
        <w:tabs>
          <w:tab w:val="left" w:pos="3480"/>
        </w:tabs>
        <w:spacing w:after="0" w:line="240" w:lineRule="auto"/>
        <w:jc w:val="center"/>
        <w:rPr>
          <w:rFonts w:ascii="Times New Roman" w:hAnsi="Times New Roman"/>
          <w:b/>
          <w:sz w:val="24"/>
          <w:szCs w:val="24"/>
          <w:lang w:val="sq-AL"/>
        </w:rPr>
      </w:pPr>
    </w:p>
    <w:p w:rsidR="006752B8" w:rsidRPr="00C5213C" w:rsidRDefault="006752B8" w:rsidP="00AF7934">
      <w:pPr>
        <w:spacing w:after="0" w:line="240" w:lineRule="auto"/>
        <w:jc w:val="both"/>
        <w:rPr>
          <w:rFonts w:ascii="Times New Roman" w:hAnsi="Times New Roman"/>
          <w:sz w:val="24"/>
          <w:szCs w:val="24"/>
          <w:lang w:val="sq-AL"/>
        </w:rPr>
      </w:pPr>
    </w:p>
    <w:p w:rsidR="006752B8" w:rsidRPr="00C5213C" w:rsidRDefault="00047761" w:rsidP="00AF7934">
      <w:pPr>
        <w:spacing w:after="0" w:line="240" w:lineRule="auto"/>
        <w:jc w:val="center"/>
        <w:rPr>
          <w:rFonts w:ascii="Times New Roman" w:hAnsi="Times New Roman"/>
          <w:sz w:val="24"/>
          <w:szCs w:val="24"/>
          <w:lang w:val="sq-AL"/>
        </w:rPr>
      </w:pPr>
      <w:r>
        <w:rPr>
          <w:rFonts w:ascii="Times New Roman" w:hAnsi="Times New Roman"/>
          <w:sz w:val="24"/>
          <w:szCs w:val="24"/>
          <w:u w:val="single"/>
          <w:lang w:val="sq-AL"/>
        </w:rPr>
        <w:t>Aut</w:t>
      </w:r>
      <w:r w:rsidR="006752B8" w:rsidRPr="00C5213C">
        <w:rPr>
          <w:rFonts w:ascii="Times New Roman" w:hAnsi="Times New Roman"/>
          <w:sz w:val="24"/>
          <w:szCs w:val="24"/>
          <w:u w:val="single"/>
          <w:lang w:val="sq-AL"/>
        </w:rPr>
        <w:t>or:</w:t>
      </w:r>
      <w:r w:rsidR="00817894">
        <w:rPr>
          <w:rFonts w:ascii="Times New Roman" w:hAnsi="Times New Roman"/>
          <w:sz w:val="24"/>
          <w:szCs w:val="24"/>
          <w:lang w:val="sq-AL"/>
        </w:rPr>
        <w:t>Z</w:t>
      </w:r>
      <w:r w:rsidR="004B045C" w:rsidRPr="00C5213C">
        <w:rPr>
          <w:rFonts w:ascii="Times New Roman" w:hAnsi="Times New Roman"/>
          <w:sz w:val="24"/>
          <w:szCs w:val="24"/>
          <w:lang w:val="sq-AL"/>
        </w:rPr>
        <w:t xml:space="preserve">. </w:t>
      </w:r>
      <w:r w:rsidR="006752B8" w:rsidRPr="00C5213C">
        <w:rPr>
          <w:rFonts w:ascii="Times New Roman" w:hAnsi="Times New Roman"/>
          <w:sz w:val="24"/>
          <w:szCs w:val="24"/>
          <w:lang w:val="sq-AL"/>
        </w:rPr>
        <w:t>Bernhard Bannasch</w:t>
      </w:r>
    </w:p>
    <w:p w:rsidR="006752B8" w:rsidRPr="00C5213C" w:rsidRDefault="006752B8" w:rsidP="00AF7934">
      <w:pPr>
        <w:spacing w:after="0" w:line="240" w:lineRule="auto"/>
        <w:jc w:val="both"/>
        <w:rPr>
          <w:rFonts w:ascii="Times New Roman" w:hAnsi="Times New Roman"/>
          <w:sz w:val="24"/>
          <w:szCs w:val="24"/>
          <w:lang w:val="sq-AL"/>
        </w:rPr>
      </w:pPr>
    </w:p>
    <w:p w:rsidR="006752B8" w:rsidRPr="00C5213C" w:rsidRDefault="005B5DAE" w:rsidP="00AF7934">
      <w:pPr>
        <w:spacing w:after="0" w:line="240" w:lineRule="auto"/>
        <w:jc w:val="both"/>
        <w:rPr>
          <w:rFonts w:ascii="Times New Roman" w:hAnsi="Times New Roman"/>
          <w:sz w:val="24"/>
          <w:szCs w:val="24"/>
          <w:lang w:val="sq-AL"/>
        </w:rPr>
      </w:pPr>
      <w:r w:rsidRPr="005B5DAE">
        <w:rPr>
          <w:rFonts w:ascii="Times New Roman" w:hAnsi="Times New Roman"/>
          <w:sz w:val="24"/>
          <w:szCs w:val="24"/>
          <w:lang w:val="sq-AL"/>
        </w:rPr>
        <w:t>Shqyrtimet e shprehura në këtë aplikacion janë vetëm personalisht të autorit dhe nuk duhet thënë patjetër se përfaqësojnë shqyrtimet e Komisionit ose Delegacionit të BE-së</w:t>
      </w:r>
      <w:r w:rsidR="006752B8" w:rsidRPr="00C5213C">
        <w:rPr>
          <w:rFonts w:ascii="Times New Roman" w:hAnsi="Times New Roman"/>
          <w:sz w:val="24"/>
          <w:szCs w:val="24"/>
          <w:lang w:val="sq-AL"/>
        </w:rPr>
        <w:t xml:space="preserve">. </w:t>
      </w:r>
    </w:p>
    <w:p w:rsidR="006752B8" w:rsidRPr="00C5213C" w:rsidRDefault="006752B8" w:rsidP="00AF7934">
      <w:pPr>
        <w:spacing w:after="0" w:line="240" w:lineRule="auto"/>
        <w:jc w:val="both"/>
        <w:rPr>
          <w:rFonts w:ascii="Times New Roman" w:hAnsi="Times New Roman"/>
          <w:sz w:val="24"/>
          <w:szCs w:val="24"/>
          <w:lang w:val="sq-AL"/>
        </w:rPr>
      </w:pPr>
    </w:p>
    <w:p w:rsidR="006752B8" w:rsidRPr="00C5213C" w:rsidRDefault="006752B8" w:rsidP="00AF7934">
      <w:pPr>
        <w:spacing w:after="0" w:line="240" w:lineRule="auto"/>
        <w:jc w:val="both"/>
        <w:rPr>
          <w:rFonts w:ascii="Times New Roman" w:hAnsi="Times New Roman"/>
          <w:sz w:val="24"/>
          <w:szCs w:val="24"/>
          <w:lang w:val="sq-AL"/>
        </w:rPr>
      </w:pPr>
    </w:p>
    <w:p w:rsidR="006752B8" w:rsidRPr="00C5213C" w:rsidRDefault="00865F7E" w:rsidP="00AF7934">
      <w:pPr>
        <w:spacing w:after="0" w:line="240" w:lineRule="auto"/>
        <w:jc w:val="both"/>
        <w:rPr>
          <w:rFonts w:ascii="Times New Roman" w:hAnsi="Times New Roman"/>
          <w:b/>
          <w:sz w:val="24"/>
          <w:szCs w:val="24"/>
          <w:lang w:val="sq-AL"/>
        </w:rPr>
      </w:pPr>
      <w:r>
        <w:rPr>
          <w:rFonts w:ascii="Times New Roman" w:hAnsi="Times New Roman"/>
          <w:b/>
          <w:sz w:val="24"/>
          <w:szCs w:val="24"/>
          <w:lang w:val="sq-AL"/>
        </w:rPr>
        <w:t>Përmbajtja</w:t>
      </w:r>
    </w:p>
    <w:p w:rsidR="006752B8" w:rsidRPr="00C5213C" w:rsidRDefault="006752B8" w:rsidP="00AF7934">
      <w:pPr>
        <w:spacing w:after="0" w:line="240" w:lineRule="auto"/>
        <w:jc w:val="both"/>
        <w:rPr>
          <w:rFonts w:ascii="Times New Roman" w:hAnsi="Times New Roman"/>
          <w:sz w:val="24"/>
          <w:szCs w:val="24"/>
          <w:lang w:val="sq-AL"/>
        </w:rPr>
      </w:pPr>
    </w:p>
    <w:p w:rsidR="006752B8" w:rsidRPr="00B639C0" w:rsidRDefault="00865F7E" w:rsidP="00AF7934">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Hyrja</w:t>
      </w:r>
    </w:p>
    <w:p w:rsidR="006752B8" w:rsidRPr="00B639C0" w:rsidRDefault="003A1183" w:rsidP="00AF7934">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Bazat ligjore për inspektimet</w:t>
      </w:r>
    </w:p>
    <w:p w:rsidR="00AD2054" w:rsidRPr="00B639C0" w:rsidRDefault="003A1183" w:rsidP="00AF7934">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Inspektimet si detyra kryesore</w:t>
      </w:r>
    </w:p>
    <w:p w:rsidR="00AD2054" w:rsidRPr="00B639C0" w:rsidRDefault="00AD2054" w:rsidP="00AF7934">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Ad-hoc inspe</w:t>
      </w:r>
      <w:r w:rsidR="003A1183" w:rsidRPr="00B639C0">
        <w:rPr>
          <w:rFonts w:ascii="Times New Roman" w:hAnsi="Times New Roman"/>
          <w:sz w:val="24"/>
          <w:szCs w:val="24"/>
          <w:lang w:val="sq-AL"/>
        </w:rPr>
        <w:t>ktimet</w:t>
      </w:r>
    </w:p>
    <w:p w:rsidR="006752B8" w:rsidRPr="00B639C0" w:rsidRDefault="003A1183" w:rsidP="00AF7934">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 xml:space="preserve">Inspektimet e kryqëzuara </w:t>
      </w:r>
    </w:p>
    <w:p w:rsidR="006752B8" w:rsidRPr="00B639C0" w:rsidRDefault="006752B8" w:rsidP="00CA42DC">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P</w:t>
      </w:r>
      <w:r w:rsidR="003A1183" w:rsidRPr="00B639C0">
        <w:rPr>
          <w:rFonts w:ascii="Times New Roman" w:hAnsi="Times New Roman"/>
          <w:sz w:val="24"/>
          <w:szCs w:val="24"/>
          <w:lang w:val="sq-AL"/>
        </w:rPr>
        <w:t>ërgatitja – Kryerja</w:t>
      </w:r>
      <w:r w:rsidRPr="00B639C0">
        <w:rPr>
          <w:rFonts w:ascii="Times New Roman" w:hAnsi="Times New Roman"/>
          <w:sz w:val="24"/>
          <w:szCs w:val="24"/>
          <w:lang w:val="sq-AL"/>
        </w:rPr>
        <w:t xml:space="preserve"> – </w:t>
      </w:r>
      <w:r w:rsidR="003A1183" w:rsidRPr="00B639C0">
        <w:rPr>
          <w:rFonts w:ascii="Times New Roman" w:hAnsi="Times New Roman"/>
          <w:sz w:val="24"/>
          <w:szCs w:val="24"/>
          <w:lang w:val="sq-AL"/>
        </w:rPr>
        <w:t>Ndjekja</w:t>
      </w:r>
    </w:p>
    <w:p w:rsidR="006752B8" w:rsidRPr="00B639C0" w:rsidRDefault="003A1183" w:rsidP="00AF7934">
      <w:pPr>
        <w:pStyle w:val="ListParagraph"/>
        <w:numPr>
          <w:ilvl w:val="0"/>
          <w:numId w:val="1"/>
        </w:numPr>
        <w:spacing w:after="0" w:line="240" w:lineRule="auto"/>
        <w:jc w:val="both"/>
        <w:rPr>
          <w:rFonts w:ascii="Times New Roman" w:hAnsi="Times New Roman"/>
          <w:sz w:val="24"/>
          <w:szCs w:val="24"/>
          <w:lang w:val="sq-AL"/>
        </w:rPr>
      </w:pPr>
      <w:r w:rsidRPr="00B639C0">
        <w:rPr>
          <w:rFonts w:ascii="Times New Roman" w:hAnsi="Times New Roman"/>
          <w:sz w:val="24"/>
          <w:szCs w:val="24"/>
          <w:lang w:val="sq-AL"/>
        </w:rPr>
        <w:t>Shtojcë</w:t>
      </w:r>
      <w:r w:rsidR="00AD2054" w:rsidRPr="00B639C0">
        <w:rPr>
          <w:rFonts w:ascii="Times New Roman" w:hAnsi="Times New Roman"/>
          <w:sz w:val="24"/>
          <w:szCs w:val="24"/>
          <w:lang w:val="sq-AL"/>
        </w:rPr>
        <w:t xml:space="preserve">: </w:t>
      </w:r>
      <w:r w:rsidR="00B639C0" w:rsidRPr="00B639C0">
        <w:rPr>
          <w:rFonts w:ascii="Times New Roman" w:hAnsi="Times New Roman"/>
          <w:sz w:val="24"/>
          <w:szCs w:val="24"/>
          <w:lang w:val="sq-AL"/>
        </w:rPr>
        <w:t>Listë e kontrollit për autoritet e policisë dhe prokurorisë</w:t>
      </w:r>
    </w:p>
    <w:p w:rsidR="006752B8" w:rsidRPr="00C5213C" w:rsidRDefault="006752B8" w:rsidP="00AF7934">
      <w:pPr>
        <w:spacing w:after="0" w:line="240" w:lineRule="auto"/>
        <w:jc w:val="both"/>
        <w:rPr>
          <w:rFonts w:ascii="Times New Roman" w:hAnsi="Times New Roman"/>
          <w:sz w:val="24"/>
          <w:szCs w:val="24"/>
          <w:lang w:val="sq-AL"/>
        </w:rPr>
      </w:pPr>
    </w:p>
    <w:p w:rsidR="006752B8" w:rsidRPr="00C5213C" w:rsidRDefault="006752B8" w:rsidP="008A6D73">
      <w:pPr>
        <w:spacing w:after="0" w:line="240" w:lineRule="auto"/>
        <w:ind w:left="1080"/>
        <w:jc w:val="both"/>
        <w:rPr>
          <w:rFonts w:ascii="Times New Roman" w:hAnsi="Times New Roman"/>
          <w:sz w:val="24"/>
          <w:szCs w:val="24"/>
          <w:lang w:val="sq-AL"/>
        </w:rPr>
      </w:pPr>
    </w:p>
    <w:p w:rsidR="00DD64E2" w:rsidRPr="00C5213C" w:rsidRDefault="00DD64E2" w:rsidP="008A6D73">
      <w:pPr>
        <w:spacing w:after="0" w:line="240" w:lineRule="auto"/>
        <w:ind w:left="1080"/>
        <w:jc w:val="both"/>
        <w:rPr>
          <w:rFonts w:ascii="Times New Roman" w:hAnsi="Times New Roman"/>
          <w:sz w:val="24"/>
          <w:szCs w:val="24"/>
          <w:lang w:val="sq-AL"/>
        </w:rPr>
      </w:pPr>
    </w:p>
    <w:p w:rsidR="00DD64E2" w:rsidRPr="00C5213C" w:rsidRDefault="00DD64E2" w:rsidP="008A6D73">
      <w:pPr>
        <w:spacing w:after="0" w:line="240" w:lineRule="auto"/>
        <w:ind w:left="1080"/>
        <w:jc w:val="both"/>
        <w:rPr>
          <w:rFonts w:ascii="Times New Roman" w:hAnsi="Times New Roman"/>
          <w:sz w:val="24"/>
          <w:szCs w:val="24"/>
          <w:lang w:val="sq-AL"/>
        </w:rPr>
      </w:pPr>
    </w:p>
    <w:p w:rsidR="006752B8" w:rsidRPr="00C5213C" w:rsidRDefault="0001570D" w:rsidP="0056526F">
      <w:pPr>
        <w:pStyle w:val="ListParagraph"/>
        <w:numPr>
          <w:ilvl w:val="0"/>
          <w:numId w:val="15"/>
        </w:numPr>
        <w:ind w:hanging="1080"/>
        <w:rPr>
          <w:rFonts w:ascii="Times New Roman" w:hAnsi="Times New Roman"/>
          <w:b/>
          <w:sz w:val="28"/>
          <w:szCs w:val="28"/>
          <w:lang w:val="sq-AL"/>
        </w:rPr>
      </w:pPr>
      <w:r>
        <w:rPr>
          <w:rFonts w:ascii="Times New Roman" w:hAnsi="Times New Roman"/>
          <w:b/>
          <w:sz w:val="28"/>
          <w:szCs w:val="28"/>
          <w:lang w:val="sq-AL"/>
        </w:rPr>
        <w:t>Hyrje</w:t>
      </w:r>
    </w:p>
    <w:p w:rsidR="00C5213C" w:rsidRPr="00C5213C" w:rsidRDefault="00C5213C" w:rsidP="00AD2054">
      <w:pPr>
        <w:autoSpaceDE w:val="0"/>
        <w:autoSpaceDN w:val="0"/>
        <w:adjustRightInd w:val="0"/>
        <w:spacing w:after="0" w:line="240" w:lineRule="auto"/>
        <w:ind w:left="708"/>
        <w:jc w:val="both"/>
        <w:rPr>
          <w:rFonts w:ascii="Times New Roman" w:hAnsi="Times New Roman"/>
          <w:sz w:val="24"/>
          <w:szCs w:val="24"/>
          <w:lang w:val="sq-AL"/>
        </w:rPr>
      </w:pPr>
      <w:r w:rsidRPr="00C5213C">
        <w:rPr>
          <w:rFonts w:ascii="Times New Roman" w:hAnsi="Times New Roman"/>
          <w:sz w:val="24"/>
          <w:szCs w:val="24"/>
          <w:lang w:val="sq-AL"/>
        </w:rPr>
        <w:t>Ky dokument trajton para së gjithash inspektorët e tanish</w:t>
      </w:r>
      <w:r w:rsidR="003A397E">
        <w:rPr>
          <w:rFonts w:ascii="Times New Roman" w:hAnsi="Times New Roman"/>
          <w:sz w:val="24"/>
          <w:szCs w:val="24"/>
          <w:lang w:val="sq-AL"/>
        </w:rPr>
        <w:t>ë</w:t>
      </w:r>
      <w:r>
        <w:rPr>
          <w:rFonts w:ascii="Times New Roman" w:hAnsi="Times New Roman"/>
          <w:sz w:val="24"/>
          <w:szCs w:val="24"/>
          <w:lang w:val="sq-AL"/>
        </w:rPr>
        <w:t>m</w:t>
      </w:r>
      <w:r w:rsidRPr="00C5213C">
        <w:rPr>
          <w:rFonts w:ascii="Times New Roman" w:hAnsi="Times New Roman"/>
          <w:sz w:val="24"/>
          <w:szCs w:val="24"/>
          <w:lang w:val="sq-AL"/>
        </w:rPr>
        <w:t xml:space="preserve"> dhe të ardhsh</w:t>
      </w:r>
      <w:r w:rsidR="003A397E">
        <w:rPr>
          <w:rFonts w:ascii="Times New Roman" w:hAnsi="Times New Roman"/>
          <w:sz w:val="24"/>
          <w:szCs w:val="24"/>
          <w:lang w:val="sq-AL"/>
        </w:rPr>
        <w:t>ë</w:t>
      </w:r>
      <w:r>
        <w:rPr>
          <w:rFonts w:ascii="Times New Roman" w:hAnsi="Times New Roman"/>
          <w:sz w:val="24"/>
          <w:szCs w:val="24"/>
          <w:lang w:val="sq-AL"/>
        </w:rPr>
        <w:t>m</w:t>
      </w:r>
      <w:r w:rsidRPr="00C5213C">
        <w:rPr>
          <w:rFonts w:ascii="Times New Roman" w:hAnsi="Times New Roman"/>
          <w:sz w:val="24"/>
          <w:szCs w:val="24"/>
          <w:lang w:val="sq-AL"/>
        </w:rPr>
        <w:t xml:space="preserve"> të Agjencisë Kombëtare për Mbrojtjen e të Dhënave Personale (</w:t>
      </w:r>
      <w:r w:rsidR="007353C8">
        <w:rPr>
          <w:rFonts w:ascii="Times New Roman" w:hAnsi="Times New Roman"/>
          <w:sz w:val="24"/>
          <w:szCs w:val="24"/>
          <w:lang w:val="sq-AL"/>
        </w:rPr>
        <w:t>Agjencia</w:t>
      </w:r>
      <w:r w:rsidRPr="00C5213C">
        <w:rPr>
          <w:rFonts w:ascii="Times New Roman" w:hAnsi="Times New Roman"/>
          <w:sz w:val="24"/>
          <w:szCs w:val="24"/>
          <w:lang w:val="sq-AL"/>
        </w:rPr>
        <w:t xml:space="preserve">). Kjo është një dokument i brendshëm për </w:t>
      </w:r>
      <w:r w:rsidR="007353C8">
        <w:rPr>
          <w:rFonts w:ascii="Times New Roman" w:hAnsi="Times New Roman"/>
          <w:sz w:val="24"/>
          <w:szCs w:val="24"/>
          <w:lang w:val="sq-AL"/>
        </w:rPr>
        <w:t>Agjencia</w:t>
      </w:r>
      <w:r w:rsidRPr="00C5213C">
        <w:rPr>
          <w:rFonts w:ascii="Times New Roman" w:hAnsi="Times New Roman"/>
          <w:sz w:val="24"/>
          <w:szCs w:val="24"/>
          <w:lang w:val="sq-AL"/>
        </w:rPr>
        <w:t xml:space="preserve">, por nuk është i detyruar të shpërndan. Merret me përgatitjen e suksesshme, kryerjen dhe përcjelljen e inspektimeve sipas neneve 46-50 të </w:t>
      </w:r>
      <w:r>
        <w:rPr>
          <w:rFonts w:ascii="Times New Roman" w:hAnsi="Times New Roman"/>
          <w:sz w:val="24"/>
          <w:szCs w:val="24"/>
          <w:lang w:val="sq-AL"/>
        </w:rPr>
        <w:t>Ligjit</w:t>
      </w:r>
      <w:r w:rsidRPr="00C5213C">
        <w:rPr>
          <w:rFonts w:ascii="Times New Roman" w:hAnsi="Times New Roman"/>
          <w:sz w:val="24"/>
          <w:szCs w:val="24"/>
          <w:lang w:val="sq-AL"/>
        </w:rPr>
        <w:t xml:space="preserve">. </w:t>
      </w:r>
      <w:r w:rsidR="0001570D" w:rsidRPr="00C5213C">
        <w:rPr>
          <w:rFonts w:ascii="Times New Roman" w:hAnsi="Times New Roman"/>
          <w:sz w:val="24"/>
          <w:szCs w:val="24"/>
          <w:lang w:val="sq-AL"/>
        </w:rPr>
        <w:t xml:space="preserve">Shpresojmë </w:t>
      </w:r>
      <w:r w:rsidRPr="00C5213C">
        <w:rPr>
          <w:rFonts w:ascii="Times New Roman" w:hAnsi="Times New Roman"/>
          <w:sz w:val="24"/>
          <w:szCs w:val="24"/>
          <w:lang w:val="sq-AL"/>
        </w:rPr>
        <w:t>se do t</w:t>
      </w:r>
      <w:r w:rsidR="0001570D">
        <w:rPr>
          <w:rFonts w:ascii="Times New Roman" w:hAnsi="Times New Roman"/>
          <w:sz w:val="24"/>
          <w:szCs w:val="24"/>
          <w:lang w:val="sq-AL"/>
        </w:rPr>
        <w:t xml:space="preserve">’ju </w:t>
      </w:r>
      <w:r w:rsidRPr="00C5213C">
        <w:rPr>
          <w:rFonts w:ascii="Times New Roman" w:hAnsi="Times New Roman"/>
          <w:sz w:val="24"/>
          <w:szCs w:val="24"/>
          <w:lang w:val="sq-AL"/>
        </w:rPr>
        <w:t xml:space="preserve">shërbejë inspektorët e </w:t>
      </w:r>
      <w:r w:rsidR="007353C8">
        <w:rPr>
          <w:rFonts w:ascii="Times New Roman" w:hAnsi="Times New Roman"/>
          <w:sz w:val="24"/>
          <w:szCs w:val="24"/>
          <w:lang w:val="sq-AL"/>
        </w:rPr>
        <w:t>Agjencia</w:t>
      </w:r>
      <w:r w:rsidR="007353C8" w:rsidRPr="00C5213C">
        <w:rPr>
          <w:rFonts w:ascii="Times New Roman" w:hAnsi="Times New Roman"/>
          <w:sz w:val="24"/>
          <w:szCs w:val="24"/>
          <w:lang w:val="sq-AL"/>
        </w:rPr>
        <w:t xml:space="preserve"> </w:t>
      </w:r>
      <w:r w:rsidRPr="00C5213C">
        <w:rPr>
          <w:rFonts w:ascii="Times New Roman" w:hAnsi="Times New Roman"/>
          <w:sz w:val="24"/>
          <w:szCs w:val="24"/>
          <w:lang w:val="sq-AL"/>
        </w:rPr>
        <w:t xml:space="preserve">në kryerjen e </w:t>
      </w:r>
      <w:r w:rsidR="0001570D" w:rsidRPr="00C5213C">
        <w:rPr>
          <w:rFonts w:ascii="Times New Roman" w:hAnsi="Times New Roman"/>
          <w:sz w:val="24"/>
          <w:szCs w:val="24"/>
          <w:lang w:val="sq-AL"/>
        </w:rPr>
        <w:t xml:space="preserve">ad-hoc </w:t>
      </w:r>
      <w:r w:rsidRPr="00C5213C">
        <w:rPr>
          <w:rFonts w:ascii="Times New Roman" w:hAnsi="Times New Roman"/>
          <w:sz w:val="24"/>
          <w:szCs w:val="24"/>
          <w:lang w:val="sq-AL"/>
        </w:rPr>
        <w:t xml:space="preserve">detyrave të vështira në, si dhe inspektimet </w:t>
      </w:r>
      <w:r w:rsidR="0001570D">
        <w:rPr>
          <w:rFonts w:ascii="Times New Roman" w:hAnsi="Times New Roman"/>
          <w:sz w:val="24"/>
          <w:szCs w:val="24"/>
          <w:lang w:val="sq-AL"/>
        </w:rPr>
        <w:t>e suksesshme të</w:t>
      </w:r>
      <w:r w:rsidR="003B502B">
        <w:rPr>
          <w:rFonts w:ascii="Times New Roman" w:hAnsi="Times New Roman"/>
          <w:sz w:val="24"/>
          <w:szCs w:val="24"/>
          <w:lang w:val="sq-AL"/>
        </w:rPr>
        <w:t xml:space="preserve"> kryqëzuara</w:t>
      </w:r>
      <w:r w:rsidRPr="00C5213C">
        <w:rPr>
          <w:rFonts w:ascii="Times New Roman" w:hAnsi="Times New Roman"/>
          <w:sz w:val="24"/>
          <w:szCs w:val="24"/>
          <w:lang w:val="sq-AL"/>
        </w:rPr>
        <w:t>.</w:t>
      </w:r>
    </w:p>
    <w:p w:rsidR="006752B8" w:rsidRPr="00C5213C" w:rsidRDefault="006752B8" w:rsidP="00AF7934">
      <w:pPr>
        <w:autoSpaceDE w:val="0"/>
        <w:autoSpaceDN w:val="0"/>
        <w:adjustRightInd w:val="0"/>
        <w:spacing w:after="0" w:line="240" w:lineRule="auto"/>
        <w:ind w:left="1134"/>
        <w:jc w:val="both"/>
        <w:rPr>
          <w:rFonts w:ascii="Times New Roman" w:hAnsi="Times New Roman"/>
          <w:sz w:val="24"/>
          <w:szCs w:val="24"/>
          <w:lang w:val="sq-AL"/>
        </w:rPr>
      </w:pPr>
    </w:p>
    <w:p w:rsidR="003A397E" w:rsidRPr="00C5213C" w:rsidRDefault="003A397E" w:rsidP="00AD2054">
      <w:pPr>
        <w:autoSpaceDE w:val="0"/>
        <w:autoSpaceDN w:val="0"/>
        <w:adjustRightInd w:val="0"/>
        <w:spacing w:after="0" w:line="240" w:lineRule="auto"/>
        <w:ind w:left="708"/>
        <w:jc w:val="both"/>
        <w:rPr>
          <w:rFonts w:ascii="Times New Roman" w:hAnsi="Times New Roman"/>
          <w:sz w:val="24"/>
          <w:szCs w:val="24"/>
          <w:lang w:val="sq-AL"/>
        </w:rPr>
      </w:pPr>
      <w:r w:rsidRPr="003A397E">
        <w:rPr>
          <w:rFonts w:ascii="Times New Roman" w:hAnsi="Times New Roman"/>
          <w:sz w:val="24"/>
          <w:szCs w:val="24"/>
          <w:lang w:val="sq-AL"/>
        </w:rPr>
        <w:t xml:space="preserve">Ky dokument do të shërbejë si një model për përgatitjen, kryerjen dhe përcjelljen e inspektimit të institucioneve tjera; </w:t>
      </w:r>
      <w:r w:rsidRPr="003A397E">
        <w:rPr>
          <w:rFonts w:ascii="Times New Roman" w:hAnsi="Times New Roman"/>
          <w:i/>
          <w:sz w:val="24"/>
          <w:szCs w:val="24"/>
          <w:lang w:val="sq-AL"/>
        </w:rPr>
        <w:t>struktura dhe parimet</w:t>
      </w:r>
      <w:r>
        <w:rPr>
          <w:rFonts w:ascii="Times New Roman" w:hAnsi="Times New Roman"/>
          <w:sz w:val="24"/>
          <w:szCs w:val="24"/>
          <w:lang w:val="sq-AL"/>
        </w:rPr>
        <w:t xml:space="preserve"> e </w:t>
      </w:r>
      <w:r w:rsidRPr="003A397E">
        <w:rPr>
          <w:rFonts w:ascii="Times New Roman" w:hAnsi="Times New Roman"/>
          <w:sz w:val="24"/>
          <w:szCs w:val="24"/>
          <w:lang w:val="sq-AL"/>
        </w:rPr>
        <w:t>përshkruar nuk janë specifike, por të përgjithshme. Ata nuk janë të kufizuara për policinë dhe autoritetet</w:t>
      </w:r>
      <w:r w:rsidR="003B502B">
        <w:rPr>
          <w:rFonts w:ascii="Times New Roman" w:hAnsi="Times New Roman"/>
          <w:sz w:val="24"/>
          <w:szCs w:val="24"/>
          <w:lang w:val="sq-AL"/>
        </w:rPr>
        <w:t xml:space="preserve"> e prokurorisë. </w:t>
      </w:r>
      <w:r w:rsidRPr="003A397E">
        <w:rPr>
          <w:rFonts w:ascii="Times New Roman" w:hAnsi="Times New Roman"/>
          <w:sz w:val="24"/>
          <w:szCs w:val="24"/>
          <w:lang w:val="sq-AL"/>
        </w:rPr>
        <w:t>Shpresojmë se do të je</w:t>
      </w:r>
      <w:r>
        <w:rPr>
          <w:rFonts w:ascii="Times New Roman" w:hAnsi="Times New Roman"/>
          <w:sz w:val="24"/>
          <w:szCs w:val="24"/>
          <w:lang w:val="sq-AL"/>
        </w:rPr>
        <w:t>n</w:t>
      </w:r>
      <w:r w:rsidRPr="003A397E">
        <w:rPr>
          <w:rFonts w:ascii="Times New Roman" w:hAnsi="Times New Roman"/>
          <w:sz w:val="24"/>
          <w:szCs w:val="24"/>
          <w:lang w:val="sq-AL"/>
        </w:rPr>
        <w:t xml:space="preserve">ë gjithashtu </w:t>
      </w:r>
      <w:r>
        <w:rPr>
          <w:rFonts w:ascii="Times New Roman" w:hAnsi="Times New Roman"/>
          <w:sz w:val="24"/>
          <w:szCs w:val="24"/>
          <w:lang w:val="sq-AL"/>
        </w:rPr>
        <w:t>të</w:t>
      </w:r>
      <w:r w:rsidRPr="003A397E">
        <w:rPr>
          <w:rFonts w:ascii="Times New Roman" w:hAnsi="Times New Roman"/>
          <w:sz w:val="24"/>
          <w:szCs w:val="24"/>
          <w:lang w:val="sq-AL"/>
        </w:rPr>
        <w:t xml:space="preserve"> dobishëm për inspektimet </w:t>
      </w:r>
      <w:r>
        <w:rPr>
          <w:rFonts w:ascii="Times New Roman" w:hAnsi="Times New Roman"/>
          <w:sz w:val="24"/>
          <w:szCs w:val="24"/>
          <w:lang w:val="sq-AL"/>
        </w:rPr>
        <w:t>p</w:t>
      </w:r>
      <w:r w:rsidRPr="003A397E">
        <w:rPr>
          <w:rFonts w:ascii="Times New Roman" w:hAnsi="Times New Roman"/>
          <w:sz w:val="24"/>
          <w:szCs w:val="24"/>
          <w:lang w:val="sq-AL"/>
        </w:rPr>
        <w:t xml:space="preserve">. </w:t>
      </w:r>
      <w:r>
        <w:rPr>
          <w:rFonts w:ascii="Times New Roman" w:hAnsi="Times New Roman"/>
          <w:sz w:val="24"/>
          <w:szCs w:val="24"/>
          <w:lang w:val="sq-AL"/>
        </w:rPr>
        <w:t>sh</w:t>
      </w:r>
      <w:r w:rsidRPr="003A397E">
        <w:rPr>
          <w:rFonts w:ascii="Times New Roman" w:hAnsi="Times New Roman"/>
          <w:sz w:val="24"/>
          <w:szCs w:val="24"/>
          <w:lang w:val="sq-AL"/>
        </w:rPr>
        <w:t>. administrata</w:t>
      </w:r>
      <w:r>
        <w:rPr>
          <w:rFonts w:ascii="Times New Roman" w:hAnsi="Times New Roman"/>
          <w:sz w:val="24"/>
          <w:szCs w:val="24"/>
          <w:lang w:val="sq-AL"/>
        </w:rPr>
        <w:t>ve</w:t>
      </w:r>
      <w:r w:rsidRPr="003A397E">
        <w:rPr>
          <w:rFonts w:ascii="Times New Roman" w:hAnsi="Times New Roman"/>
          <w:sz w:val="24"/>
          <w:szCs w:val="24"/>
          <w:lang w:val="sq-AL"/>
        </w:rPr>
        <w:t xml:space="preserve"> komunale, spitale</w:t>
      </w:r>
      <w:r>
        <w:rPr>
          <w:rFonts w:ascii="Times New Roman" w:hAnsi="Times New Roman"/>
          <w:sz w:val="24"/>
          <w:szCs w:val="24"/>
          <w:lang w:val="sq-AL"/>
        </w:rPr>
        <w:t>ve</w:t>
      </w:r>
      <w:r w:rsidRPr="003A397E">
        <w:rPr>
          <w:rFonts w:ascii="Times New Roman" w:hAnsi="Times New Roman"/>
          <w:sz w:val="24"/>
          <w:szCs w:val="24"/>
          <w:lang w:val="sq-AL"/>
        </w:rPr>
        <w:t>, organe</w:t>
      </w:r>
      <w:r>
        <w:rPr>
          <w:rFonts w:ascii="Times New Roman" w:hAnsi="Times New Roman"/>
          <w:sz w:val="24"/>
          <w:szCs w:val="24"/>
          <w:lang w:val="sq-AL"/>
        </w:rPr>
        <w:t>ve të</w:t>
      </w:r>
      <w:r w:rsidRPr="003A397E">
        <w:rPr>
          <w:rFonts w:ascii="Times New Roman" w:hAnsi="Times New Roman"/>
          <w:sz w:val="24"/>
          <w:szCs w:val="24"/>
          <w:lang w:val="sq-AL"/>
        </w:rPr>
        <w:t xml:space="preserve"> administratës shtetërore ose kompani</w:t>
      </w:r>
      <w:r>
        <w:rPr>
          <w:rFonts w:ascii="Times New Roman" w:hAnsi="Times New Roman"/>
          <w:sz w:val="24"/>
          <w:szCs w:val="24"/>
          <w:lang w:val="sq-AL"/>
        </w:rPr>
        <w:t>ve</w:t>
      </w:r>
      <w:r w:rsidRPr="003A397E">
        <w:rPr>
          <w:rFonts w:ascii="Times New Roman" w:hAnsi="Times New Roman"/>
          <w:sz w:val="24"/>
          <w:szCs w:val="24"/>
          <w:lang w:val="sq-AL"/>
        </w:rPr>
        <w:t xml:space="preserve"> private. Ata janë një instrument më </w:t>
      </w:r>
      <w:r>
        <w:rPr>
          <w:rFonts w:ascii="Times New Roman" w:hAnsi="Times New Roman"/>
          <w:sz w:val="24"/>
          <w:szCs w:val="24"/>
          <w:lang w:val="sq-AL"/>
        </w:rPr>
        <w:t>i</w:t>
      </w:r>
      <w:r w:rsidRPr="003A397E">
        <w:rPr>
          <w:rFonts w:ascii="Times New Roman" w:hAnsi="Times New Roman"/>
          <w:sz w:val="24"/>
          <w:szCs w:val="24"/>
          <w:lang w:val="sq-AL"/>
        </w:rPr>
        <w:t xml:space="preserve"> përgjithsh</w:t>
      </w:r>
      <w:r>
        <w:rPr>
          <w:rFonts w:ascii="Times New Roman" w:hAnsi="Times New Roman"/>
          <w:sz w:val="24"/>
          <w:szCs w:val="24"/>
          <w:lang w:val="sq-AL"/>
        </w:rPr>
        <w:t>ë</w:t>
      </w:r>
      <w:r w:rsidRPr="003A397E">
        <w:rPr>
          <w:rFonts w:ascii="Times New Roman" w:hAnsi="Times New Roman"/>
          <w:sz w:val="24"/>
          <w:szCs w:val="24"/>
          <w:lang w:val="sq-AL"/>
        </w:rPr>
        <w:t>m</w:t>
      </w:r>
      <w:r>
        <w:rPr>
          <w:rFonts w:ascii="Times New Roman" w:hAnsi="Times New Roman"/>
          <w:sz w:val="24"/>
          <w:szCs w:val="24"/>
          <w:lang w:val="sq-AL"/>
        </w:rPr>
        <w:t>.</w:t>
      </w:r>
    </w:p>
    <w:p w:rsidR="006752B8" w:rsidRPr="00C5213C" w:rsidRDefault="006752B8" w:rsidP="00AF7934">
      <w:pPr>
        <w:autoSpaceDE w:val="0"/>
        <w:autoSpaceDN w:val="0"/>
        <w:adjustRightInd w:val="0"/>
        <w:spacing w:after="0" w:line="240" w:lineRule="auto"/>
        <w:ind w:left="1134"/>
        <w:jc w:val="both"/>
        <w:rPr>
          <w:rFonts w:ascii="Times New Roman" w:hAnsi="Times New Roman"/>
          <w:sz w:val="24"/>
          <w:szCs w:val="24"/>
          <w:lang w:val="sq-AL"/>
        </w:rPr>
      </w:pPr>
    </w:p>
    <w:p w:rsidR="00927F0D" w:rsidRPr="00C5213C" w:rsidRDefault="00927F0D" w:rsidP="00AD2054">
      <w:pPr>
        <w:autoSpaceDE w:val="0"/>
        <w:autoSpaceDN w:val="0"/>
        <w:adjustRightInd w:val="0"/>
        <w:spacing w:after="0" w:line="240" w:lineRule="auto"/>
        <w:ind w:left="708"/>
        <w:jc w:val="both"/>
        <w:rPr>
          <w:rFonts w:ascii="Times New Roman" w:hAnsi="Times New Roman"/>
          <w:sz w:val="24"/>
          <w:szCs w:val="24"/>
          <w:lang w:val="sq-AL"/>
        </w:rPr>
      </w:pPr>
      <w:r w:rsidRPr="00927F0D">
        <w:rPr>
          <w:rFonts w:ascii="Times New Roman" w:hAnsi="Times New Roman"/>
          <w:sz w:val="24"/>
          <w:szCs w:val="24"/>
          <w:lang w:val="sq-AL"/>
        </w:rPr>
        <w:t>As udhëzimet</w:t>
      </w:r>
      <w:r>
        <w:rPr>
          <w:rFonts w:ascii="Times New Roman" w:hAnsi="Times New Roman"/>
          <w:sz w:val="24"/>
          <w:szCs w:val="24"/>
          <w:lang w:val="sq-AL"/>
        </w:rPr>
        <w:t>,</w:t>
      </w:r>
      <w:r w:rsidRPr="00927F0D">
        <w:rPr>
          <w:rFonts w:ascii="Times New Roman" w:hAnsi="Times New Roman"/>
          <w:sz w:val="24"/>
          <w:szCs w:val="24"/>
          <w:lang w:val="sq-AL"/>
        </w:rPr>
        <w:t xml:space="preserve"> as lista e kontrollit </w:t>
      </w:r>
      <w:r>
        <w:rPr>
          <w:rFonts w:ascii="Times New Roman" w:hAnsi="Times New Roman"/>
          <w:sz w:val="24"/>
          <w:szCs w:val="24"/>
          <w:lang w:val="sq-AL"/>
        </w:rPr>
        <w:t xml:space="preserve">të </w:t>
      </w:r>
      <w:r w:rsidRPr="00927F0D">
        <w:rPr>
          <w:rFonts w:ascii="Times New Roman" w:hAnsi="Times New Roman"/>
          <w:sz w:val="24"/>
          <w:szCs w:val="24"/>
          <w:lang w:val="sq-AL"/>
        </w:rPr>
        <w:t xml:space="preserve">inspektimit </w:t>
      </w:r>
      <w:r>
        <w:rPr>
          <w:rFonts w:ascii="Times New Roman" w:hAnsi="Times New Roman"/>
          <w:sz w:val="24"/>
          <w:szCs w:val="24"/>
          <w:lang w:val="sq-AL"/>
        </w:rPr>
        <w:t xml:space="preserve">në vijim nuk </w:t>
      </w:r>
      <w:r w:rsidRPr="00927F0D">
        <w:rPr>
          <w:rFonts w:ascii="Times New Roman" w:hAnsi="Times New Roman"/>
          <w:sz w:val="24"/>
          <w:szCs w:val="24"/>
          <w:lang w:val="sq-AL"/>
        </w:rPr>
        <w:t xml:space="preserve"> janë statik, </w:t>
      </w:r>
      <w:r w:rsidRPr="00927F0D">
        <w:rPr>
          <w:rFonts w:ascii="Times New Roman" w:hAnsi="Times New Roman"/>
          <w:b/>
          <w:sz w:val="24"/>
          <w:szCs w:val="24"/>
          <w:lang w:val="sq-AL"/>
        </w:rPr>
        <w:t xml:space="preserve">ato duhet të zhvillohen vazhdimisht nga </w:t>
      </w:r>
      <w:r w:rsidR="007353C8">
        <w:rPr>
          <w:rFonts w:ascii="Times New Roman" w:hAnsi="Times New Roman"/>
          <w:b/>
          <w:sz w:val="24"/>
          <w:szCs w:val="24"/>
          <w:lang w:val="sq-AL"/>
        </w:rPr>
        <w:t>Agjencia</w:t>
      </w:r>
      <w:r>
        <w:rPr>
          <w:rFonts w:ascii="Times New Roman" w:hAnsi="Times New Roman"/>
          <w:sz w:val="24"/>
          <w:szCs w:val="24"/>
          <w:lang w:val="sq-AL"/>
        </w:rPr>
        <w:t>,</w:t>
      </w:r>
      <w:r w:rsidRPr="00927F0D">
        <w:rPr>
          <w:rFonts w:ascii="Times New Roman" w:hAnsi="Times New Roman"/>
          <w:sz w:val="24"/>
          <w:szCs w:val="24"/>
          <w:lang w:val="sq-AL"/>
        </w:rPr>
        <w:t xml:space="preserve"> sipas përvojave të veta nga inspektimet e </w:t>
      </w:r>
      <w:r w:rsidRPr="00927F0D">
        <w:rPr>
          <w:rFonts w:ascii="Times New Roman" w:hAnsi="Times New Roman"/>
          <w:sz w:val="24"/>
          <w:szCs w:val="24"/>
          <w:lang w:val="sq-AL"/>
        </w:rPr>
        <w:lastRenderedPageBreak/>
        <w:t>tanish</w:t>
      </w:r>
      <w:r>
        <w:rPr>
          <w:rFonts w:ascii="Times New Roman" w:hAnsi="Times New Roman"/>
          <w:sz w:val="24"/>
          <w:szCs w:val="24"/>
          <w:lang w:val="sq-AL"/>
        </w:rPr>
        <w:t xml:space="preserve">me dhe të </w:t>
      </w:r>
      <w:r w:rsidRPr="00927F0D">
        <w:rPr>
          <w:rFonts w:ascii="Times New Roman" w:hAnsi="Times New Roman"/>
          <w:sz w:val="24"/>
          <w:szCs w:val="24"/>
          <w:lang w:val="sq-AL"/>
        </w:rPr>
        <w:t>ardhsh</w:t>
      </w:r>
      <w:r>
        <w:rPr>
          <w:rFonts w:ascii="Times New Roman" w:hAnsi="Times New Roman"/>
          <w:sz w:val="24"/>
          <w:szCs w:val="24"/>
          <w:lang w:val="sq-AL"/>
        </w:rPr>
        <w:t>me</w:t>
      </w:r>
      <w:r w:rsidRPr="00927F0D">
        <w:rPr>
          <w:rFonts w:ascii="Times New Roman" w:hAnsi="Times New Roman"/>
          <w:sz w:val="24"/>
          <w:szCs w:val="24"/>
          <w:lang w:val="sq-AL"/>
        </w:rPr>
        <w:t>.</w:t>
      </w:r>
      <w:r>
        <w:rPr>
          <w:rFonts w:ascii="Times New Roman" w:hAnsi="Times New Roman"/>
          <w:sz w:val="24"/>
          <w:szCs w:val="24"/>
          <w:lang w:val="sq-AL"/>
        </w:rPr>
        <w:t xml:space="preserve"> </w:t>
      </w:r>
      <w:r w:rsidRPr="00927F0D">
        <w:rPr>
          <w:rFonts w:ascii="Times New Roman" w:hAnsi="Times New Roman"/>
          <w:sz w:val="24"/>
          <w:szCs w:val="24"/>
          <w:lang w:val="sq-AL"/>
        </w:rPr>
        <w:t xml:space="preserve">Listë </w:t>
      </w:r>
      <w:r>
        <w:rPr>
          <w:rFonts w:ascii="Times New Roman" w:hAnsi="Times New Roman"/>
          <w:sz w:val="24"/>
          <w:szCs w:val="24"/>
          <w:lang w:val="sq-AL"/>
        </w:rPr>
        <w:t xml:space="preserve">e kontrollit të </w:t>
      </w:r>
      <w:r w:rsidRPr="00927F0D">
        <w:rPr>
          <w:rFonts w:ascii="Times New Roman" w:hAnsi="Times New Roman"/>
          <w:sz w:val="24"/>
          <w:szCs w:val="24"/>
          <w:lang w:val="sq-AL"/>
        </w:rPr>
        <w:t xml:space="preserve">inspektimit duhet të plotësohet në bazë të përvojave </w:t>
      </w:r>
      <w:r>
        <w:rPr>
          <w:rFonts w:ascii="Times New Roman" w:hAnsi="Times New Roman"/>
          <w:sz w:val="24"/>
          <w:szCs w:val="24"/>
          <w:lang w:val="sq-AL"/>
        </w:rPr>
        <w:t>individuale</w:t>
      </w:r>
      <w:r w:rsidRPr="00927F0D">
        <w:rPr>
          <w:rFonts w:ascii="Times New Roman" w:hAnsi="Times New Roman"/>
          <w:sz w:val="24"/>
          <w:szCs w:val="24"/>
          <w:lang w:val="sq-AL"/>
        </w:rPr>
        <w:t>.</w:t>
      </w:r>
    </w:p>
    <w:p w:rsidR="006752B8" w:rsidRPr="00C5213C" w:rsidRDefault="006752B8" w:rsidP="00AF7934">
      <w:pPr>
        <w:autoSpaceDE w:val="0"/>
        <w:autoSpaceDN w:val="0"/>
        <w:adjustRightInd w:val="0"/>
        <w:spacing w:after="0" w:line="240" w:lineRule="auto"/>
        <w:ind w:left="1134"/>
        <w:jc w:val="both"/>
        <w:rPr>
          <w:rFonts w:ascii="Times New Roman" w:hAnsi="Times New Roman"/>
          <w:sz w:val="24"/>
          <w:szCs w:val="24"/>
          <w:lang w:val="sq-AL"/>
        </w:rPr>
      </w:pPr>
    </w:p>
    <w:p w:rsidR="006752B8" w:rsidRPr="00C5213C" w:rsidRDefault="006752B8" w:rsidP="002118CD">
      <w:pPr>
        <w:spacing w:after="0" w:line="240" w:lineRule="auto"/>
        <w:jc w:val="both"/>
        <w:rPr>
          <w:rFonts w:ascii="Times New Roman" w:hAnsi="Times New Roman"/>
          <w:color w:val="000000"/>
          <w:sz w:val="24"/>
          <w:szCs w:val="24"/>
          <w:lang w:val="sq-AL"/>
        </w:rPr>
      </w:pPr>
    </w:p>
    <w:p w:rsidR="006752B8" w:rsidRPr="00C5213C" w:rsidRDefault="00927F0D" w:rsidP="0056526F">
      <w:pPr>
        <w:pStyle w:val="ListParagraph"/>
        <w:numPr>
          <w:ilvl w:val="0"/>
          <w:numId w:val="15"/>
        </w:numPr>
        <w:ind w:hanging="1080"/>
        <w:rPr>
          <w:rFonts w:ascii="Times New Roman" w:hAnsi="Times New Roman"/>
          <w:b/>
          <w:sz w:val="28"/>
          <w:szCs w:val="28"/>
          <w:lang w:val="sq-AL"/>
        </w:rPr>
      </w:pPr>
      <w:r>
        <w:rPr>
          <w:rFonts w:ascii="Times New Roman" w:hAnsi="Times New Roman"/>
          <w:b/>
          <w:sz w:val="28"/>
          <w:szCs w:val="28"/>
          <w:lang w:val="sq-AL"/>
        </w:rPr>
        <w:t>Bazat ligjore për inspektimet</w:t>
      </w:r>
    </w:p>
    <w:p w:rsidR="006752B8" w:rsidRPr="00C5213C" w:rsidRDefault="00CD673C" w:rsidP="00AD2054">
      <w:pPr>
        <w:spacing w:after="0" w:line="240" w:lineRule="auto"/>
        <w:ind w:left="708"/>
        <w:jc w:val="both"/>
        <w:rPr>
          <w:rFonts w:ascii="Times New Roman" w:hAnsi="Times New Roman"/>
          <w:color w:val="000000"/>
          <w:sz w:val="24"/>
          <w:szCs w:val="24"/>
          <w:lang w:val="sq-AL"/>
        </w:rPr>
      </w:pPr>
      <w:r>
        <w:rPr>
          <w:rFonts w:ascii="Times New Roman" w:hAnsi="Times New Roman"/>
          <w:b/>
          <w:color w:val="000000"/>
          <w:sz w:val="24"/>
          <w:szCs w:val="24"/>
          <w:lang w:val="sq-AL"/>
        </w:rPr>
        <w:t xml:space="preserve">Bazat ligjore </w:t>
      </w:r>
      <w:r>
        <w:rPr>
          <w:rFonts w:ascii="Times New Roman" w:hAnsi="Times New Roman"/>
          <w:color w:val="000000"/>
          <w:sz w:val="24"/>
          <w:szCs w:val="24"/>
          <w:lang w:val="sq-AL"/>
        </w:rPr>
        <w:t xml:space="preserve">për inspektimet janë Nenet </w:t>
      </w:r>
      <w:r w:rsidR="00DE0843" w:rsidRPr="00C5213C">
        <w:rPr>
          <w:rFonts w:ascii="Times New Roman" w:hAnsi="Times New Roman"/>
          <w:color w:val="000000"/>
          <w:sz w:val="24"/>
          <w:szCs w:val="24"/>
          <w:lang w:val="sq-AL"/>
        </w:rPr>
        <w:t>29 (</w:t>
      </w:r>
      <w:r w:rsidR="006752B8" w:rsidRPr="00C5213C">
        <w:rPr>
          <w:rFonts w:ascii="Times New Roman" w:hAnsi="Times New Roman"/>
          <w:color w:val="000000"/>
          <w:sz w:val="24"/>
          <w:szCs w:val="24"/>
          <w:lang w:val="sq-AL"/>
        </w:rPr>
        <w:t>2</w:t>
      </w:r>
      <w:r w:rsidR="00DE0843" w:rsidRPr="00C5213C">
        <w:rPr>
          <w:rFonts w:ascii="Times New Roman" w:hAnsi="Times New Roman"/>
          <w:color w:val="000000"/>
          <w:sz w:val="24"/>
          <w:szCs w:val="24"/>
          <w:lang w:val="sq-AL"/>
        </w:rPr>
        <w:t>)</w:t>
      </w:r>
      <w:r w:rsidR="006752B8" w:rsidRPr="00C5213C">
        <w:rPr>
          <w:rFonts w:ascii="Times New Roman" w:hAnsi="Times New Roman"/>
          <w:color w:val="000000"/>
          <w:sz w:val="24"/>
          <w:szCs w:val="24"/>
          <w:lang w:val="sq-AL"/>
        </w:rPr>
        <w:t xml:space="preserve"> N</w:t>
      </w:r>
      <w:r>
        <w:rPr>
          <w:rFonts w:ascii="Times New Roman" w:hAnsi="Times New Roman"/>
          <w:color w:val="000000"/>
          <w:sz w:val="24"/>
          <w:szCs w:val="24"/>
          <w:lang w:val="sq-AL"/>
        </w:rPr>
        <w:t>r</w:t>
      </w:r>
      <w:r w:rsidR="006752B8" w:rsidRPr="00C5213C">
        <w:rPr>
          <w:rFonts w:ascii="Times New Roman" w:hAnsi="Times New Roman"/>
          <w:color w:val="000000"/>
          <w:sz w:val="24"/>
          <w:szCs w:val="24"/>
          <w:lang w:val="sq-AL"/>
        </w:rPr>
        <w:t>. 2.2 (Statu</w:t>
      </w:r>
      <w:r>
        <w:rPr>
          <w:rFonts w:ascii="Times New Roman" w:hAnsi="Times New Roman"/>
          <w:color w:val="000000"/>
          <w:sz w:val="24"/>
          <w:szCs w:val="24"/>
          <w:lang w:val="sq-AL"/>
        </w:rPr>
        <w:t>si i Agjencisë</w:t>
      </w:r>
      <w:r w:rsidR="006752B8" w:rsidRPr="00C5213C">
        <w:rPr>
          <w:rFonts w:ascii="Times New Roman" w:hAnsi="Times New Roman"/>
          <w:color w:val="000000"/>
          <w:sz w:val="24"/>
          <w:szCs w:val="24"/>
          <w:lang w:val="sq-AL"/>
        </w:rPr>
        <w:t xml:space="preserve">) </w:t>
      </w:r>
      <w:r>
        <w:rPr>
          <w:rFonts w:ascii="Times New Roman" w:hAnsi="Times New Roman"/>
          <w:color w:val="000000"/>
          <w:sz w:val="24"/>
          <w:szCs w:val="24"/>
          <w:lang w:val="sq-AL"/>
        </w:rPr>
        <w:t>dhe</w:t>
      </w:r>
      <w:r w:rsidR="006752B8" w:rsidRPr="00C5213C">
        <w:rPr>
          <w:rFonts w:ascii="Times New Roman" w:hAnsi="Times New Roman"/>
          <w:color w:val="000000"/>
          <w:sz w:val="24"/>
          <w:szCs w:val="24"/>
          <w:lang w:val="sq-AL"/>
        </w:rPr>
        <w:t xml:space="preserve"> 46 </w:t>
      </w:r>
      <w:r>
        <w:rPr>
          <w:rFonts w:ascii="Times New Roman" w:hAnsi="Times New Roman"/>
          <w:color w:val="000000"/>
          <w:sz w:val="24"/>
          <w:szCs w:val="24"/>
          <w:lang w:val="sq-AL"/>
        </w:rPr>
        <w:t xml:space="preserve">deri </w:t>
      </w:r>
      <w:r w:rsidR="006752B8" w:rsidRPr="00C5213C">
        <w:rPr>
          <w:rFonts w:ascii="Times New Roman" w:hAnsi="Times New Roman"/>
          <w:color w:val="000000"/>
          <w:sz w:val="24"/>
          <w:szCs w:val="24"/>
          <w:lang w:val="sq-AL"/>
        </w:rPr>
        <w:t xml:space="preserve">50 </w:t>
      </w:r>
      <w:r w:rsidR="00DE0843" w:rsidRPr="00C5213C">
        <w:rPr>
          <w:rFonts w:ascii="Times New Roman" w:hAnsi="Times New Roman"/>
          <w:color w:val="000000"/>
          <w:sz w:val="24"/>
          <w:szCs w:val="24"/>
          <w:lang w:val="sq-AL"/>
        </w:rPr>
        <w:t>(</w:t>
      </w:r>
      <w:r w:rsidRPr="00C5213C">
        <w:rPr>
          <w:rFonts w:ascii="Times New Roman" w:hAnsi="Times New Roman"/>
          <w:color w:val="000000"/>
          <w:sz w:val="24"/>
          <w:szCs w:val="24"/>
          <w:lang w:val="sq-AL"/>
        </w:rPr>
        <w:t>Inspekti</w:t>
      </w:r>
      <w:r>
        <w:rPr>
          <w:rFonts w:ascii="Times New Roman" w:hAnsi="Times New Roman"/>
          <w:color w:val="000000"/>
          <w:sz w:val="24"/>
          <w:szCs w:val="24"/>
          <w:lang w:val="sq-AL"/>
        </w:rPr>
        <w:t>met dhe kontrollet</w:t>
      </w:r>
      <w:r w:rsidR="00DE0843" w:rsidRPr="00C5213C">
        <w:rPr>
          <w:rFonts w:ascii="Times New Roman" w:hAnsi="Times New Roman"/>
          <w:color w:val="000000"/>
          <w:sz w:val="24"/>
          <w:szCs w:val="24"/>
          <w:lang w:val="sq-AL"/>
        </w:rPr>
        <w:t xml:space="preserve">) </w:t>
      </w:r>
      <w:r>
        <w:rPr>
          <w:rFonts w:ascii="Times New Roman" w:hAnsi="Times New Roman"/>
          <w:color w:val="000000"/>
          <w:sz w:val="24"/>
          <w:szCs w:val="24"/>
          <w:lang w:val="sq-AL"/>
        </w:rPr>
        <w:t>të Ligjit për Mbrojtje të Dhënave Personale (ligjit të Kosovës</w:t>
      </w:r>
      <w:r w:rsidR="00A60BBE" w:rsidRPr="00C5213C">
        <w:rPr>
          <w:rFonts w:ascii="Times New Roman" w:hAnsi="Times New Roman"/>
          <w:color w:val="000000"/>
          <w:sz w:val="24"/>
          <w:szCs w:val="24"/>
          <w:lang w:val="sq-AL"/>
        </w:rPr>
        <w:t>)</w:t>
      </w:r>
      <w:r w:rsidR="006752B8" w:rsidRPr="00C5213C">
        <w:rPr>
          <w:rFonts w:ascii="Times New Roman" w:hAnsi="Times New Roman"/>
          <w:color w:val="000000"/>
          <w:sz w:val="24"/>
          <w:szCs w:val="24"/>
          <w:lang w:val="sq-AL"/>
        </w:rPr>
        <w:t xml:space="preserve">. </w:t>
      </w:r>
    </w:p>
    <w:p w:rsidR="006752B8" w:rsidRPr="00C5213C" w:rsidRDefault="006752B8" w:rsidP="00E73294">
      <w:pPr>
        <w:pStyle w:val="Default"/>
        <w:ind w:left="708" w:firstLine="708"/>
        <w:rPr>
          <w:bCs/>
          <w:sz w:val="22"/>
          <w:szCs w:val="22"/>
          <w:lang w:val="sq-AL"/>
        </w:rPr>
      </w:pPr>
    </w:p>
    <w:p w:rsidR="006752B8" w:rsidRPr="00C5213C" w:rsidRDefault="006752B8" w:rsidP="00A60BBE">
      <w:pPr>
        <w:pStyle w:val="Default"/>
        <w:ind w:left="708" w:firstLine="708"/>
        <w:jc w:val="center"/>
        <w:rPr>
          <w:sz w:val="22"/>
          <w:szCs w:val="22"/>
          <w:lang w:val="sq-AL"/>
        </w:rPr>
      </w:pPr>
      <w:r w:rsidRPr="00C5213C">
        <w:rPr>
          <w:bCs/>
          <w:sz w:val="22"/>
          <w:szCs w:val="22"/>
          <w:lang w:val="sq-AL"/>
        </w:rPr>
        <w:t>„</w:t>
      </w:r>
      <w:r w:rsidR="00FF36A8">
        <w:rPr>
          <w:b/>
          <w:bCs/>
          <w:sz w:val="22"/>
          <w:szCs w:val="22"/>
          <w:lang w:val="sq-AL"/>
        </w:rPr>
        <w:t>Neni</w:t>
      </w:r>
      <w:r w:rsidRPr="00C5213C">
        <w:rPr>
          <w:b/>
          <w:bCs/>
          <w:sz w:val="22"/>
          <w:szCs w:val="22"/>
          <w:lang w:val="sq-AL"/>
        </w:rPr>
        <w:t xml:space="preserve"> 29</w:t>
      </w:r>
    </w:p>
    <w:p w:rsidR="006752B8" w:rsidRPr="00C5213C" w:rsidRDefault="007F54FA" w:rsidP="00A60BBE">
      <w:pPr>
        <w:pStyle w:val="Default"/>
        <w:ind w:left="1416"/>
        <w:jc w:val="center"/>
        <w:rPr>
          <w:sz w:val="22"/>
          <w:szCs w:val="22"/>
          <w:lang w:val="sq-AL"/>
        </w:rPr>
      </w:pPr>
      <w:r w:rsidRPr="007F54FA">
        <w:rPr>
          <w:b/>
          <w:bCs/>
          <w:sz w:val="22"/>
          <w:szCs w:val="22"/>
          <w:lang w:val="sq-AL"/>
        </w:rPr>
        <w:t>Statusi i Agjencisë</w:t>
      </w:r>
    </w:p>
    <w:p w:rsidR="002667E5" w:rsidRPr="002667E5" w:rsidRDefault="006752B8" w:rsidP="002667E5">
      <w:pPr>
        <w:pStyle w:val="Default"/>
        <w:ind w:left="1416"/>
        <w:rPr>
          <w:sz w:val="22"/>
          <w:szCs w:val="22"/>
          <w:lang w:val="sq-AL"/>
        </w:rPr>
      </w:pPr>
      <w:r w:rsidRPr="00C5213C">
        <w:rPr>
          <w:sz w:val="22"/>
          <w:szCs w:val="22"/>
          <w:lang w:val="sq-AL"/>
        </w:rPr>
        <w:t xml:space="preserve">1. </w:t>
      </w:r>
      <w:r w:rsidR="00B639C0">
        <w:rPr>
          <w:sz w:val="22"/>
          <w:szCs w:val="22"/>
          <w:lang w:val="sq-AL"/>
        </w:rPr>
        <w:t>Agjencia</w:t>
      </w:r>
      <w:r w:rsidR="002667E5" w:rsidRPr="002667E5">
        <w:rPr>
          <w:sz w:val="22"/>
          <w:szCs w:val="22"/>
          <w:lang w:val="sq-AL"/>
        </w:rPr>
        <w:t xml:space="preserve"> Shtetërore për Mbrojtjen e të Dhënave Personale është agjenci e pavarur, e </w:t>
      </w:r>
    </w:p>
    <w:p w:rsidR="006752B8" w:rsidRPr="00C5213C" w:rsidRDefault="002667E5" w:rsidP="002667E5">
      <w:pPr>
        <w:pStyle w:val="Default"/>
        <w:ind w:left="1416"/>
        <w:rPr>
          <w:sz w:val="22"/>
          <w:szCs w:val="22"/>
          <w:lang w:val="sq-AL"/>
        </w:rPr>
      </w:pPr>
      <w:r w:rsidRPr="002667E5">
        <w:rPr>
          <w:sz w:val="22"/>
          <w:szCs w:val="22"/>
          <w:lang w:val="sq-AL"/>
        </w:rPr>
        <w:t>ngarkuar për mbikëqyrjen e zbatimit të rregullave për mbrojtjen e të dhënave</w:t>
      </w:r>
      <w:r w:rsidR="006752B8" w:rsidRPr="00C5213C">
        <w:rPr>
          <w:sz w:val="22"/>
          <w:szCs w:val="22"/>
          <w:lang w:val="sq-AL"/>
        </w:rPr>
        <w:t>. …</w:t>
      </w:r>
    </w:p>
    <w:p w:rsidR="006752B8" w:rsidRPr="00C5213C" w:rsidRDefault="002667E5" w:rsidP="00E73294">
      <w:pPr>
        <w:pStyle w:val="Default"/>
        <w:ind w:left="708" w:firstLine="708"/>
        <w:rPr>
          <w:sz w:val="22"/>
          <w:szCs w:val="22"/>
          <w:lang w:val="sq-AL"/>
        </w:rPr>
      </w:pPr>
      <w:r>
        <w:rPr>
          <w:sz w:val="22"/>
          <w:szCs w:val="22"/>
          <w:lang w:val="sq-AL"/>
        </w:rPr>
        <w:t xml:space="preserve">2. </w:t>
      </w:r>
      <w:r w:rsidR="00B639C0">
        <w:rPr>
          <w:sz w:val="22"/>
          <w:szCs w:val="22"/>
          <w:lang w:val="sq-AL"/>
        </w:rPr>
        <w:t>Agjencia</w:t>
      </w:r>
      <w:r>
        <w:rPr>
          <w:sz w:val="22"/>
          <w:szCs w:val="22"/>
          <w:lang w:val="sq-AL"/>
        </w:rPr>
        <w:t xml:space="preserve"> në veçanti do të</w:t>
      </w:r>
      <w:r w:rsidR="006752B8" w:rsidRPr="00C5213C">
        <w:rPr>
          <w:sz w:val="22"/>
          <w:szCs w:val="22"/>
          <w:lang w:val="sq-AL"/>
        </w:rPr>
        <w:t xml:space="preserve">: </w:t>
      </w:r>
    </w:p>
    <w:p w:rsidR="006752B8" w:rsidRPr="00C5213C" w:rsidRDefault="006752B8" w:rsidP="00E73294">
      <w:pPr>
        <w:pStyle w:val="Default"/>
        <w:ind w:left="708" w:firstLine="708"/>
        <w:rPr>
          <w:sz w:val="22"/>
          <w:szCs w:val="22"/>
          <w:lang w:val="sq-AL"/>
        </w:rPr>
      </w:pPr>
      <w:r w:rsidRPr="00C5213C">
        <w:rPr>
          <w:sz w:val="22"/>
          <w:szCs w:val="22"/>
          <w:lang w:val="sq-AL"/>
        </w:rPr>
        <w:t>2.1. …</w:t>
      </w:r>
    </w:p>
    <w:p w:rsidR="006752B8" w:rsidRPr="00C5213C" w:rsidRDefault="006752B8" w:rsidP="00E73294">
      <w:pPr>
        <w:pStyle w:val="Default"/>
        <w:ind w:left="708" w:firstLine="708"/>
        <w:rPr>
          <w:sz w:val="22"/>
          <w:szCs w:val="22"/>
          <w:lang w:val="sq-AL"/>
        </w:rPr>
      </w:pPr>
      <w:r w:rsidRPr="00C5213C">
        <w:rPr>
          <w:sz w:val="22"/>
          <w:szCs w:val="22"/>
          <w:lang w:val="sq-AL"/>
        </w:rPr>
        <w:t>2.2. …</w:t>
      </w:r>
    </w:p>
    <w:p w:rsidR="006752B8" w:rsidRPr="00C5213C" w:rsidRDefault="006752B8" w:rsidP="00E73294">
      <w:pPr>
        <w:spacing w:after="0" w:line="240" w:lineRule="auto"/>
        <w:ind w:left="1134" w:firstLine="282"/>
        <w:jc w:val="both"/>
        <w:rPr>
          <w:rFonts w:ascii="Times New Roman" w:hAnsi="Times New Roman"/>
          <w:lang w:val="sq-AL"/>
        </w:rPr>
      </w:pPr>
      <w:r w:rsidRPr="00C5213C">
        <w:rPr>
          <w:rFonts w:ascii="Times New Roman" w:hAnsi="Times New Roman"/>
          <w:lang w:val="sq-AL"/>
        </w:rPr>
        <w:t xml:space="preserve">2.3. </w:t>
      </w:r>
      <w:r w:rsidR="002667E5">
        <w:rPr>
          <w:rFonts w:ascii="Times New Roman" w:hAnsi="Times New Roman"/>
          <w:lang w:val="sq-AL"/>
        </w:rPr>
        <w:t>kryen inspektime dhe kontrolle</w:t>
      </w:r>
      <w:r w:rsidRPr="00C5213C">
        <w:rPr>
          <w:rFonts w:ascii="Times New Roman" w:hAnsi="Times New Roman"/>
          <w:lang w:val="sq-AL"/>
        </w:rPr>
        <w:t>;</w:t>
      </w:r>
    </w:p>
    <w:p w:rsidR="006752B8" w:rsidRPr="00C5213C" w:rsidRDefault="006752B8" w:rsidP="00E73294">
      <w:pPr>
        <w:spacing w:after="0" w:line="240" w:lineRule="auto"/>
        <w:ind w:left="1134" w:firstLine="282"/>
        <w:jc w:val="both"/>
        <w:rPr>
          <w:rFonts w:ascii="Times New Roman" w:hAnsi="Times New Roman"/>
          <w:lang w:val="sq-AL"/>
        </w:rPr>
      </w:pPr>
      <w:r w:rsidRPr="00C5213C">
        <w:rPr>
          <w:rFonts w:ascii="Times New Roman" w:hAnsi="Times New Roman"/>
          <w:lang w:val="sq-AL"/>
        </w:rPr>
        <w:t>2.4. …</w:t>
      </w:r>
    </w:p>
    <w:p w:rsidR="006752B8" w:rsidRPr="00C5213C" w:rsidRDefault="006752B8" w:rsidP="00E73294">
      <w:pPr>
        <w:spacing w:after="0" w:line="240" w:lineRule="auto"/>
        <w:ind w:left="1134" w:firstLine="282"/>
        <w:jc w:val="both"/>
        <w:rPr>
          <w:rFonts w:ascii="Times New Roman" w:hAnsi="Times New Roman"/>
          <w:lang w:val="sq-AL"/>
        </w:rPr>
      </w:pPr>
      <w:r w:rsidRPr="00C5213C">
        <w:rPr>
          <w:rFonts w:ascii="Times New Roman" w:hAnsi="Times New Roman"/>
          <w:lang w:val="sq-AL"/>
        </w:rPr>
        <w:t>2.5. …”</w:t>
      </w:r>
    </w:p>
    <w:p w:rsidR="006752B8" w:rsidRPr="00C5213C" w:rsidRDefault="006752B8" w:rsidP="00E73294">
      <w:pPr>
        <w:spacing w:after="0" w:line="240" w:lineRule="auto"/>
        <w:ind w:left="1134" w:firstLine="282"/>
        <w:jc w:val="both"/>
        <w:rPr>
          <w:rFonts w:ascii="Times New Roman" w:hAnsi="Times New Roman"/>
          <w:lang w:val="sq-AL"/>
        </w:rPr>
      </w:pPr>
    </w:p>
    <w:p w:rsidR="006752B8" w:rsidRPr="00C5213C" w:rsidRDefault="006752B8" w:rsidP="00A60BBE">
      <w:pPr>
        <w:pStyle w:val="Default"/>
        <w:ind w:left="1416"/>
        <w:jc w:val="center"/>
        <w:rPr>
          <w:sz w:val="22"/>
          <w:szCs w:val="22"/>
          <w:lang w:val="sq-AL"/>
        </w:rPr>
      </w:pPr>
      <w:r w:rsidRPr="00C5213C">
        <w:rPr>
          <w:bCs/>
          <w:sz w:val="22"/>
          <w:szCs w:val="22"/>
          <w:lang w:val="sq-AL"/>
        </w:rPr>
        <w:t>“</w:t>
      </w:r>
      <w:r w:rsidR="002667E5">
        <w:rPr>
          <w:b/>
          <w:bCs/>
          <w:sz w:val="22"/>
          <w:szCs w:val="22"/>
          <w:lang w:val="sq-AL"/>
        </w:rPr>
        <w:t xml:space="preserve">Neni </w:t>
      </w:r>
      <w:r w:rsidRPr="00C5213C">
        <w:rPr>
          <w:b/>
          <w:bCs/>
          <w:sz w:val="22"/>
          <w:szCs w:val="22"/>
          <w:lang w:val="sq-AL"/>
        </w:rPr>
        <w:t>46</w:t>
      </w:r>
    </w:p>
    <w:p w:rsidR="006752B8" w:rsidRPr="00C5213C" w:rsidRDefault="002667E5" w:rsidP="00A60BBE">
      <w:pPr>
        <w:pStyle w:val="Default"/>
        <w:ind w:left="1416"/>
        <w:jc w:val="center"/>
        <w:rPr>
          <w:sz w:val="22"/>
          <w:szCs w:val="22"/>
          <w:lang w:val="sq-AL"/>
        </w:rPr>
      </w:pPr>
      <w:r w:rsidRPr="002667E5">
        <w:rPr>
          <w:b/>
          <w:bCs/>
          <w:sz w:val="22"/>
          <w:szCs w:val="22"/>
          <w:lang w:val="sq-AL"/>
        </w:rPr>
        <w:t>Fushëveprimi i inspektimeve</w:t>
      </w:r>
    </w:p>
    <w:p w:rsidR="002667E5" w:rsidRPr="002667E5" w:rsidRDefault="006752B8" w:rsidP="002667E5">
      <w:pPr>
        <w:pStyle w:val="Default"/>
        <w:ind w:left="1416"/>
        <w:jc w:val="both"/>
        <w:rPr>
          <w:sz w:val="22"/>
          <w:szCs w:val="22"/>
          <w:lang w:val="sq-AL"/>
        </w:rPr>
      </w:pPr>
      <w:r w:rsidRPr="00C5213C">
        <w:rPr>
          <w:sz w:val="22"/>
          <w:szCs w:val="22"/>
          <w:lang w:val="sq-AL"/>
        </w:rPr>
        <w:t xml:space="preserve">1. </w:t>
      </w:r>
      <w:r w:rsidR="00B639C0">
        <w:rPr>
          <w:sz w:val="22"/>
          <w:szCs w:val="22"/>
          <w:lang w:val="sq-AL"/>
        </w:rPr>
        <w:t>Agjencia</w:t>
      </w:r>
      <w:r w:rsidR="002667E5" w:rsidRPr="002667E5">
        <w:rPr>
          <w:sz w:val="22"/>
          <w:szCs w:val="22"/>
          <w:lang w:val="sq-AL"/>
        </w:rPr>
        <w:t xml:space="preserve"> me iniciativën e vet mund të kryejë inspektime dhe kontrolle, për të </w:t>
      </w:r>
    </w:p>
    <w:p w:rsidR="002667E5" w:rsidRPr="002667E5" w:rsidRDefault="002667E5" w:rsidP="002667E5">
      <w:pPr>
        <w:pStyle w:val="Default"/>
        <w:ind w:left="1416"/>
        <w:jc w:val="both"/>
        <w:rPr>
          <w:sz w:val="22"/>
          <w:szCs w:val="22"/>
          <w:lang w:val="sq-AL"/>
        </w:rPr>
      </w:pPr>
      <w:r w:rsidRPr="002667E5">
        <w:rPr>
          <w:sz w:val="22"/>
          <w:szCs w:val="22"/>
          <w:lang w:val="sq-AL"/>
        </w:rPr>
        <w:t xml:space="preserve">mbikëqyrur pajtueshmërinë me rregullat e mbrojtjes  së të dhënave. Në kuadër të </w:t>
      </w:r>
    </w:p>
    <w:p w:rsidR="006752B8" w:rsidRPr="00C5213C" w:rsidRDefault="002667E5" w:rsidP="002667E5">
      <w:pPr>
        <w:pStyle w:val="Default"/>
        <w:ind w:left="1416"/>
        <w:jc w:val="both"/>
        <w:rPr>
          <w:sz w:val="22"/>
          <w:szCs w:val="22"/>
          <w:lang w:val="sq-AL"/>
        </w:rPr>
      </w:pPr>
      <w:r w:rsidRPr="002667E5">
        <w:rPr>
          <w:sz w:val="22"/>
          <w:szCs w:val="22"/>
          <w:lang w:val="sq-AL"/>
        </w:rPr>
        <w:t xml:space="preserve">kompetencave të inspektimit, </w:t>
      </w:r>
      <w:r w:rsidR="00B639C0">
        <w:rPr>
          <w:sz w:val="22"/>
          <w:szCs w:val="22"/>
          <w:lang w:val="sq-AL"/>
        </w:rPr>
        <w:t>Agjencia</w:t>
      </w:r>
      <w:r>
        <w:rPr>
          <w:sz w:val="22"/>
          <w:szCs w:val="22"/>
          <w:lang w:val="sq-AL"/>
        </w:rPr>
        <w:t xml:space="preserve"> do të</w:t>
      </w:r>
      <w:r w:rsidR="006752B8" w:rsidRPr="00C5213C">
        <w:rPr>
          <w:sz w:val="22"/>
          <w:szCs w:val="22"/>
          <w:lang w:val="sq-AL"/>
        </w:rPr>
        <w:t xml:space="preserve">: </w:t>
      </w:r>
    </w:p>
    <w:p w:rsidR="006752B8" w:rsidRPr="00C5213C" w:rsidRDefault="006752B8" w:rsidP="00E73294">
      <w:pPr>
        <w:pStyle w:val="Default"/>
        <w:ind w:left="1416"/>
        <w:jc w:val="both"/>
        <w:rPr>
          <w:sz w:val="22"/>
          <w:szCs w:val="22"/>
          <w:lang w:val="sq-AL"/>
        </w:rPr>
      </w:pPr>
      <w:r w:rsidRPr="00C5213C">
        <w:rPr>
          <w:sz w:val="22"/>
          <w:szCs w:val="22"/>
          <w:lang w:val="sq-AL"/>
        </w:rPr>
        <w:t xml:space="preserve">1.1 </w:t>
      </w:r>
      <w:r w:rsidR="00D02C1D" w:rsidRPr="00D02C1D">
        <w:rPr>
          <w:sz w:val="22"/>
          <w:szCs w:val="22"/>
          <w:lang w:val="sq-AL"/>
        </w:rPr>
        <w:t>mbikëqyrë ligjshmërinë e përpunimit të të dhënave personale</w:t>
      </w:r>
      <w:r w:rsidRPr="00C5213C">
        <w:rPr>
          <w:sz w:val="22"/>
          <w:szCs w:val="22"/>
          <w:lang w:val="sq-AL"/>
        </w:rPr>
        <w:t xml:space="preserve">; </w:t>
      </w:r>
    </w:p>
    <w:p w:rsidR="00F27BD9" w:rsidRPr="00F27BD9" w:rsidRDefault="006752B8" w:rsidP="00F27BD9">
      <w:pPr>
        <w:spacing w:after="0" w:line="240" w:lineRule="auto"/>
        <w:ind w:left="1416"/>
        <w:jc w:val="both"/>
        <w:rPr>
          <w:rFonts w:ascii="Times New Roman" w:hAnsi="Times New Roman"/>
          <w:lang w:val="sq-AL"/>
        </w:rPr>
      </w:pPr>
      <w:r w:rsidRPr="00C5213C">
        <w:rPr>
          <w:rFonts w:ascii="Times New Roman" w:hAnsi="Times New Roman"/>
          <w:lang w:val="sq-AL"/>
        </w:rPr>
        <w:t xml:space="preserve">1.2 </w:t>
      </w:r>
      <w:r w:rsidR="00F27BD9" w:rsidRPr="00F27BD9">
        <w:rPr>
          <w:rFonts w:ascii="Times New Roman" w:hAnsi="Times New Roman"/>
          <w:lang w:val="sq-AL"/>
        </w:rPr>
        <w:t xml:space="preserve">mbikëqyrë përshtatshmërinë e procedurave dhe masave të ndërmarra për </w:t>
      </w:r>
    </w:p>
    <w:p w:rsidR="006752B8" w:rsidRPr="00C5213C" w:rsidRDefault="00F27BD9" w:rsidP="00F27BD9">
      <w:pPr>
        <w:spacing w:after="0" w:line="240" w:lineRule="auto"/>
        <w:ind w:left="1416"/>
        <w:jc w:val="both"/>
        <w:rPr>
          <w:rFonts w:ascii="Times New Roman" w:hAnsi="Times New Roman"/>
          <w:color w:val="000000"/>
          <w:lang w:val="sq-AL"/>
        </w:rPr>
      </w:pPr>
      <w:r w:rsidRPr="00F27BD9">
        <w:rPr>
          <w:rFonts w:ascii="Times New Roman" w:hAnsi="Times New Roman"/>
          <w:lang w:val="sq-AL"/>
        </w:rPr>
        <w:t>sigurinë e të dhënave personale në pajtim me këtë ligj</w:t>
      </w:r>
      <w:r w:rsidR="006752B8" w:rsidRPr="00C5213C">
        <w:rPr>
          <w:rFonts w:ascii="Times New Roman" w:hAnsi="Times New Roman"/>
          <w:lang w:val="sq-AL"/>
        </w:rPr>
        <w:t>;</w:t>
      </w:r>
    </w:p>
    <w:p w:rsidR="006752B8" w:rsidRPr="00BA4421" w:rsidRDefault="006752B8" w:rsidP="00E73294">
      <w:pPr>
        <w:pStyle w:val="Default"/>
        <w:ind w:left="1416"/>
        <w:jc w:val="both"/>
        <w:rPr>
          <w:sz w:val="22"/>
          <w:szCs w:val="22"/>
          <w:lang w:val="sq-AL"/>
        </w:rPr>
      </w:pPr>
      <w:r w:rsidRPr="00BA4421">
        <w:rPr>
          <w:sz w:val="22"/>
          <w:szCs w:val="22"/>
          <w:lang w:val="sq-AL"/>
        </w:rPr>
        <w:t xml:space="preserve">1.3 </w:t>
      </w:r>
      <w:r w:rsidR="00BA4421" w:rsidRPr="00BA4421">
        <w:rPr>
          <w:sz w:val="22"/>
          <w:szCs w:val="22"/>
          <w:lang w:val="sq-AL"/>
        </w:rPr>
        <w:t>mbikëqyrë zbatimin e dispozitave të këtij ligji që rregullojnë katalogun e sistemit të dosjeve, regjistrin e sistemit të dosjeve dhe regjistrimet e zbulimit të të dhënave personale tek marrësit</w:t>
      </w:r>
      <w:r w:rsidRPr="00BA4421">
        <w:rPr>
          <w:sz w:val="22"/>
          <w:szCs w:val="22"/>
          <w:lang w:val="sq-AL"/>
        </w:rPr>
        <w:t xml:space="preserve">; </w:t>
      </w:r>
    </w:p>
    <w:p w:rsidR="006752B8" w:rsidRPr="00C5213C" w:rsidRDefault="006752B8" w:rsidP="00E73294">
      <w:pPr>
        <w:pStyle w:val="Default"/>
        <w:ind w:left="1416"/>
        <w:jc w:val="both"/>
        <w:rPr>
          <w:sz w:val="22"/>
          <w:szCs w:val="22"/>
          <w:lang w:val="sq-AL"/>
        </w:rPr>
      </w:pPr>
      <w:r w:rsidRPr="00C5213C">
        <w:rPr>
          <w:sz w:val="22"/>
          <w:szCs w:val="22"/>
          <w:lang w:val="sq-AL"/>
        </w:rPr>
        <w:t xml:space="preserve">1.4 </w:t>
      </w:r>
      <w:r w:rsidR="00BA4421">
        <w:t>mbik</w:t>
      </w:r>
      <w:r w:rsidR="00BA4421">
        <w:rPr>
          <w:rFonts w:eastAsia="Times New Roman"/>
        </w:rPr>
        <w:t>ëqyrë zbatimin e dispozitave lidhur me transferimin e të dhënave personale tek shtetet tjera dhe organizatat ndërkombëtare</w:t>
      </w:r>
      <w:r w:rsidRPr="00C5213C">
        <w:rPr>
          <w:sz w:val="22"/>
          <w:szCs w:val="22"/>
          <w:lang w:val="sq-AL"/>
        </w:rPr>
        <w:t>.”</w:t>
      </w:r>
    </w:p>
    <w:p w:rsidR="006752B8" w:rsidRPr="00C5213C" w:rsidRDefault="006752B8" w:rsidP="00E73294">
      <w:pPr>
        <w:pStyle w:val="Default"/>
        <w:ind w:left="1416"/>
        <w:jc w:val="both"/>
        <w:rPr>
          <w:b/>
          <w:bCs/>
          <w:sz w:val="22"/>
          <w:szCs w:val="22"/>
          <w:lang w:val="sq-AL"/>
        </w:rPr>
      </w:pPr>
    </w:p>
    <w:p w:rsidR="006752B8" w:rsidRPr="00C5213C" w:rsidRDefault="006752B8" w:rsidP="00A60BBE">
      <w:pPr>
        <w:pStyle w:val="Default"/>
        <w:ind w:left="1416"/>
        <w:jc w:val="center"/>
        <w:rPr>
          <w:sz w:val="22"/>
          <w:szCs w:val="22"/>
          <w:lang w:val="sq-AL"/>
        </w:rPr>
      </w:pPr>
      <w:r w:rsidRPr="00C5213C">
        <w:rPr>
          <w:bCs/>
          <w:sz w:val="22"/>
          <w:szCs w:val="22"/>
          <w:lang w:val="sq-AL"/>
        </w:rPr>
        <w:t>“</w:t>
      </w:r>
      <w:r w:rsidR="00BA4421">
        <w:rPr>
          <w:b/>
          <w:bCs/>
          <w:sz w:val="22"/>
          <w:szCs w:val="22"/>
          <w:lang w:val="sq-AL"/>
        </w:rPr>
        <w:t>Neni</w:t>
      </w:r>
      <w:r w:rsidR="00BA4421" w:rsidRPr="00C5213C">
        <w:rPr>
          <w:b/>
          <w:bCs/>
          <w:sz w:val="22"/>
          <w:szCs w:val="22"/>
          <w:lang w:val="sq-AL"/>
        </w:rPr>
        <w:t xml:space="preserve"> </w:t>
      </w:r>
      <w:r w:rsidRPr="00C5213C">
        <w:rPr>
          <w:b/>
          <w:bCs/>
          <w:sz w:val="22"/>
          <w:szCs w:val="22"/>
          <w:lang w:val="sq-AL"/>
        </w:rPr>
        <w:t>47</w:t>
      </w:r>
    </w:p>
    <w:p w:rsidR="006752B8" w:rsidRPr="00C5213C" w:rsidRDefault="00BA4421" w:rsidP="00A60BBE">
      <w:pPr>
        <w:pStyle w:val="Default"/>
        <w:ind w:left="1416"/>
        <w:jc w:val="center"/>
        <w:rPr>
          <w:sz w:val="22"/>
          <w:szCs w:val="22"/>
          <w:lang w:val="sq-AL"/>
        </w:rPr>
      </w:pPr>
      <w:r>
        <w:rPr>
          <w:b/>
          <w:bCs/>
          <w:spacing w:val="-1"/>
        </w:rPr>
        <w:t>Kryerja e drejtp</w:t>
      </w:r>
      <w:r>
        <w:rPr>
          <w:rFonts w:eastAsia="Times New Roman"/>
          <w:b/>
          <w:bCs/>
          <w:spacing w:val="-1"/>
        </w:rPr>
        <w:t>ërdrejtë e inspektimit</w:t>
      </w:r>
    </w:p>
    <w:p w:rsidR="006752B8" w:rsidRPr="00BA4421" w:rsidRDefault="006752B8" w:rsidP="00E73294">
      <w:pPr>
        <w:pStyle w:val="Default"/>
        <w:ind w:left="1416"/>
        <w:jc w:val="both"/>
        <w:rPr>
          <w:sz w:val="22"/>
          <w:szCs w:val="22"/>
          <w:lang w:val="sq-AL"/>
        </w:rPr>
      </w:pPr>
      <w:r w:rsidRPr="00BA4421">
        <w:rPr>
          <w:sz w:val="22"/>
          <w:szCs w:val="22"/>
          <w:lang w:val="sq-AL"/>
        </w:rPr>
        <w:t xml:space="preserve">1. </w:t>
      </w:r>
      <w:r w:rsidR="00BA4421" w:rsidRPr="00BA4421">
        <w:rPr>
          <w:lang w:val="sq-AL"/>
        </w:rPr>
        <w:t>Inspektimet dhe kontrollet duhet t</w:t>
      </w:r>
      <w:r w:rsidR="00BA4421" w:rsidRPr="00BA4421">
        <w:rPr>
          <w:rFonts w:eastAsia="Times New Roman"/>
          <w:lang w:val="sq-AL"/>
        </w:rPr>
        <w:t>ë kryhen drejtpërdrejt nga Mbikëqyrësit, brenda kufijve të kompetencave të tyre</w:t>
      </w:r>
      <w:r w:rsidRPr="00BA4421">
        <w:rPr>
          <w:sz w:val="22"/>
          <w:szCs w:val="22"/>
          <w:lang w:val="sq-AL"/>
        </w:rPr>
        <w:t xml:space="preserve">. </w:t>
      </w:r>
    </w:p>
    <w:p w:rsidR="006752B8" w:rsidRPr="00BA4421" w:rsidRDefault="006752B8" w:rsidP="00E73294">
      <w:pPr>
        <w:pStyle w:val="Default"/>
        <w:ind w:left="1416"/>
        <w:jc w:val="both"/>
        <w:rPr>
          <w:sz w:val="22"/>
          <w:szCs w:val="22"/>
          <w:lang w:val="sq-AL"/>
        </w:rPr>
      </w:pPr>
      <w:r w:rsidRPr="00BA4421">
        <w:rPr>
          <w:sz w:val="22"/>
          <w:szCs w:val="22"/>
          <w:lang w:val="sq-AL"/>
        </w:rPr>
        <w:t xml:space="preserve">2. </w:t>
      </w:r>
      <w:r w:rsidR="00BA4421" w:rsidRPr="00BA4421">
        <w:rPr>
          <w:sz w:val="22"/>
          <w:szCs w:val="22"/>
          <w:lang w:val="sq-AL"/>
        </w:rPr>
        <w:t>Mbikëqyrësit gjatë kryerjes së inspektimit dhe kontrollit, duhet të identifikohen me kartelë zyrtare të identifikimit, e cila përmban fotografinë, emrin personal, titullin profesional ose shkencor dhe të dhënat tjera të nevojshme</w:t>
      </w:r>
      <w:r w:rsidRPr="00BA4421">
        <w:rPr>
          <w:sz w:val="22"/>
          <w:szCs w:val="22"/>
          <w:lang w:val="sq-AL"/>
        </w:rPr>
        <w:t xml:space="preserve">. </w:t>
      </w:r>
    </w:p>
    <w:p w:rsidR="006752B8" w:rsidRPr="00BA4421" w:rsidRDefault="006752B8" w:rsidP="00E73294">
      <w:pPr>
        <w:pStyle w:val="Default"/>
        <w:ind w:left="1416"/>
        <w:jc w:val="both"/>
        <w:rPr>
          <w:sz w:val="22"/>
          <w:szCs w:val="22"/>
          <w:lang w:val="sq-AL"/>
        </w:rPr>
      </w:pPr>
      <w:r w:rsidRPr="00BA4421">
        <w:rPr>
          <w:sz w:val="22"/>
          <w:szCs w:val="22"/>
          <w:lang w:val="sq-AL"/>
        </w:rPr>
        <w:t xml:space="preserve">3. </w:t>
      </w:r>
      <w:r w:rsidR="00BA4421" w:rsidRPr="00BA4421">
        <w:rPr>
          <w:sz w:val="22"/>
          <w:szCs w:val="22"/>
          <w:lang w:val="sq-AL"/>
        </w:rPr>
        <w:t>Me propozim të Agjencisë, Qeveria e Kosovës me akt nënligjor lëshon kartelat zyrtare të identifikimit të Mbikëqyrësve si dhe përcakton në mënyrë të detajuar formën dhe përmbajtjen e tyre</w:t>
      </w:r>
      <w:r w:rsidRPr="00BA4421">
        <w:rPr>
          <w:sz w:val="22"/>
          <w:szCs w:val="22"/>
          <w:lang w:val="sq-AL"/>
        </w:rPr>
        <w:t>.”</w:t>
      </w:r>
    </w:p>
    <w:p w:rsidR="006752B8" w:rsidRPr="00C5213C" w:rsidRDefault="006752B8" w:rsidP="00E73294">
      <w:pPr>
        <w:pStyle w:val="Default"/>
        <w:ind w:left="1416"/>
        <w:jc w:val="both"/>
        <w:rPr>
          <w:b/>
          <w:bCs/>
          <w:sz w:val="22"/>
          <w:szCs w:val="22"/>
          <w:lang w:val="sq-AL"/>
        </w:rPr>
      </w:pPr>
    </w:p>
    <w:p w:rsidR="006752B8" w:rsidRPr="00C5213C" w:rsidRDefault="006752B8" w:rsidP="00A60BBE">
      <w:pPr>
        <w:pStyle w:val="Default"/>
        <w:ind w:left="1416"/>
        <w:jc w:val="center"/>
        <w:rPr>
          <w:sz w:val="22"/>
          <w:szCs w:val="22"/>
          <w:lang w:val="sq-AL"/>
        </w:rPr>
      </w:pPr>
      <w:r w:rsidRPr="00C5213C">
        <w:rPr>
          <w:bCs/>
          <w:sz w:val="22"/>
          <w:szCs w:val="22"/>
          <w:lang w:val="sq-AL"/>
        </w:rPr>
        <w:t>“</w:t>
      </w:r>
      <w:r w:rsidR="00BA4421">
        <w:rPr>
          <w:b/>
          <w:bCs/>
          <w:sz w:val="22"/>
          <w:szCs w:val="22"/>
          <w:lang w:val="sq-AL"/>
        </w:rPr>
        <w:t>Neni</w:t>
      </w:r>
      <w:r w:rsidRPr="00C5213C">
        <w:rPr>
          <w:b/>
          <w:bCs/>
          <w:sz w:val="22"/>
          <w:szCs w:val="22"/>
          <w:lang w:val="sq-AL"/>
        </w:rPr>
        <w:t xml:space="preserve"> 48</w:t>
      </w:r>
    </w:p>
    <w:p w:rsidR="006752B8" w:rsidRPr="00C5213C" w:rsidRDefault="00BA4421" w:rsidP="00A60BBE">
      <w:pPr>
        <w:pStyle w:val="Default"/>
        <w:ind w:left="1416"/>
        <w:jc w:val="center"/>
        <w:rPr>
          <w:sz w:val="22"/>
          <w:szCs w:val="22"/>
          <w:lang w:val="sq-AL"/>
        </w:rPr>
      </w:pPr>
      <w:r>
        <w:rPr>
          <w:b/>
          <w:bCs/>
          <w:spacing w:val="-2"/>
        </w:rPr>
        <w:t>P</w:t>
      </w:r>
      <w:r>
        <w:rPr>
          <w:rFonts w:eastAsia="Times New Roman"/>
          <w:b/>
          <w:bCs/>
          <w:spacing w:val="-2"/>
        </w:rPr>
        <w:t>ërgjegjësitë e Mbikëqyrësit</w:t>
      </w:r>
    </w:p>
    <w:p w:rsidR="006752B8" w:rsidRPr="00C5213C" w:rsidRDefault="006752B8" w:rsidP="00E73294">
      <w:pPr>
        <w:pStyle w:val="Default"/>
        <w:ind w:left="1416"/>
        <w:jc w:val="both"/>
        <w:rPr>
          <w:sz w:val="22"/>
          <w:szCs w:val="22"/>
          <w:lang w:val="sq-AL"/>
        </w:rPr>
      </w:pPr>
      <w:r w:rsidRPr="00C5213C">
        <w:rPr>
          <w:sz w:val="22"/>
          <w:szCs w:val="22"/>
          <w:lang w:val="sq-AL"/>
        </w:rPr>
        <w:t xml:space="preserve">1. </w:t>
      </w:r>
      <w:r w:rsidR="00BA4421">
        <w:rPr>
          <w:spacing w:val="-1"/>
        </w:rPr>
        <w:t>Gjat</w:t>
      </w:r>
      <w:r w:rsidR="00BA4421">
        <w:rPr>
          <w:rFonts w:eastAsia="Times New Roman"/>
          <w:spacing w:val="-1"/>
        </w:rPr>
        <w:t>ë kryerjes së inspektimit dhe kontrollit, mbikëqyrësit kanë të drejtë të</w:t>
      </w:r>
      <w:r w:rsidRPr="00C5213C">
        <w:rPr>
          <w:sz w:val="22"/>
          <w:szCs w:val="22"/>
          <w:lang w:val="sq-AL"/>
        </w:rPr>
        <w:t xml:space="preserve">: </w:t>
      </w:r>
    </w:p>
    <w:p w:rsidR="006752B8" w:rsidRPr="00BA4421" w:rsidRDefault="006752B8" w:rsidP="00E73294">
      <w:pPr>
        <w:spacing w:after="0" w:line="240" w:lineRule="auto"/>
        <w:ind w:left="1416"/>
        <w:jc w:val="both"/>
        <w:rPr>
          <w:rFonts w:ascii="Times New Roman" w:hAnsi="Times New Roman"/>
          <w:color w:val="000000"/>
          <w:lang w:val="sq-AL"/>
        </w:rPr>
      </w:pPr>
      <w:r w:rsidRPr="00C5213C">
        <w:rPr>
          <w:rFonts w:ascii="Times New Roman" w:hAnsi="Times New Roman"/>
          <w:lang w:val="sq-AL"/>
        </w:rPr>
        <w:t xml:space="preserve">1.1 </w:t>
      </w:r>
      <w:r w:rsidR="00BA4421" w:rsidRPr="00BA4421">
        <w:rPr>
          <w:rFonts w:ascii="Times New Roman" w:hAnsi="Times New Roman"/>
          <w:lang w:val="de-DE"/>
        </w:rPr>
        <w:t>kontrollojnë dhe konfiskojnë çdo dokumentacion që ka të bëjë me</w:t>
      </w:r>
      <w:r w:rsidR="00BA4421" w:rsidRPr="00BA4421">
        <w:rPr>
          <w:rFonts w:ascii="Times New Roman" w:hAnsi="Times New Roman"/>
          <w:lang w:val="de-DE"/>
        </w:rPr>
        <w:br/>
        <w:t>përpunimin e të dhënave personale, pavarësisht nga besueshmëria ose fshehtësia e</w:t>
      </w:r>
      <w:r w:rsidR="00BA4421" w:rsidRPr="00BA4421">
        <w:rPr>
          <w:rFonts w:ascii="Times New Roman" w:hAnsi="Times New Roman"/>
          <w:lang w:val="de-DE"/>
        </w:rPr>
        <w:br/>
        <w:t>tij, transferimin e të dhënave personale tek shtetet tjera dhe organizatat</w:t>
      </w:r>
      <w:r w:rsidR="00BA4421" w:rsidRPr="00BA4421">
        <w:rPr>
          <w:rFonts w:ascii="Times New Roman" w:hAnsi="Times New Roman"/>
          <w:lang w:val="de-DE"/>
        </w:rPr>
        <w:br/>
      </w:r>
      <w:r w:rsidR="00BA4421" w:rsidRPr="00BA4421">
        <w:rPr>
          <w:rFonts w:ascii="Times New Roman" w:hAnsi="Times New Roman"/>
          <w:lang w:val="sq-AL"/>
        </w:rPr>
        <w:t>ndërkombëtare si dhe me   zbulimin për marrësit e jashtëm</w:t>
      </w:r>
      <w:r w:rsidRPr="00BA4421">
        <w:rPr>
          <w:rFonts w:ascii="Times New Roman" w:hAnsi="Times New Roman"/>
          <w:lang w:val="sq-AL"/>
        </w:rPr>
        <w:t>;</w:t>
      </w:r>
    </w:p>
    <w:p w:rsidR="006752B8" w:rsidRPr="00BA4421" w:rsidRDefault="006752B8" w:rsidP="00E73294">
      <w:pPr>
        <w:pStyle w:val="Default"/>
        <w:ind w:left="1416"/>
        <w:jc w:val="both"/>
        <w:rPr>
          <w:sz w:val="22"/>
          <w:szCs w:val="22"/>
          <w:lang w:val="sq-AL"/>
        </w:rPr>
      </w:pPr>
      <w:r w:rsidRPr="00BA4421">
        <w:rPr>
          <w:sz w:val="22"/>
          <w:szCs w:val="22"/>
          <w:lang w:val="sq-AL"/>
        </w:rPr>
        <w:lastRenderedPageBreak/>
        <w:t xml:space="preserve">1.2 </w:t>
      </w:r>
      <w:r w:rsidR="00BA4421" w:rsidRPr="00BA4421">
        <w:rPr>
          <w:sz w:val="22"/>
          <w:szCs w:val="22"/>
          <w:lang w:val="sq-AL"/>
        </w:rPr>
        <w:t>kontrollojnë përmbajtjen e sistemeve të dosjeve, pavarësisht nga besueshmëria   ose fshehtësia e tyre dhe katalogët e sistemit të dosjeve</w:t>
      </w:r>
      <w:r w:rsidRPr="00BA4421">
        <w:rPr>
          <w:sz w:val="22"/>
          <w:szCs w:val="22"/>
          <w:lang w:val="sq-AL"/>
        </w:rPr>
        <w:t>;</w:t>
      </w:r>
    </w:p>
    <w:p w:rsidR="006752B8" w:rsidRPr="00BA4421" w:rsidRDefault="006752B8" w:rsidP="00E73294">
      <w:pPr>
        <w:pStyle w:val="Default"/>
        <w:ind w:left="1416"/>
        <w:jc w:val="both"/>
        <w:rPr>
          <w:sz w:val="22"/>
          <w:szCs w:val="22"/>
          <w:lang w:val="sq-AL"/>
        </w:rPr>
      </w:pPr>
      <w:r w:rsidRPr="00BA4421">
        <w:rPr>
          <w:sz w:val="22"/>
          <w:szCs w:val="22"/>
          <w:lang w:val="sq-AL"/>
        </w:rPr>
        <w:t xml:space="preserve">1.3 </w:t>
      </w:r>
      <w:r w:rsidR="00BA4421" w:rsidRPr="00BA4421">
        <w:rPr>
          <w:sz w:val="22"/>
          <w:szCs w:val="22"/>
          <w:lang w:val="sq-AL"/>
        </w:rPr>
        <w:t>kontrollojnë dhe konfiskojnë çdo dokumentacion dhe udhëzime që rregullojnë sigurinë e të dhënave personale</w:t>
      </w:r>
      <w:r w:rsidRPr="00BA4421">
        <w:rPr>
          <w:sz w:val="22"/>
          <w:szCs w:val="22"/>
          <w:lang w:val="sq-AL"/>
        </w:rPr>
        <w:t xml:space="preserve">; </w:t>
      </w:r>
    </w:p>
    <w:p w:rsidR="006752B8" w:rsidRPr="00BA4421" w:rsidRDefault="006752B8" w:rsidP="00E73294">
      <w:pPr>
        <w:pStyle w:val="Default"/>
        <w:ind w:left="1416"/>
        <w:jc w:val="both"/>
        <w:rPr>
          <w:sz w:val="22"/>
          <w:szCs w:val="22"/>
          <w:lang w:val="sq-AL"/>
        </w:rPr>
      </w:pPr>
      <w:r w:rsidRPr="00BA4421">
        <w:rPr>
          <w:sz w:val="22"/>
          <w:szCs w:val="22"/>
          <w:lang w:val="sq-AL"/>
        </w:rPr>
        <w:t xml:space="preserve">1.4 </w:t>
      </w:r>
      <w:r w:rsidR="00BA4421" w:rsidRPr="00BA4421">
        <w:rPr>
          <w:sz w:val="22"/>
          <w:szCs w:val="22"/>
          <w:lang w:val="sq-AL"/>
        </w:rPr>
        <w:t>kontrollojnë ndërtesën në të cilën të dhënat personale përpunohen dhe kanë</w:t>
      </w:r>
      <w:r w:rsidR="00BA4421" w:rsidRPr="00BA4421">
        <w:rPr>
          <w:sz w:val="22"/>
          <w:szCs w:val="22"/>
          <w:lang w:val="sq-AL"/>
        </w:rPr>
        <w:br/>
        <w:t>të drejtë të kontrollojnë dhe konfiskojnë kompjuterët dhe çfarëdo pajisje tjetër, si</w:t>
      </w:r>
      <w:r w:rsidR="00BA4421" w:rsidRPr="00BA4421">
        <w:rPr>
          <w:sz w:val="22"/>
          <w:szCs w:val="22"/>
          <w:lang w:val="sq-AL"/>
        </w:rPr>
        <w:br/>
        <w:t>dhe dokumentacionin teknik</w:t>
      </w:r>
      <w:r w:rsidRPr="00BA4421">
        <w:rPr>
          <w:sz w:val="22"/>
          <w:szCs w:val="22"/>
          <w:lang w:val="sq-AL"/>
        </w:rPr>
        <w:t xml:space="preserve">; </w:t>
      </w:r>
    </w:p>
    <w:p w:rsidR="006752B8" w:rsidRPr="00BA4421" w:rsidRDefault="006752B8" w:rsidP="00E73294">
      <w:pPr>
        <w:spacing w:after="0" w:line="240" w:lineRule="auto"/>
        <w:ind w:left="1416"/>
        <w:jc w:val="both"/>
        <w:rPr>
          <w:rFonts w:ascii="Times New Roman" w:hAnsi="Times New Roman"/>
          <w:color w:val="000000"/>
          <w:lang w:val="sq-AL"/>
        </w:rPr>
      </w:pPr>
      <w:r w:rsidRPr="00BA4421">
        <w:rPr>
          <w:rFonts w:ascii="Times New Roman" w:hAnsi="Times New Roman"/>
          <w:lang w:val="sq-AL"/>
        </w:rPr>
        <w:t xml:space="preserve">1.5 </w:t>
      </w:r>
      <w:r w:rsidR="00BA4421" w:rsidRPr="00BA4421">
        <w:rPr>
          <w:rFonts w:ascii="Times New Roman" w:hAnsi="Times New Roman"/>
          <w:lang w:val="sq-AL"/>
        </w:rPr>
        <w:t>verifikojnë masat dhe procedurat që kanë për qëllim të sigurojnë të dhënat</w:t>
      </w:r>
      <w:r w:rsidR="00BA4421" w:rsidRPr="00BA4421">
        <w:rPr>
          <w:rFonts w:ascii="Times New Roman" w:hAnsi="Times New Roman"/>
          <w:lang w:val="sq-AL"/>
        </w:rPr>
        <w:br/>
        <w:t>personale dhe zbatimin e tyre</w:t>
      </w:r>
      <w:r w:rsidRPr="00BA4421">
        <w:rPr>
          <w:rFonts w:ascii="Times New Roman" w:hAnsi="Times New Roman"/>
          <w:lang w:val="sq-AL"/>
        </w:rPr>
        <w:t>;</w:t>
      </w:r>
    </w:p>
    <w:p w:rsidR="006752B8" w:rsidRPr="00BA4421" w:rsidRDefault="006752B8" w:rsidP="00E73294">
      <w:pPr>
        <w:pStyle w:val="Default"/>
        <w:ind w:left="1416"/>
        <w:jc w:val="both"/>
        <w:rPr>
          <w:sz w:val="22"/>
          <w:szCs w:val="22"/>
          <w:lang w:val="sq-AL"/>
        </w:rPr>
      </w:pPr>
      <w:r w:rsidRPr="00BA4421">
        <w:rPr>
          <w:sz w:val="22"/>
          <w:szCs w:val="22"/>
          <w:lang w:val="sq-AL"/>
        </w:rPr>
        <w:t xml:space="preserve">1.6 </w:t>
      </w:r>
      <w:r w:rsidR="00BA4421" w:rsidRPr="00BA4421">
        <w:rPr>
          <w:sz w:val="22"/>
          <w:szCs w:val="22"/>
          <w:lang w:val="sq-AL"/>
        </w:rPr>
        <w:t>kryejnë çdo detyrë tjetër që konsiderohet e rëndësishme për kryerjen e</w:t>
      </w:r>
      <w:r w:rsidR="00BA4421" w:rsidRPr="00BA4421">
        <w:rPr>
          <w:sz w:val="22"/>
          <w:szCs w:val="22"/>
          <w:lang w:val="sq-AL"/>
        </w:rPr>
        <w:br/>
        <w:t>inspektimeve dhe kontrolleve   të parapara me këtë ligj</w:t>
      </w:r>
      <w:r w:rsidRPr="00BA4421">
        <w:rPr>
          <w:sz w:val="22"/>
          <w:szCs w:val="22"/>
          <w:lang w:val="sq-AL"/>
        </w:rPr>
        <w:t>.”</w:t>
      </w:r>
    </w:p>
    <w:p w:rsidR="006752B8" w:rsidRPr="00BA4421" w:rsidRDefault="006752B8" w:rsidP="00E73294">
      <w:pPr>
        <w:pStyle w:val="Default"/>
        <w:ind w:left="1416"/>
        <w:jc w:val="both"/>
        <w:rPr>
          <w:b/>
          <w:bCs/>
          <w:sz w:val="22"/>
          <w:szCs w:val="22"/>
          <w:lang w:val="sq-AL"/>
        </w:rPr>
      </w:pPr>
    </w:p>
    <w:p w:rsidR="006752B8" w:rsidRPr="00BA4421" w:rsidRDefault="006752B8" w:rsidP="00A60BBE">
      <w:pPr>
        <w:pStyle w:val="Default"/>
        <w:ind w:left="1416"/>
        <w:jc w:val="center"/>
        <w:rPr>
          <w:sz w:val="22"/>
          <w:szCs w:val="22"/>
          <w:lang w:val="sq-AL"/>
        </w:rPr>
      </w:pPr>
      <w:r w:rsidRPr="00BA4421">
        <w:rPr>
          <w:bCs/>
          <w:sz w:val="22"/>
          <w:szCs w:val="22"/>
          <w:lang w:val="sq-AL"/>
        </w:rPr>
        <w:t>“</w:t>
      </w:r>
      <w:r w:rsidR="00024D07">
        <w:rPr>
          <w:b/>
          <w:bCs/>
          <w:sz w:val="22"/>
          <w:szCs w:val="22"/>
          <w:lang w:val="sq-AL"/>
        </w:rPr>
        <w:t>Neni</w:t>
      </w:r>
      <w:r w:rsidRPr="00BA4421">
        <w:rPr>
          <w:b/>
          <w:bCs/>
          <w:sz w:val="22"/>
          <w:szCs w:val="22"/>
          <w:lang w:val="sq-AL"/>
        </w:rPr>
        <w:t xml:space="preserve"> 49</w:t>
      </w:r>
    </w:p>
    <w:p w:rsidR="006752B8" w:rsidRPr="00024D07" w:rsidRDefault="00024D07" w:rsidP="00A60BBE">
      <w:pPr>
        <w:pStyle w:val="Default"/>
        <w:ind w:left="1416"/>
        <w:jc w:val="center"/>
        <w:rPr>
          <w:sz w:val="22"/>
          <w:szCs w:val="22"/>
          <w:lang w:val="sq-AL"/>
        </w:rPr>
      </w:pPr>
      <w:r w:rsidRPr="00024D07">
        <w:rPr>
          <w:b/>
          <w:bCs/>
          <w:sz w:val="22"/>
          <w:szCs w:val="22"/>
          <w:lang w:val="sq-AL"/>
        </w:rPr>
        <w:t>Masat e inspektimit</w:t>
      </w:r>
    </w:p>
    <w:p w:rsidR="006752B8" w:rsidRPr="00024D07" w:rsidRDefault="006752B8" w:rsidP="00E73294">
      <w:pPr>
        <w:pStyle w:val="Default"/>
        <w:ind w:left="1416"/>
        <w:jc w:val="both"/>
        <w:rPr>
          <w:sz w:val="22"/>
          <w:szCs w:val="22"/>
          <w:lang w:val="sq-AL"/>
        </w:rPr>
      </w:pPr>
      <w:r w:rsidRPr="00024D07">
        <w:rPr>
          <w:sz w:val="22"/>
          <w:szCs w:val="22"/>
          <w:lang w:val="sq-AL"/>
        </w:rPr>
        <w:t xml:space="preserve">1. </w:t>
      </w:r>
      <w:r w:rsidR="00024D07" w:rsidRPr="00024D07">
        <w:rPr>
          <w:sz w:val="22"/>
          <w:szCs w:val="22"/>
          <w:lang w:val="sq-AL"/>
        </w:rPr>
        <w:t>Nëse   Mbikëqyrësi   vëren   shkelje   të   këtij   ligji   ose   të   cilido   ligj   apo   rregulloreje   që rregullon përpunimin e të dhënave personale, ai ose ajo kanë të drejtë që menjëherë</w:t>
      </w:r>
      <w:r w:rsidRPr="00024D07">
        <w:rPr>
          <w:sz w:val="22"/>
          <w:szCs w:val="22"/>
          <w:lang w:val="sq-AL"/>
        </w:rPr>
        <w:t xml:space="preserve">: </w:t>
      </w:r>
    </w:p>
    <w:p w:rsidR="006752B8" w:rsidRPr="00024D07" w:rsidRDefault="006752B8" w:rsidP="008A6D73">
      <w:pPr>
        <w:pStyle w:val="Default"/>
        <w:ind w:left="1416"/>
        <w:jc w:val="both"/>
        <w:rPr>
          <w:sz w:val="22"/>
          <w:szCs w:val="22"/>
          <w:lang w:val="sq-AL"/>
        </w:rPr>
      </w:pPr>
      <w:r w:rsidRPr="00024D07">
        <w:rPr>
          <w:sz w:val="22"/>
          <w:szCs w:val="22"/>
          <w:lang w:val="sq-AL"/>
        </w:rPr>
        <w:t xml:space="preserve">1.1 </w:t>
      </w:r>
      <w:r w:rsidR="00024D07" w:rsidRPr="00024D07">
        <w:rPr>
          <w:sz w:val="22"/>
          <w:szCs w:val="22"/>
          <w:lang w:val="sq-AL"/>
        </w:rPr>
        <w:t>të urdhërojë eliminimin e parregullsive ose mangësive që ai ose ajo i vëren, në mënyrën dhe brenda afatit të caktuar më parë nga ai ose ajo. Kjo mund të përfshijë asgjësimin, bllokimin, shkatërrimin, fshirjen ose anonimizimin e të dhënave personale në pajtim me ligjin</w:t>
      </w:r>
      <w:r w:rsidRPr="00024D07">
        <w:rPr>
          <w:sz w:val="22"/>
          <w:szCs w:val="22"/>
          <w:lang w:val="sq-AL"/>
        </w:rPr>
        <w:t xml:space="preserve">. </w:t>
      </w:r>
    </w:p>
    <w:p w:rsidR="006752B8" w:rsidRPr="00024D07" w:rsidRDefault="006752B8" w:rsidP="00E73294">
      <w:pPr>
        <w:pStyle w:val="Default"/>
        <w:ind w:left="1416"/>
        <w:jc w:val="both"/>
        <w:rPr>
          <w:sz w:val="22"/>
          <w:szCs w:val="22"/>
          <w:lang w:val="sq-AL"/>
        </w:rPr>
      </w:pPr>
      <w:r w:rsidRPr="00024D07">
        <w:rPr>
          <w:sz w:val="22"/>
          <w:szCs w:val="22"/>
          <w:lang w:val="sq-AL"/>
        </w:rPr>
        <w:t xml:space="preserve">1.2 </w:t>
      </w:r>
      <w:r w:rsidR="00024D07" w:rsidRPr="00024D07">
        <w:rPr>
          <w:sz w:val="22"/>
          <w:szCs w:val="22"/>
          <w:lang w:val="sq-AL"/>
        </w:rPr>
        <w:t>të ndalojë përkohësisht dhe në mënyrë të caktuar përpunimin e të dhënave personale nga kontrolluesit dhe përpunuesit në sektorët publik ose privat, të cilët kanë dështuar në zbatimin e masave dhe procedurave të nevojshme për sigurimin   e të dhënave personale</w:t>
      </w:r>
      <w:r w:rsidRPr="00024D07">
        <w:rPr>
          <w:sz w:val="22"/>
          <w:szCs w:val="22"/>
          <w:lang w:val="sq-AL"/>
        </w:rPr>
        <w:t xml:space="preserve">; </w:t>
      </w:r>
    </w:p>
    <w:p w:rsidR="006752B8" w:rsidRPr="00024D07" w:rsidRDefault="006752B8" w:rsidP="00E73294">
      <w:pPr>
        <w:pStyle w:val="Default"/>
        <w:ind w:left="1416"/>
        <w:jc w:val="both"/>
        <w:rPr>
          <w:sz w:val="22"/>
          <w:szCs w:val="22"/>
          <w:lang w:val="sq-AL"/>
        </w:rPr>
      </w:pPr>
      <w:r w:rsidRPr="00024D07">
        <w:rPr>
          <w:sz w:val="22"/>
          <w:szCs w:val="22"/>
          <w:lang w:val="sq-AL"/>
        </w:rPr>
        <w:t xml:space="preserve">1.3 </w:t>
      </w:r>
      <w:r w:rsidR="00024D07" w:rsidRPr="00024D07">
        <w:rPr>
          <w:sz w:val="22"/>
          <w:szCs w:val="22"/>
          <w:lang w:val="sq-AL"/>
        </w:rPr>
        <w:t>të ndalojë përkohësisht dhe në mënyrë të caktuar përpunimin e të dhënave personale, anonimizimin e tyre, klasifikimin dhe bllokimin e të dhënave personale sa herë që ai ose ajo konkludon se të dhënat personale janë duke u përpunuar në kundërshtim me dispozitat ligjore</w:t>
      </w:r>
      <w:r w:rsidRPr="00024D07">
        <w:rPr>
          <w:sz w:val="22"/>
          <w:szCs w:val="22"/>
          <w:lang w:val="sq-AL"/>
        </w:rPr>
        <w:t xml:space="preserve">; </w:t>
      </w:r>
    </w:p>
    <w:p w:rsidR="006752B8" w:rsidRPr="00024D07" w:rsidRDefault="006752B8" w:rsidP="00E73294">
      <w:pPr>
        <w:pStyle w:val="Default"/>
        <w:ind w:left="1416"/>
        <w:jc w:val="both"/>
        <w:rPr>
          <w:sz w:val="22"/>
          <w:szCs w:val="22"/>
          <w:lang w:val="sq-AL"/>
        </w:rPr>
      </w:pPr>
      <w:r w:rsidRPr="00024D07">
        <w:rPr>
          <w:sz w:val="22"/>
          <w:szCs w:val="22"/>
          <w:lang w:val="sq-AL"/>
        </w:rPr>
        <w:t xml:space="preserve">1.4 </w:t>
      </w:r>
      <w:r w:rsidR="00024D07" w:rsidRPr="00024D07">
        <w:rPr>
          <w:sz w:val="22"/>
          <w:szCs w:val="22"/>
          <w:lang w:val="sq-AL"/>
        </w:rPr>
        <w:t>të ndalojë përkohësisht dhe në mënyrë të caktuar përpunimin e të dhënave personale në vendet e tjera dhe organizatat ndërkombëtare, ose zbulimin e tyre marrësve të huaj nëse ato janë transferuar ose zbuluar në kundërshtim me dispozitat ligjore ose me marrëveshjet ndërkombëtare</w:t>
      </w:r>
      <w:r w:rsidRPr="00024D07">
        <w:rPr>
          <w:sz w:val="22"/>
          <w:szCs w:val="22"/>
          <w:lang w:val="sq-AL"/>
        </w:rPr>
        <w:t xml:space="preserve">; </w:t>
      </w:r>
    </w:p>
    <w:p w:rsidR="006752B8" w:rsidRPr="00024D07" w:rsidRDefault="006752B8" w:rsidP="00E73294">
      <w:pPr>
        <w:pStyle w:val="Default"/>
        <w:ind w:left="1416"/>
        <w:jc w:val="both"/>
        <w:rPr>
          <w:sz w:val="22"/>
          <w:szCs w:val="22"/>
          <w:lang w:val="sq-AL"/>
        </w:rPr>
      </w:pPr>
      <w:r w:rsidRPr="00024D07">
        <w:rPr>
          <w:sz w:val="22"/>
          <w:szCs w:val="22"/>
          <w:lang w:val="sq-AL"/>
        </w:rPr>
        <w:t xml:space="preserve">1.5 </w:t>
      </w:r>
      <w:r w:rsidR="00024D07" w:rsidRPr="00024D07">
        <w:rPr>
          <w:lang w:val="sq-AL"/>
        </w:rPr>
        <w:t>t</w:t>
      </w:r>
      <w:r w:rsidR="00024D07" w:rsidRPr="00024D07">
        <w:rPr>
          <w:rFonts w:eastAsia="Times New Roman"/>
          <w:lang w:val="sq-AL"/>
        </w:rPr>
        <w:t>ë paralajmërojë ose këshillojë me shkrim kontrolluesin e të dhënave ose</w:t>
      </w:r>
      <w:r w:rsidR="00024D07" w:rsidRPr="00024D07">
        <w:rPr>
          <w:rFonts w:eastAsia="Times New Roman"/>
          <w:lang w:val="sq-AL"/>
        </w:rPr>
        <w:br/>
        <w:t>përpunuesin e të dhënave në rastet e shkeljeve të vogla</w:t>
      </w:r>
      <w:r w:rsidRPr="00024D07">
        <w:rPr>
          <w:sz w:val="22"/>
          <w:szCs w:val="22"/>
          <w:lang w:val="sq-AL"/>
        </w:rPr>
        <w:t xml:space="preserve">. </w:t>
      </w:r>
    </w:p>
    <w:p w:rsidR="006752B8" w:rsidRPr="00024D07" w:rsidRDefault="006752B8" w:rsidP="00E73294">
      <w:pPr>
        <w:spacing w:after="0" w:line="240" w:lineRule="auto"/>
        <w:ind w:left="1416"/>
        <w:jc w:val="both"/>
        <w:rPr>
          <w:rFonts w:ascii="Times New Roman" w:hAnsi="Times New Roman"/>
          <w:color w:val="000000"/>
          <w:lang w:val="sq-AL"/>
        </w:rPr>
      </w:pPr>
      <w:r w:rsidRPr="00024D07">
        <w:rPr>
          <w:rFonts w:ascii="Times New Roman" w:hAnsi="Times New Roman"/>
          <w:lang w:val="sq-AL"/>
        </w:rPr>
        <w:t xml:space="preserve">2. </w:t>
      </w:r>
      <w:r w:rsidR="00024D07" w:rsidRPr="00024D07">
        <w:rPr>
          <w:rFonts w:ascii="Times New Roman" w:hAnsi="Times New Roman"/>
          <w:lang w:val="sq-AL"/>
        </w:rPr>
        <w:t>Në rast të parregullsive ose mangësive kontrolluesi i të dhënave ose përpunuesi i të dhënave duhet që menjëherë t’i korrigjojë ato pas marrjes së udhëzimeve me shkrim ose këshillimit   nga   Mbikëqyrësi për   të siguruar përpunim të ligjshëm të të dhënave</w:t>
      </w:r>
      <w:r w:rsidRPr="00024D07">
        <w:rPr>
          <w:rFonts w:ascii="Times New Roman" w:hAnsi="Times New Roman"/>
          <w:lang w:val="sq-AL"/>
        </w:rPr>
        <w:t>.</w:t>
      </w:r>
    </w:p>
    <w:p w:rsidR="006752B8" w:rsidRPr="00024D07" w:rsidRDefault="006752B8" w:rsidP="00E73294">
      <w:pPr>
        <w:pStyle w:val="Default"/>
        <w:ind w:left="1416"/>
        <w:jc w:val="both"/>
        <w:rPr>
          <w:sz w:val="22"/>
          <w:szCs w:val="22"/>
          <w:lang w:val="sq-AL"/>
        </w:rPr>
      </w:pPr>
      <w:r w:rsidRPr="00024D07">
        <w:rPr>
          <w:sz w:val="22"/>
          <w:szCs w:val="22"/>
          <w:lang w:val="sq-AL"/>
        </w:rPr>
        <w:t xml:space="preserve">3. </w:t>
      </w:r>
      <w:r w:rsidR="00024D07" w:rsidRPr="00024D07">
        <w:rPr>
          <w:sz w:val="22"/>
          <w:szCs w:val="22"/>
          <w:lang w:val="sq-AL"/>
        </w:rPr>
        <w:t>Kundër vendimit përfundimtar të Mbikëqyrësit nga paragrafi 1 të këtij neni, nuk lejohet ankesa por mund të hapet konflikti administrativ në Gjykatën kompetente</w:t>
      </w:r>
      <w:r w:rsidRPr="00024D07">
        <w:rPr>
          <w:sz w:val="22"/>
          <w:szCs w:val="22"/>
          <w:lang w:val="sq-AL"/>
        </w:rPr>
        <w:t>.”</w:t>
      </w:r>
    </w:p>
    <w:p w:rsidR="006752B8" w:rsidRPr="00024D07" w:rsidRDefault="006752B8" w:rsidP="00E73294">
      <w:pPr>
        <w:pStyle w:val="Default"/>
        <w:ind w:left="1416"/>
        <w:jc w:val="both"/>
        <w:rPr>
          <w:b/>
          <w:bCs/>
          <w:sz w:val="22"/>
          <w:szCs w:val="22"/>
          <w:lang w:val="sq-AL"/>
        </w:rPr>
      </w:pPr>
    </w:p>
    <w:p w:rsidR="006752B8" w:rsidRPr="00DD38FD" w:rsidRDefault="006752B8" w:rsidP="00A60BBE">
      <w:pPr>
        <w:pStyle w:val="Default"/>
        <w:ind w:left="1416"/>
        <w:jc w:val="center"/>
        <w:rPr>
          <w:sz w:val="22"/>
          <w:szCs w:val="22"/>
          <w:lang w:val="sq-AL"/>
        </w:rPr>
      </w:pPr>
      <w:r w:rsidRPr="00DD38FD">
        <w:rPr>
          <w:bCs/>
          <w:sz w:val="22"/>
          <w:szCs w:val="22"/>
          <w:lang w:val="sq-AL"/>
        </w:rPr>
        <w:t>“</w:t>
      </w:r>
      <w:r w:rsidR="00DD38FD" w:rsidRPr="00DD38FD">
        <w:rPr>
          <w:b/>
          <w:bCs/>
          <w:sz w:val="22"/>
          <w:szCs w:val="22"/>
          <w:lang w:val="sq-AL"/>
        </w:rPr>
        <w:t>Neni</w:t>
      </w:r>
      <w:r w:rsidRPr="00DD38FD">
        <w:rPr>
          <w:b/>
          <w:bCs/>
          <w:sz w:val="22"/>
          <w:szCs w:val="22"/>
          <w:lang w:val="sq-AL"/>
        </w:rPr>
        <w:t xml:space="preserve"> 50</w:t>
      </w:r>
    </w:p>
    <w:p w:rsidR="006752B8" w:rsidRPr="00DD38FD" w:rsidRDefault="00DD38FD" w:rsidP="00A60BBE">
      <w:pPr>
        <w:pStyle w:val="Default"/>
        <w:ind w:left="1416"/>
        <w:jc w:val="center"/>
        <w:rPr>
          <w:sz w:val="22"/>
          <w:szCs w:val="22"/>
          <w:lang w:val="sq-AL"/>
        </w:rPr>
      </w:pPr>
      <w:r w:rsidRPr="00DD38FD">
        <w:rPr>
          <w:b/>
          <w:bCs/>
          <w:sz w:val="22"/>
          <w:szCs w:val="22"/>
          <w:lang w:val="sq-AL"/>
        </w:rPr>
        <w:t>Mbrojtja e fshehtësisë</w:t>
      </w:r>
    </w:p>
    <w:p w:rsidR="006752B8" w:rsidRPr="00DD38FD" w:rsidRDefault="006752B8" w:rsidP="00DD38FD">
      <w:pPr>
        <w:spacing w:after="0" w:line="240" w:lineRule="auto"/>
        <w:ind w:left="1416"/>
        <w:jc w:val="both"/>
        <w:rPr>
          <w:rFonts w:ascii="Times New Roman" w:hAnsi="Times New Roman"/>
          <w:lang w:val="sq-AL"/>
        </w:rPr>
      </w:pPr>
      <w:r w:rsidRPr="00DD38FD">
        <w:rPr>
          <w:rFonts w:ascii="Times New Roman" w:hAnsi="Times New Roman"/>
          <w:lang w:val="sq-AL"/>
        </w:rPr>
        <w:t xml:space="preserve">1. </w:t>
      </w:r>
      <w:r w:rsidR="00DD38FD" w:rsidRPr="00DD38FD">
        <w:rPr>
          <w:rFonts w:ascii="Times New Roman" w:hAnsi="Times New Roman"/>
          <w:lang w:val="sq-AL"/>
        </w:rPr>
        <w:t>Mbikëqyrësit janë të obliguar që të mbrojnë fshehtësinë e të dhënave personale që hasin gjatë kryerjes së detyrave së tyre, si dhe pas ndërprerjes së ushtrimit të detyrave të tyre</w:t>
      </w:r>
      <w:r w:rsidRPr="00DD38FD">
        <w:rPr>
          <w:rFonts w:ascii="Times New Roman" w:hAnsi="Times New Roman"/>
          <w:lang w:val="sq-AL"/>
        </w:rPr>
        <w:t>.”</w:t>
      </w:r>
    </w:p>
    <w:p w:rsidR="006752B8" w:rsidRPr="00DD38FD" w:rsidRDefault="006752B8" w:rsidP="00E73294">
      <w:pPr>
        <w:spacing w:after="0" w:line="240" w:lineRule="auto"/>
        <w:jc w:val="both"/>
        <w:rPr>
          <w:rFonts w:ascii="Times New Roman" w:hAnsi="Times New Roman"/>
          <w:color w:val="000000"/>
          <w:sz w:val="24"/>
          <w:szCs w:val="24"/>
          <w:lang w:val="sq-AL"/>
        </w:rPr>
      </w:pPr>
    </w:p>
    <w:p w:rsidR="006752B8" w:rsidRPr="00C5213C" w:rsidRDefault="00DD38FD" w:rsidP="000E5C19">
      <w:pPr>
        <w:spacing w:after="0" w:line="240" w:lineRule="auto"/>
        <w:ind w:left="709"/>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Këto dispozita vetëm më janë adaptuar Nenit </w:t>
      </w:r>
      <w:r w:rsidR="00A60BBE" w:rsidRPr="00C5213C">
        <w:rPr>
          <w:rFonts w:ascii="Times New Roman" w:hAnsi="Times New Roman"/>
          <w:color w:val="000000"/>
          <w:sz w:val="24"/>
          <w:szCs w:val="24"/>
          <w:lang w:val="sq-AL"/>
        </w:rPr>
        <w:t xml:space="preserve">28 </w:t>
      </w:r>
      <w:r>
        <w:rPr>
          <w:rFonts w:ascii="Times New Roman" w:hAnsi="Times New Roman"/>
          <w:color w:val="000000"/>
          <w:sz w:val="24"/>
          <w:szCs w:val="24"/>
          <w:lang w:val="sq-AL"/>
        </w:rPr>
        <w:t>të Direktivës</w:t>
      </w:r>
      <w:r w:rsidR="006752B8" w:rsidRPr="00C5213C">
        <w:rPr>
          <w:rFonts w:ascii="Times New Roman" w:hAnsi="Times New Roman"/>
          <w:color w:val="000000"/>
          <w:sz w:val="24"/>
          <w:szCs w:val="24"/>
          <w:lang w:val="sq-AL"/>
        </w:rPr>
        <w:t xml:space="preserve"> 95/46/EC:</w:t>
      </w:r>
    </w:p>
    <w:p w:rsidR="006752B8" w:rsidRPr="00C5213C" w:rsidRDefault="006752B8" w:rsidP="008A6D73">
      <w:pPr>
        <w:spacing w:after="0" w:line="240" w:lineRule="auto"/>
        <w:jc w:val="both"/>
        <w:rPr>
          <w:rFonts w:ascii="Times New Roman" w:hAnsi="Times New Roman"/>
          <w:color w:val="000000"/>
          <w:sz w:val="24"/>
          <w:szCs w:val="24"/>
          <w:lang w:val="sq-AL"/>
        </w:rPr>
      </w:pPr>
    </w:p>
    <w:p w:rsidR="006752B8" w:rsidRPr="00C5213C" w:rsidRDefault="006752B8" w:rsidP="0096084A">
      <w:pPr>
        <w:spacing w:after="0" w:line="240" w:lineRule="auto"/>
        <w:ind w:left="1416"/>
        <w:jc w:val="center"/>
        <w:rPr>
          <w:rFonts w:ascii="Times New Roman" w:hAnsi="Times New Roman"/>
          <w:b/>
          <w:color w:val="000000"/>
          <w:lang w:val="sq-AL"/>
        </w:rPr>
      </w:pPr>
      <w:r w:rsidRPr="00C5213C">
        <w:rPr>
          <w:rFonts w:ascii="Times New Roman" w:hAnsi="Times New Roman"/>
          <w:color w:val="000000"/>
          <w:lang w:val="sq-AL"/>
        </w:rPr>
        <w:t>“</w:t>
      </w:r>
      <w:r w:rsidR="00DD38FD">
        <w:rPr>
          <w:rFonts w:ascii="Times New Roman" w:hAnsi="Times New Roman"/>
          <w:b/>
          <w:color w:val="000000"/>
          <w:lang w:val="sq-AL"/>
        </w:rPr>
        <w:t>Neni</w:t>
      </w:r>
      <w:r w:rsidRPr="00C5213C">
        <w:rPr>
          <w:rFonts w:ascii="Times New Roman" w:hAnsi="Times New Roman"/>
          <w:b/>
          <w:color w:val="000000"/>
          <w:lang w:val="sq-AL"/>
        </w:rPr>
        <w:t xml:space="preserve"> 28</w:t>
      </w:r>
    </w:p>
    <w:p w:rsidR="006752B8" w:rsidRPr="00C5213C" w:rsidRDefault="00B64E60" w:rsidP="0096084A">
      <w:pPr>
        <w:spacing w:after="0" w:line="240" w:lineRule="auto"/>
        <w:ind w:left="1416"/>
        <w:jc w:val="center"/>
        <w:rPr>
          <w:rFonts w:ascii="Times New Roman" w:hAnsi="Times New Roman"/>
          <w:b/>
          <w:color w:val="000000"/>
          <w:lang w:val="sq-AL"/>
        </w:rPr>
      </w:pPr>
      <w:r>
        <w:rPr>
          <w:rFonts w:ascii="Times New Roman" w:hAnsi="Times New Roman"/>
          <w:b/>
          <w:color w:val="000000"/>
          <w:lang w:val="sq-AL"/>
        </w:rPr>
        <w:t xml:space="preserve">Autoriteti mbikëqyrës </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lastRenderedPageBreak/>
        <w:t xml:space="preserve">1. </w:t>
      </w:r>
      <w:r w:rsidR="00620A67" w:rsidRPr="00620A67">
        <w:rPr>
          <w:rFonts w:ascii="Times New Roman" w:hAnsi="Times New Roman"/>
          <w:color w:val="000000"/>
          <w:lang w:val="sq-AL"/>
        </w:rPr>
        <w:t>Secili shtet anëtar do të sigurojë që një ose më shumë autoritete publike janë përgjegjës për monitorimin e zbatimit të dispozitave ...</w:t>
      </w:r>
      <w:r w:rsidR="00620A67">
        <w:rPr>
          <w:rFonts w:ascii="Times New Roman" w:hAnsi="Times New Roman"/>
          <w:color w:val="000000"/>
          <w:lang w:val="sq-AL"/>
        </w:rPr>
        <w:t xml:space="preserve">të </w:t>
      </w:r>
      <w:r w:rsidR="00620A67" w:rsidRPr="00620A67">
        <w:rPr>
          <w:rFonts w:ascii="Times New Roman" w:hAnsi="Times New Roman"/>
          <w:color w:val="000000"/>
          <w:lang w:val="sq-AL"/>
        </w:rPr>
        <w:t xml:space="preserve"> miratuara nga Shtetet Anëtare në përputhje me këtë Direktivë</w:t>
      </w:r>
      <w:r w:rsidR="00620A67">
        <w:rPr>
          <w:rFonts w:ascii="Times New Roman" w:hAnsi="Times New Roman"/>
          <w:color w:val="000000"/>
          <w:lang w:val="sq-AL"/>
        </w:rPr>
        <w:t>.</w:t>
      </w:r>
      <w:r w:rsidRPr="00C5213C">
        <w:rPr>
          <w:rFonts w:ascii="Times New Roman" w:hAnsi="Times New Roman"/>
          <w:color w:val="000000"/>
          <w:lang w:val="sq-AL"/>
        </w:rPr>
        <w:t>… .</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2. …</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xml:space="preserve">3. </w:t>
      </w:r>
      <w:r w:rsidR="00DC3CB7">
        <w:rPr>
          <w:rFonts w:ascii="Times New Roman" w:hAnsi="Times New Roman"/>
          <w:color w:val="000000"/>
          <w:lang w:val="sq-AL"/>
        </w:rPr>
        <w:t xml:space="preserve">Secili </w:t>
      </w:r>
      <w:r w:rsidR="00DC3CB7" w:rsidRPr="00DC3CB7">
        <w:rPr>
          <w:rFonts w:ascii="Times New Roman" w:hAnsi="Times New Roman"/>
          <w:color w:val="000000"/>
          <w:lang w:val="sq-AL"/>
        </w:rPr>
        <w:t>autoritet në veçanti do të jetë i pajisur me:</w:t>
      </w:r>
      <w:r w:rsidRPr="00C5213C">
        <w:rPr>
          <w:rFonts w:ascii="Times New Roman" w:hAnsi="Times New Roman"/>
          <w:color w:val="000000"/>
          <w:lang w:val="sq-AL"/>
        </w:rPr>
        <w:t xml:space="preserve"> </w:t>
      </w:r>
    </w:p>
    <w:p w:rsidR="006752B8" w:rsidRPr="00C5213C" w:rsidRDefault="006752B8" w:rsidP="00C95AD3">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xml:space="preserve">- </w:t>
      </w:r>
      <w:r w:rsidR="00C95AD3" w:rsidRPr="00C95AD3">
        <w:rPr>
          <w:rFonts w:ascii="Times New Roman" w:hAnsi="Times New Roman"/>
          <w:color w:val="000000"/>
          <w:lang w:val="sq-AL"/>
        </w:rPr>
        <w:t xml:space="preserve">kompetenca hetimore, siç janë kompetencat e </w:t>
      </w:r>
      <w:r w:rsidR="00C95AD3">
        <w:rPr>
          <w:rFonts w:ascii="Times New Roman" w:hAnsi="Times New Roman"/>
          <w:color w:val="000000"/>
          <w:lang w:val="sq-AL"/>
        </w:rPr>
        <w:t xml:space="preserve">qasjes ndaj të </w:t>
      </w:r>
      <w:r w:rsidR="00C95AD3" w:rsidRPr="00C95AD3">
        <w:rPr>
          <w:rFonts w:ascii="Times New Roman" w:hAnsi="Times New Roman"/>
          <w:color w:val="000000"/>
          <w:lang w:val="sq-AL"/>
        </w:rPr>
        <w:t>dhëna</w:t>
      </w:r>
      <w:r w:rsidR="00C95AD3">
        <w:rPr>
          <w:rFonts w:ascii="Times New Roman" w:hAnsi="Times New Roman"/>
          <w:color w:val="000000"/>
          <w:lang w:val="sq-AL"/>
        </w:rPr>
        <w:t xml:space="preserve">ve, </w:t>
      </w:r>
      <w:r w:rsidR="00C95AD3" w:rsidRPr="00C95AD3">
        <w:rPr>
          <w:rFonts w:ascii="Times New Roman" w:hAnsi="Times New Roman"/>
          <w:color w:val="000000"/>
          <w:lang w:val="sq-AL"/>
        </w:rPr>
        <w:t xml:space="preserve"> që formojnë lëndën e përpunimit të operacioneve dhe kompetenca</w:t>
      </w:r>
      <w:r w:rsidR="00C95AD3">
        <w:rPr>
          <w:rFonts w:ascii="Times New Roman" w:hAnsi="Times New Roman"/>
          <w:color w:val="000000"/>
          <w:lang w:val="sq-AL"/>
        </w:rPr>
        <w:t>t</w:t>
      </w:r>
      <w:r w:rsidR="00C95AD3" w:rsidRPr="00C95AD3">
        <w:rPr>
          <w:rFonts w:ascii="Times New Roman" w:hAnsi="Times New Roman"/>
          <w:color w:val="000000"/>
          <w:lang w:val="sq-AL"/>
        </w:rPr>
        <w:t xml:space="preserve"> për të mbledhur të gjithë informa</w:t>
      </w:r>
      <w:r w:rsidR="00C95AD3">
        <w:rPr>
          <w:rFonts w:ascii="Times New Roman" w:hAnsi="Times New Roman"/>
          <w:color w:val="000000"/>
          <w:lang w:val="sq-AL"/>
        </w:rPr>
        <w:t xml:space="preserve">tat </w:t>
      </w:r>
      <w:r w:rsidR="00C95AD3" w:rsidRPr="00C95AD3">
        <w:rPr>
          <w:rFonts w:ascii="Times New Roman" w:hAnsi="Times New Roman"/>
          <w:color w:val="000000"/>
          <w:lang w:val="sq-AL"/>
        </w:rPr>
        <w:t>e nevojsh</w:t>
      </w:r>
      <w:r w:rsidR="00C95AD3">
        <w:rPr>
          <w:rFonts w:ascii="Times New Roman" w:hAnsi="Times New Roman"/>
          <w:color w:val="000000"/>
          <w:lang w:val="sq-AL"/>
        </w:rPr>
        <w:t>me</w:t>
      </w:r>
      <w:r w:rsidR="00C95AD3" w:rsidRPr="00C95AD3">
        <w:rPr>
          <w:rFonts w:ascii="Times New Roman" w:hAnsi="Times New Roman"/>
          <w:color w:val="000000"/>
          <w:lang w:val="sq-AL"/>
        </w:rPr>
        <w:t xml:space="preserve"> për kryerjen e detyrave të mbikëqyrëse,</w:t>
      </w:r>
      <w:r w:rsidR="00C95AD3" w:rsidRPr="00C5213C">
        <w:rPr>
          <w:rFonts w:ascii="Times New Roman" w:hAnsi="Times New Roman"/>
          <w:color w:val="000000"/>
          <w:lang w:val="sq-AL"/>
        </w:rPr>
        <w:t xml:space="preserve"> </w:t>
      </w:r>
      <w:r w:rsidRPr="00C5213C">
        <w:rPr>
          <w:rFonts w:ascii="Times New Roman" w:hAnsi="Times New Roman"/>
          <w:color w:val="000000"/>
          <w:lang w:val="sq-AL"/>
        </w:rPr>
        <w:t>,</w:t>
      </w:r>
    </w:p>
    <w:p w:rsidR="006752B8" w:rsidRPr="00C5213C" w:rsidRDefault="006752B8" w:rsidP="00D75B57">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xml:space="preserve">- </w:t>
      </w:r>
      <w:r w:rsidR="00D75B57" w:rsidRPr="00D75B57">
        <w:rPr>
          <w:rFonts w:ascii="Times New Roman" w:hAnsi="Times New Roman"/>
          <w:color w:val="000000"/>
          <w:lang w:val="sq-AL"/>
        </w:rPr>
        <w:t xml:space="preserve">kompetencat efektive për ndërhyrje, </w:t>
      </w:r>
      <w:r w:rsidR="00D75B57">
        <w:rPr>
          <w:rFonts w:ascii="Times New Roman" w:hAnsi="Times New Roman"/>
          <w:color w:val="000000"/>
          <w:lang w:val="sq-AL"/>
        </w:rPr>
        <w:t>si</w:t>
      </w:r>
      <w:r w:rsidR="00D75B57" w:rsidRPr="00D75B57">
        <w:rPr>
          <w:rFonts w:ascii="Times New Roman" w:hAnsi="Times New Roman"/>
          <w:color w:val="000000"/>
          <w:lang w:val="sq-AL"/>
        </w:rPr>
        <w:t xml:space="preserve"> për shembull, se (...)</w:t>
      </w:r>
      <w:r w:rsidR="00D75B57">
        <w:rPr>
          <w:rFonts w:ascii="Times New Roman" w:hAnsi="Times New Roman"/>
          <w:color w:val="000000"/>
          <w:lang w:val="sq-AL"/>
        </w:rPr>
        <w:t xml:space="preserve"> </w:t>
      </w:r>
      <w:r w:rsidR="00D75B57" w:rsidRPr="00D75B57">
        <w:rPr>
          <w:rFonts w:ascii="Times New Roman" w:hAnsi="Times New Roman"/>
          <w:color w:val="000000"/>
          <w:lang w:val="sq-AL"/>
        </w:rPr>
        <w:t>urdhërim</w:t>
      </w:r>
      <w:r w:rsidR="00D75B57">
        <w:rPr>
          <w:rFonts w:ascii="Times New Roman" w:hAnsi="Times New Roman"/>
          <w:color w:val="000000"/>
          <w:lang w:val="sq-AL"/>
        </w:rPr>
        <w:t xml:space="preserve"> i </w:t>
      </w:r>
      <w:r w:rsidR="00D75B57" w:rsidRPr="00D75B57">
        <w:rPr>
          <w:rFonts w:ascii="Times New Roman" w:hAnsi="Times New Roman"/>
          <w:color w:val="000000"/>
          <w:lang w:val="sq-AL"/>
        </w:rPr>
        <w:t>bllok</w:t>
      </w:r>
      <w:r w:rsidR="00D75B57">
        <w:rPr>
          <w:rFonts w:ascii="Times New Roman" w:hAnsi="Times New Roman"/>
          <w:color w:val="000000"/>
          <w:lang w:val="sq-AL"/>
        </w:rPr>
        <w:t xml:space="preserve">imit, fshirjes ose </w:t>
      </w:r>
      <w:r w:rsidR="00D75B57" w:rsidRPr="00D75B57">
        <w:rPr>
          <w:rFonts w:ascii="Times New Roman" w:hAnsi="Times New Roman"/>
          <w:color w:val="000000"/>
          <w:lang w:val="sq-AL"/>
        </w:rPr>
        <w:t>shkatërrimi</w:t>
      </w:r>
      <w:r w:rsidR="00D75B57">
        <w:rPr>
          <w:rFonts w:ascii="Times New Roman" w:hAnsi="Times New Roman"/>
          <w:color w:val="000000"/>
          <w:lang w:val="sq-AL"/>
        </w:rPr>
        <w:t>t të t</w:t>
      </w:r>
      <w:r w:rsidR="00D75B57" w:rsidRPr="00D75B57">
        <w:rPr>
          <w:rFonts w:ascii="Times New Roman" w:hAnsi="Times New Roman"/>
          <w:color w:val="000000"/>
          <w:lang w:val="sq-AL"/>
        </w:rPr>
        <w:t>ë dhënave ose, impon</w:t>
      </w:r>
      <w:r w:rsidR="00D75B57">
        <w:rPr>
          <w:rFonts w:ascii="Times New Roman" w:hAnsi="Times New Roman"/>
          <w:color w:val="000000"/>
          <w:lang w:val="sq-AL"/>
        </w:rPr>
        <w:t xml:space="preserve">imit të </w:t>
      </w:r>
      <w:r w:rsidR="00D75B57" w:rsidRPr="00D75B57">
        <w:rPr>
          <w:rFonts w:ascii="Times New Roman" w:hAnsi="Times New Roman"/>
          <w:color w:val="000000"/>
          <w:lang w:val="sq-AL"/>
        </w:rPr>
        <w:t>një ndal</w:t>
      </w:r>
      <w:r w:rsidR="00D75B57">
        <w:rPr>
          <w:rFonts w:ascii="Times New Roman" w:hAnsi="Times New Roman"/>
          <w:color w:val="000000"/>
          <w:lang w:val="sq-AL"/>
        </w:rPr>
        <w:t>ese t</w:t>
      </w:r>
      <w:r w:rsidR="00D75B57" w:rsidRPr="00D75B57">
        <w:rPr>
          <w:rFonts w:ascii="Times New Roman" w:hAnsi="Times New Roman"/>
          <w:color w:val="000000"/>
          <w:lang w:val="sq-AL"/>
        </w:rPr>
        <w:t>ë përkohsh</w:t>
      </w:r>
      <w:r w:rsidR="00D75B57">
        <w:rPr>
          <w:rFonts w:ascii="Times New Roman" w:hAnsi="Times New Roman"/>
          <w:color w:val="000000"/>
          <w:lang w:val="sq-AL"/>
        </w:rPr>
        <w:t xml:space="preserve">me </w:t>
      </w:r>
      <w:r w:rsidR="00D75B57" w:rsidRPr="00D75B57">
        <w:rPr>
          <w:rFonts w:ascii="Times New Roman" w:hAnsi="Times New Roman"/>
          <w:color w:val="000000"/>
          <w:lang w:val="sq-AL"/>
        </w:rPr>
        <w:t>ose përhersh</w:t>
      </w:r>
      <w:r w:rsidR="00D75B57">
        <w:rPr>
          <w:rFonts w:ascii="Times New Roman" w:hAnsi="Times New Roman"/>
          <w:color w:val="000000"/>
          <w:lang w:val="sq-AL"/>
        </w:rPr>
        <w:t xml:space="preserve">me </w:t>
      </w:r>
      <w:r w:rsidR="00D75B57" w:rsidRPr="00D75B57">
        <w:rPr>
          <w:rFonts w:ascii="Times New Roman" w:hAnsi="Times New Roman"/>
          <w:color w:val="000000"/>
          <w:lang w:val="sq-AL"/>
        </w:rPr>
        <w:t>në përpunimin, paralajmër</w:t>
      </w:r>
      <w:r w:rsidR="00D75B57">
        <w:rPr>
          <w:rFonts w:ascii="Times New Roman" w:hAnsi="Times New Roman"/>
          <w:color w:val="000000"/>
          <w:lang w:val="sq-AL"/>
        </w:rPr>
        <w:t>imit</w:t>
      </w:r>
      <w:r w:rsidR="00D75B57" w:rsidRPr="00D75B57">
        <w:rPr>
          <w:rFonts w:ascii="Times New Roman" w:hAnsi="Times New Roman"/>
          <w:color w:val="000000"/>
          <w:lang w:val="sq-AL"/>
        </w:rPr>
        <w:t>, këshill</w:t>
      </w:r>
      <w:r w:rsidR="00D75B57">
        <w:rPr>
          <w:rFonts w:ascii="Times New Roman" w:hAnsi="Times New Roman"/>
          <w:color w:val="000000"/>
          <w:lang w:val="sq-AL"/>
        </w:rPr>
        <w:t xml:space="preserve">imit,  paralajmërimit të </w:t>
      </w:r>
      <w:r w:rsidR="00D75B57" w:rsidRPr="00D75B57">
        <w:rPr>
          <w:rFonts w:ascii="Times New Roman" w:hAnsi="Times New Roman"/>
          <w:color w:val="000000"/>
          <w:lang w:val="sq-AL"/>
        </w:rPr>
        <w:t>kontrollues</w:t>
      </w:r>
      <w:r w:rsidR="00D75B57">
        <w:rPr>
          <w:rFonts w:ascii="Times New Roman" w:hAnsi="Times New Roman"/>
          <w:color w:val="000000"/>
          <w:lang w:val="sq-AL"/>
        </w:rPr>
        <w:t>it</w:t>
      </w:r>
      <w:r w:rsidR="00D75B57" w:rsidRPr="00D75B57">
        <w:rPr>
          <w:rFonts w:ascii="Times New Roman" w:hAnsi="Times New Roman"/>
          <w:color w:val="000000"/>
          <w:lang w:val="sq-AL"/>
        </w:rPr>
        <w:t>, apo që referohe</w:t>
      </w:r>
      <w:r w:rsidR="00D75B57">
        <w:rPr>
          <w:rFonts w:ascii="Times New Roman" w:hAnsi="Times New Roman"/>
          <w:color w:val="000000"/>
          <w:lang w:val="sq-AL"/>
        </w:rPr>
        <w:t xml:space="preserve">t </w:t>
      </w:r>
      <w:r w:rsidR="00D75B57" w:rsidRPr="00D75B57">
        <w:rPr>
          <w:rFonts w:ascii="Times New Roman" w:hAnsi="Times New Roman"/>
          <w:color w:val="000000"/>
          <w:lang w:val="sq-AL"/>
        </w:rPr>
        <w:t>çështje</w:t>
      </w:r>
      <w:r w:rsidR="00D75B57">
        <w:rPr>
          <w:rFonts w:ascii="Times New Roman" w:hAnsi="Times New Roman"/>
          <w:color w:val="000000"/>
          <w:lang w:val="sq-AL"/>
        </w:rPr>
        <w:t>s së</w:t>
      </w:r>
      <w:r w:rsidR="00D75B57" w:rsidRPr="00D75B57">
        <w:rPr>
          <w:rFonts w:ascii="Times New Roman" w:hAnsi="Times New Roman"/>
          <w:color w:val="000000"/>
          <w:lang w:val="sq-AL"/>
        </w:rPr>
        <w:t xml:space="preserve"> parlamente</w:t>
      </w:r>
      <w:r w:rsidR="00D75B57">
        <w:rPr>
          <w:rFonts w:ascii="Times New Roman" w:hAnsi="Times New Roman"/>
          <w:color w:val="000000"/>
          <w:lang w:val="sq-AL"/>
        </w:rPr>
        <w:t>ve</w:t>
      </w:r>
      <w:r w:rsidR="00D75B57" w:rsidRPr="00D75B57">
        <w:rPr>
          <w:rFonts w:ascii="Times New Roman" w:hAnsi="Times New Roman"/>
          <w:color w:val="000000"/>
          <w:lang w:val="sq-AL"/>
        </w:rPr>
        <w:t xml:space="preserve"> kombëtare apo institucioneve të tjera politike</w:t>
      </w:r>
      <w:r w:rsidRPr="00C5213C">
        <w:rPr>
          <w:rFonts w:ascii="Times New Roman" w:hAnsi="Times New Roman"/>
          <w:color w:val="000000"/>
          <w:lang w:val="sq-AL"/>
        </w:rPr>
        <w:t>,</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w:t>
      </w:r>
    </w:p>
    <w:p w:rsidR="004247D6"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xml:space="preserve">4. </w:t>
      </w:r>
      <w:r w:rsidR="004247D6" w:rsidRPr="004247D6">
        <w:rPr>
          <w:rFonts w:ascii="Times New Roman" w:hAnsi="Times New Roman"/>
          <w:color w:val="000000"/>
          <w:lang w:val="sq-AL"/>
        </w:rPr>
        <w:t>Çdo autoritet mbikëqyrës do të dëgjojë pretendimet e paraqitura nga çdo person ose nga një shoqatë që përfaqëson atë person, në lidhje me mbrojtjen e të drejtave dhe lirive të tij</w:t>
      </w:r>
      <w:r w:rsidR="004247D6">
        <w:rPr>
          <w:rFonts w:ascii="Times New Roman" w:hAnsi="Times New Roman"/>
          <w:color w:val="000000"/>
          <w:lang w:val="sq-AL"/>
        </w:rPr>
        <w:t>/saj</w:t>
      </w:r>
      <w:r w:rsidR="004247D6" w:rsidRPr="004247D6">
        <w:rPr>
          <w:rFonts w:ascii="Times New Roman" w:hAnsi="Times New Roman"/>
          <w:color w:val="000000"/>
          <w:lang w:val="sq-AL"/>
        </w:rPr>
        <w:t xml:space="preserve"> në lidhje me përpunimin e të dhënave personale.</w:t>
      </w:r>
      <w:r w:rsidR="004247D6">
        <w:rPr>
          <w:rFonts w:ascii="Times New Roman" w:hAnsi="Times New Roman"/>
          <w:color w:val="000000"/>
          <w:lang w:val="sq-AL"/>
        </w:rPr>
        <w:t xml:space="preserve"> Personi në fjalë </w:t>
      </w:r>
      <w:r w:rsidR="004247D6" w:rsidRPr="004247D6">
        <w:rPr>
          <w:rFonts w:ascii="Times New Roman" w:hAnsi="Times New Roman"/>
          <w:color w:val="000000"/>
          <w:lang w:val="sq-AL"/>
        </w:rPr>
        <w:t>do të informohet për rezultatin e kërkesës.</w:t>
      </w:r>
    </w:p>
    <w:p w:rsidR="006752B8" w:rsidRPr="00C5213C" w:rsidRDefault="004247D6" w:rsidP="0096084A">
      <w:pPr>
        <w:spacing w:after="0" w:line="240" w:lineRule="auto"/>
        <w:ind w:left="1416"/>
        <w:jc w:val="both"/>
        <w:rPr>
          <w:rFonts w:ascii="Times New Roman" w:hAnsi="Times New Roman"/>
          <w:color w:val="000000"/>
          <w:lang w:val="sq-AL"/>
        </w:rPr>
      </w:pPr>
      <w:r>
        <w:rPr>
          <w:rFonts w:ascii="Times New Roman" w:hAnsi="Times New Roman"/>
          <w:color w:val="000000"/>
          <w:lang w:val="sq-AL"/>
        </w:rPr>
        <w:t>Çdo</w:t>
      </w:r>
      <w:r w:rsidRPr="004247D6">
        <w:rPr>
          <w:rFonts w:ascii="Times New Roman" w:hAnsi="Times New Roman"/>
          <w:color w:val="000000"/>
          <w:lang w:val="sq-AL"/>
        </w:rPr>
        <w:t xml:space="preserve"> autoritet mbikëqyrës, në veçanti, </w:t>
      </w:r>
      <w:r>
        <w:rPr>
          <w:rFonts w:ascii="Times New Roman" w:hAnsi="Times New Roman"/>
          <w:color w:val="000000"/>
          <w:lang w:val="sq-AL"/>
        </w:rPr>
        <w:t xml:space="preserve">do </w:t>
      </w:r>
      <w:r w:rsidRPr="004247D6">
        <w:rPr>
          <w:rFonts w:ascii="Times New Roman" w:hAnsi="Times New Roman"/>
          <w:color w:val="000000"/>
          <w:lang w:val="sq-AL"/>
        </w:rPr>
        <w:t xml:space="preserve">të dëgjojë pretendimet për kontrolle mbi ligjshmërinë e përpunimit të të dhënave </w:t>
      </w:r>
      <w:r>
        <w:rPr>
          <w:rFonts w:ascii="Times New Roman" w:hAnsi="Times New Roman"/>
          <w:color w:val="000000"/>
          <w:lang w:val="sq-AL"/>
        </w:rPr>
        <w:t xml:space="preserve">të </w:t>
      </w:r>
      <w:r w:rsidRPr="004247D6">
        <w:rPr>
          <w:rFonts w:ascii="Times New Roman" w:hAnsi="Times New Roman"/>
          <w:color w:val="000000"/>
          <w:lang w:val="sq-AL"/>
        </w:rPr>
        <w:t>depozituar nga çdo person (...).Personi duhet në çdo rast të inform</w:t>
      </w:r>
      <w:r>
        <w:rPr>
          <w:rFonts w:ascii="Times New Roman" w:hAnsi="Times New Roman"/>
          <w:color w:val="000000"/>
          <w:lang w:val="sq-AL"/>
        </w:rPr>
        <w:t>ohet</w:t>
      </w:r>
      <w:r w:rsidRPr="004247D6">
        <w:rPr>
          <w:rFonts w:ascii="Times New Roman" w:hAnsi="Times New Roman"/>
          <w:color w:val="000000"/>
          <w:lang w:val="sq-AL"/>
        </w:rPr>
        <w:t xml:space="preserve"> se </w:t>
      </w:r>
      <w:r>
        <w:rPr>
          <w:rFonts w:ascii="Times New Roman" w:hAnsi="Times New Roman"/>
          <w:color w:val="000000"/>
          <w:lang w:val="sq-AL"/>
        </w:rPr>
        <w:t>është zhvilluar një kontroll.</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5. (...).</w:t>
      </w:r>
    </w:p>
    <w:p w:rsidR="006752B8" w:rsidRPr="00C5213C" w:rsidRDefault="006752B8" w:rsidP="00434F05">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xml:space="preserve">6. </w:t>
      </w:r>
      <w:r w:rsidR="00434F05">
        <w:rPr>
          <w:rFonts w:ascii="Times New Roman" w:hAnsi="Times New Roman"/>
          <w:color w:val="000000"/>
          <w:lang w:val="sq-AL"/>
        </w:rPr>
        <w:t>Çdo</w:t>
      </w:r>
      <w:r w:rsidR="00434F05" w:rsidRPr="00434F05">
        <w:rPr>
          <w:rFonts w:ascii="Times New Roman" w:hAnsi="Times New Roman"/>
          <w:color w:val="000000"/>
          <w:lang w:val="sq-AL"/>
        </w:rPr>
        <w:t xml:space="preserve"> autoritet mbikëqyrës është kompetent, </w:t>
      </w:r>
      <w:r w:rsidR="00434F05">
        <w:rPr>
          <w:rFonts w:ascii="Times New Roman" w:hAnsi="Times New Roman"/>
          <w:color w:val="000000"/>
          <w:lang w:val="sq-AL"/>
        </w:rPr>
        <w:t>pa marr parasysh</w:t>
      </w:r>
      <w:r w:rsidR="00434F05" w:rsidRPr="00434F05">
        <w:rPr>
          <w:rFonts w:ascii="Times New Roman" w:hAnsi="Times New Roman"/>
          <w:color w:val="000000"/>
          <w:lang w:val="sq-AL"/>
        </w:rPr>
        <w:t xml:space="preserve"> ligji</w:t>
      </w:r>
      <w:r w:rsidR="00434F05">
        <w:rPr>
          <w:rFonts w:ascii="Times New Roman" w:hAnsi="Times New Roman"/>
          <w:color w:val="000000"/>
          <w:lang w:val="sq-AL"/>
        </w:rPr>
        <w:t>n</w:t>
      </w:r>
      <w:r w:rsidR="00434F05" w:rsidRPr="00434F05">
        <w:rPr>
          <w:rFonts w:ascii="Times New Roman" w:hAnsi="Times New Roman"/>
          <w:color w:val="000000"/>
          <w:lang w:val="sq-AL"/>
        </w:rPr>
        <w:t xml:space="preserve"> kombëtar </w:t>
      </w:r>
      <w:r w:rsidR="00434F05">
        <w:rPr>
          <w:rFonts w:ascii="Times New Roman" w:hAnsi="Times New Roman"/>
          <w:color w:val="000000"/>
          <w:lang w:val="sq-AL"/>
        </w:rPr>
        <w:t>të</w:t>
      </w:r>
      <w:r w:rsidR="00434F05" w:rsidRPr="00434F05">
        <w:rPr>
          <w:rFonts w:ascii="Times New Roman" w:hAnsi="Times New Roman"/>
          <w:color w:val="000000"/>
          <w:lang w:val="sq-AL"/>
        </w:rPr>
        <w:t xml:space="preserve"> zbatueshëm për përpunimin në fjalë, për të ushtruar, në territorin e Shtetit </w:t>
      </w:r>
      <w:r w:rsidR="00434F05">
        <w:rPr>
          <w:rFonts w:ascii="Times New Roman" w:hAnsi="Times New Roman"/>
          <w:color w:val="000000"/>
          <w:lang w:val="sq-AL"/>
        </w:rPr>
        <w:t xml:space="preserve">të </w:t>
      </w:r>
      <w:r w:rsidR="00434F05" w:rsidRPr="00434F05">
        <w:rPr>
          <w:rFonts w:ascii="Times New Roman" w:hAnsi="Times New Roman"/>
          <w:color w:val="000000"/>
          <w:lang w:val="sq-AL"/>
        </w:rPr>
        <w:t>vet</w:t>
      </w:r>
      <w:r w:rsidR="00434F05">
        <w:rPr>
          <w:rFonts w:ascii="Times New Roman" w:hAnsi="Times New Roman"/>
          <w:color w:val="000000"/>
          <w:lang w:val="sq-AL"/>
        </w:rPr>
        <w:t xml:space="preserve"> </w:t>
      </w:r>
      <w:r w:rsidR="00434F05" w:rsidRPr="00434F05">
        <w:rPr>
          <w:rFonts w:ascii="Times New Roman" w:hAnsi="Times New Roman"/>
          <w:color w:val="000000"/>
          <w:lang w:val="sq-AL"/>
        </w:rPr>
        <w:t xml:space="preserve">Anëtar, kompetencat e </w:t>
      </w:r>
      <w:r w:rsidR="00243AEC" w:rsidRPr="00434F05">
        <w:rPr>
          <w:rFonts w:ascii="Times New Roman" w:hAnsi="Times New Roman"/>
          <w:color w:val="000000"/>
          <w:lang w:val="sq-AL"/>
        </w:rPr>
        <w:t>dhëna</w:t>
      </w:r>
      <w:r w:rsidR="00434F05" w:rsidRPr="00434F05">
        <w:rPr>
          <w:rFonts w:ascii="Times New Roman" w:hAnsi="Times New Roman"/>
          <w:color w:val="000000"/>
          <w:lang w:val="sq-AL"/>
        </w:rPr>
        <w:t>, në përputhje me paragrafin 3</w:t>
      </w:r>
      <w:r w:rsidRPr="00C5213C">
        <w:rPr>
          <w:rFonts w:ascii="Times New Roman" w:hAnsi="Times New Roman"/>
          <w:color w:val="000000"/>
          <w:lang w:val="sq-AL"/>
        </w:rPr>
        <w:t>. (...) .</w:t>
      </w:r>
    </w:p>
    <w:p w:rsidR="006752B8" w:rsidRPr="00C5213C" w:rsidRDefault="006752B8" w:rsidP="0096084A">
      <w:pPr>
        <w:spacing w:after="0" w:line="240" w:lineRule="auto"/>
        <w:ind w:left="1416"/>
        <w:jc w:val="both"/>
        <w:rPr>
          <w:rFonts w:ascii="Times New Roman" w:hAnsi="Times New Roman"/>
          <w:color w:val="000000"/>
          <w:lang w:val="sq-AL"/>
        </w:rPr>
      </w:pPr>
      <w:r w:rsidRPr="00C5213C">
        <w:rPr>
          <w:rFonts w:ascii="Times New Roman" w:hAnsi="Times New Roman"/>
          <w:color w:val="000000"/>
          <w:lang w:val="sq-AL"/>
        </w:rPr>
        <w:t>(…) .</w:t>
      </w:r>
    </w:p>
    <w:p w:rsidR="006752B8" w:rsidRPr="00C5213C" w:rsidRDefault="006752B8" w:rsidP="00243AEC">
      <w:pPr>
        <w:spacing w:after="0" w:line="240" w:lineRule="auto"/>
        <w:ind w:left="1416"/>
        <w:jc w:val="both"/>
        <w:rPr>
          <w:rFonts w:ascii="Times New Roman" w:hAnsi="Times New Roman"/>
          <w:color w:val="000000"/>
          <w:sz w:val="24"/>
          <w:szCs w:val="24"/>
          <w:lang w:val="sq-AL"/>
        </w:rPr>
      </w:pPr>
      <w:r w:rsidRPr="00C5213C">
        <w:rPr>
          <w:rFonts w:ascii="Times New Roman" w:hAnsi="Times New Roman"/>
          <w:color w:val="000000"/>
          <w:lang w:val="sq-AL"/>
        </w:rPr>
        <w:t xml:space="preserve">7. </w:t>
      </w:r>
      <w:r w:rsidR="00243AEC" w:rsidRPr="00243AEC">
        <w:rPr>
          <w:rFonts w:ascii="Times New Roman" w:hAnsi="Times New Roman"/>
          <w:color w:val="000000"/>
          <w:lang w:val="sq-AL"/>
        </w:rPr>
        <w:t>Shtetet anëtare do të sigurojnë që anëtarët dhe stafi i autoritetit mbikëqyrës, edhe pas punësi</w:t>
      </w:r>
      <w:r w:rsidR="00243AEC">
        <w:rPr>
          <w:rFonts w:ascii="Times New Roman" w:hAnsi="Times New Roman"/>
          <w:color w:val="000000"/>
          <w:lang w:val="sq-AL"/>
        </w:rPr>
        <w:t xml:space="preserve"> i</w:t>
      </w:r>
      <w:r w:rsidR="00243AEC" w:rsidRPr="00243AEC">
        <w:rPr>
          <w:rFonts w:ascii="Times New Roman" w:hAnsi="Times New Roman"/>
          <w:color w:val="000000"/>
          <w:lang w:val="sq-AL"/>
        </w:rPr>
        <w:t xml:space="preserve"> të tyre ka përfunduar, të jenë subjekt i një detyrimit të sekretit profesional në lidhje me informacionin konfidencial në të cilën ata kanë </w:t>
      </w:r>
      <w:r w:rsidR="00243AEC">
        <w:rPr>
          <w:rFonts w:ascii="Times New Roman" w:hAnsi="Times New Roman"/>
          <w:color w:val="000000"/>
          <w:lang w:val="sq-AL"/>
        </w:rPr>
        <w:t>qasje</w:t>
      </w:r>
      <w:r w:rsidRPr="00C5213C">
        <w:rPr>
          <w:rFonts w:ascii="Times New Roman" w:hAnsi="Times New Roman"/>
          <w:iCs/>
          <w:color w:val="000000"/>
          <w:lang w:val="sq-AL"/>
        </w:rPr>
        <w:t>.</w:t>
      </w:r>
      <w:r w:rsidRPr="00C5213C">
        <w:rPr>
          <w:rFonts w:ascii="Times New Roman" w:hAnsi="Times New Roman"/>
          <w:color w:val="000000"/>
          <w:lang w:val="sq-AL"/>
        </w:rPr>
        <w:t>”</w:t>
      </w:r>
    </w:p>
    <w:p w:rsidR="000D3263" w:rsidRPr="00C5213C" w:rsidRDefault="000D3263" w:rsidP="000C6B1E">
      <w:pPr>
        <w:spacing w:after="0" w:line="240" w:lineRule="auto"/>
        <w:jc w:val="both"/>
        <w:rPr>
          <w:rFonts w:ascii="Times New Roman" w:hAnsi="Times New Roman"/>
          <w:color w:val="000000"/>
          <w:sz w:val="24"/>
          <w:szCs w:val="24"/>
          <w:lang w:val="sq-AL"/>
        </w:rPr>
      </w:pPr>
    </w:p>
    <w:p w:rsidR="000E5C19" w:rsidRPr="00C5213C" w:rsidRDefault="000E5C19" w:rsidP="000C6B1E">
      <w:pPr>
        <w:spacing w:after="0" w:line="240" w:lineRule="auto"/>
        <w:jc w:val="both"/>
        <w:rPr>
          <w:rFonts w:ascii="Times New Roman" w:hAnsi="Times New Roman"/>
          <w:color w:val="000000"/>
          <w:sz w:val="24"/>
          <w:szCs w:val="24"/>
          <w:lang w:val="sq-AL"/>
        </w:rPr>
      </w:pPr>
    </w:p>
    <w:p w:rsidR="002421A0" w:rsidRPr="00C5213C" w:rsidRDefault="002421A0" w:rsidP="000C6B1E">
      <w:pPr>
        <w:pStyle w:val="ListParagraph"/>
        <w:numPr>
          <w:ilvl w:val="0"/>
          <w:numId w:val="15"/>
        </w:numPr>
        <w:spacing w:after="0" w:line="240" w:lineRule="auto"/>
        <w:ind w:hanging="1080"/>
        <w:rPr>
          <w:rFonts w:ascii="Times New Roman" w:hAnsi="Times New Roman"/>
          <w:b/>
          <w:sz w:val="28"/>
          <w:szCs w:val="28"/>
          <w:lang w:val="sq-AL"/>
        </w:rPr>
      </w:pPr>
      <w:r w:rsidRPr="00C5213C">
        <w:rPr>
          <w:rFonts w:ascii="Times New Roman" w:hAnsi="Times New Roman"/>
          <w:b/>
          <w:sz w:val="28"/>
          <w:szCs w:val="28"/>
          <w:lang w:val="sq-AL"/>
        </w:rPr>
        <w:t>Inspe</w:t>
      </w:r>
      <w:r w:rsidR="00963F14">
        <w:rPr>
          <w:rFonts w:ascii="Times New Roman" w:hAnsi="Times New Roman"/>
          <w:b/>
          <w:sz w:val="28"/>
          <w:szCs w:val="28"/>
          <w:lang w:val="sq-AL"/>
        </w:rPr>
        <w:t xml:space="preserve">ktimet si detyra kryesore </w:t>
      </w:r>
    </w:p>
    <w:p w:rsidR="002421A0" w:rsidRPr="00C5213C" w:rsidRDefault="002421A0" w:rsidP="000C6B1E">
      <w:pPr>
        <w:pStyle w:val="ListParagraph"/>
        <w:spacing w:after="0" w:line="240" w:lineRule="auto"/>
        <w:ind w:left="1134"/>
        <w:jc w:val="both"/>
        <w:rPr>
          <w:rFonts w:ascii="Times New Roman" w:hAnsi="Times New Roman"/>
          <w:sz w:val="24"/>
          <w:szCs w:val="24"/>
          <w:lang w:val="sq-AL"/>
        </w:rPr>
      </w:pPr>
    </w:p>
    <w:p w:rsidR="00D22D34" w:rsidRDefault="002421A0" w:rsidP="003B502B">
      <w:pPr>
        <w:pStyle w:val="ListParagraph"/>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Inspe</w:t>
      </w:r>
      <w:r w:rsidR="00963F14">
        <w:rPr>
          <w:rFonts w:ascii="Times New Roman" w:hAnsi="Times New Roman"/>
          <w:sz w:val="24"/>
          <w:szCs w:val="24"/>
          <w:lang w:val="sq-AL"/>
        </w:rPr>
        <w:t>ktimet janë detyra kryesore e</w:t>
      </w:r>
      <w:r w:rsidRPr="00C5213C">
        <w:rPr>
          <w:rFonts w:ascii="Times New Roman" w:hAnsi="Times New Roman"/>
          <w:sz w:val="24"/>
          <w:szCs w:val="24"/>
          <w:lang w:val="sq-AL"/>
        </w:rPr>
        <w:t xml:space="preserve"> </w:t>
      </w:r>
      <w:r w:rsidR="00F5463C">
        <w:rPr>
          <w:rFonts w:ascii="Times New Roman" w:hAnsi="Times New Roman"/>
          <w:sz w:val="24"/>
          <w:szCs w:val="24"/>
          <w:lang w:val="sq-AL"/>
        </w:rPr>
        <w:t>Agjencia</w:t>
      </w:r>
      <w:r w:rsidRPr="00C5213C">
        <w:rPr>
          <w:rFonts w:ascii="Times New Roman" w:hAnsi="Times New Roman"/>
          <w:sz w:val="24"/>
          <w:szCs w:val="24"/>
          <w:lang w:val="sq-AL"/>
        </w:rPr>
        <w:t xml:space="preserve">. </w:t>
      </w:r>
      <w:r w:rsidR="00963F14">
        <w:rPr>
          <w:rFonts w:ascii="Times New Roman" w:hAnsi="Times New Roman"/>
          <w:sz w:val="24"/>
          <w:szCs w:val="24"/>
          <w:lang w:val="sq-AL"/>
        </w:rPr>
        <w:t xml:space="preserve">Ata duhet të kryhen </w:t>
      </w:r>
      <w:r w:rsidR="00552570">
        <w:rPr>
          <w:rFonts w:ascii="Times New Roman" w:hAnsi="Times New Roman"/>
          <w:sz w:val="24"/>
          <w:szCs w:val="24"/>
          <w:lang w:val="sq-AL"/>
        </w:rPr>
        <w:t xml:space="preserve">jo vetëm për shkak të rasteve konkrete por edhe si inspektime </w:t>
      </w:r>
      <w:r w:rsidR="00F73F65">
        <w:rPr>
          <w:rFonts w:ascii="Times New Roman" w:hAnsi="Times New Roman"/>
          <w:sz w:val="24"/>
          <w:szCs w:val="24"/>
          <w:lang w:val="sq-AL"/>
        </w:rPr>
        <w:t>të kryqëzuara</w:t>
      </w:r>
      <w:r w:rsidR="00552570">
        <w:rPr>
          <w:rFonts w:ascii="Times New Roman" w:hAnsi="Times New Roman"/>
          <w:sz w:val="24"/>
          <w:szCs w:val="24"/>
          <w:lang w:val="sq-AL"/>
        </w:rPr>
        <w:t>, që sipas përvojës tonë janë treguar si vegla shumë efektive për rritjen e nivelit të mbrojtjes së dhënave në</w:t>
      </w:r>
      <w:r w:rsidR="003B502B">
        <w:rPr>
          <w:rFonts w:ascii="Times New Roman" w:hAnsi="Times New Roman"/>
          <w:sz w:val="24"/>
          <w:szCs w:val="24"/>
          <w:lang w:val="sq-AL"/>
        </w:rPr>
        <w:t xml:space="preserve"> organet që do të inspektohen.</w:t>
      </w:r>
    </w:p>
    <w:p w:rsidR="003B502B" w:rsidRPr="00C5213C" w:rsidRDefault="003B502B" w:rsidP="003B502B">
      <w:pPr>
        <w:pStyle w:val="ListParagraph"/>
        <w:spacing w:after="0" w:line="240" w:lineRule="auto"/>
        <w:jc w:val="both"/>
        <w:rPr>
          <w:rFonts w:ascii="Times New Roman" w:hAnsi="Times New Roman"/>
          <w:sz w:val="24"/>
          <w:szCs w:val="24"/>
          <w:lang w:val="sq-AL"/>
        </w:rPr>
      </w:pPr>
    </w:p>
    <w:p w:rsidR="00D22D34" w:rsidRPr="00C5213C" w:rsidRDefault="00D22D34" w:rsidP="000C6B1E">
      <w:pPr>
        <w:pStyle w:val="ListParagraph"/>
        <w:numPr>
          <w:ilvl w:val="0"/>
          <w:numId w:val="16"/>
        </w:numPr>
        <w:spacing w:after="0" w:line="240" w:lineRule="auto"/>
        <w:jc w:val="both"/>
        <w:rPr>
          <w:rFonts w:ascii="Times New Roman" w:hAnsi="Times New Roman"/>
          <w:b/>
          <w:color w:val="000000"/>
          <w:sz w:val="24"/>
          <w:szCs w:val="24"/>
          <w:lang w:val="sq-AL"/>
        </w:rPr>
      </w:pPr>
      <w:r w:rsidRPr="00C5213C">
        <w:rPr>
          <w:rFonts w:ascii="Times New Roman" w:hAnsi="Times New Roman"/>
          <w:b/>
          <w:color w:val="000000"/>
          <w:sz w:val="24"/>
          <w:szCs w:val="24"/>
          <w:lang w:val="sq-AL"/>
        </w:rPr>
        <w:t>Speciali</w:t>
      </w:r>
      <w:r w:rsidR="00552570">
        <w:rPr>
          <w:rFonts w:ascii="Times New Roman" w:hAnsi="Times New Roman"/>
          <w:b/>
          <w:color w:val="000000"/>
          <w:sz w:val="24"/>
          <w:szCs w:val="24"/>
          <w:lang w:val="sq-AL"/>
        </w:rPr>
        <w:t xml:space="preserve">zim </w:t>
      </w:r>
    </w:p>
    <w:p w:rsidR="00D22D34" w:rsidRPr="00C5213C" w:rsidRDefault="00D22D34" w:rsidP="000C6B1E">
      <w:pPr>
        <w:pStyle w:val="ListParagraph"/>
        <w:spacing w:after="0" w:line="240" w:lineRule="auto"/>
        <w:ind w:left="1134"/>
        <w:jc w:val="both"/>
        <w:rPr>
          <w:rFonts w:ascii="Times New Roman" w:hAnsi="Times New Roman"/>
          <w:color w:val="000000"/>
          <w:sz w:val="24"/>
          <w:szCs w:val="24"/>
          <w:lang w:val="sq-AL"/>
        </w:rPr>
      </w:pPr>
    </w:p>
    <w:p w:rsidR="00D22D34" w:rsidRPr="00C5213C" w:rsidRDefault="00D22D34" w:rsidP="000C6B1E">
      <w:pPr>
        <w:pStyle w:val="ListParagraph"/>
        <w:spacing w:after="0" w:line="240" w:lineRule="auto"/>
        <w:ind w:left="1416"/>
        <w:jc w:val="both"/>
        <w:rPr>
          <w:rFonts w:ascii="Times New Roman" w:hAnsi="Times New Roman"/>
          <w:color w:val="000000"/>
          <w:sz w:val="24"/>
          <w:szCs w:val="24"/>
          <w:lang w:val="sq-AL"/>
        </w:rPr>
      </w:pPr>
      <w:r w:rsidRPr="00C5213C">
        <w:rPr>
          <w:rFonts w:ascii="Times New Roman" w:hAnsi="Times New Roman"/>
          <w:color w:val="000000"/>
          <w:sz w:val="24"/>
          <w:szCs w:val="24"/>
          <w:lang w:val="sq-AL"/>
        </w:rPr>
        <w:t>Inspe</w:t>
      </w:r>
      <w:r w:rsidR="00552570">
        <w:rPr>
          <w:rFonts w:ascii="Times New Roman" w:hAnsi="Times New Roman"/>
          <w:color w:val="000000"/>
          <w:sz w:val="24"/>
          <w:szCs w:val="24"/>
          <w:lang w:val="sq-AL"/>
        </w:rPr>
        <w:t>ktimet duhet të kryhen në bazë të njohurive të thella të ligjeve përkatëse që zbatohen tek</w:t>
      </w:r>
      <w:r w:rsidR="003B502B" w:rsidRPr="003B502B">
        <w:rPr>
          <w:rFonts w:ascii="Times New Roman" w:hAnsi="Times New Roman"/>
          <w:sz w:val="24"/>
          <w:szCs w:val="24"/>
          <w:lang w:val="sq-AL"/>
        </w:rPr>
        <w:t xml:space="preserve"> </w:t>
      </w:r>
      <w:r w:rsidR="003B502B">
        <w:rPr>
          <w:rFonts w:ascii="Times New Roman" w:hAnsi="Times New Roman"/>
          <w:sz w:val="24"/>
          <w:szCs w:val="24"/>
          <w:lang w:val="sq-AL"/>
        </w:rPr>
        <w:t>organet që do të inspektohen.</w:t>
      </w:r>
      <w:r w:rsidRPr="00C5213C">
        <w:rPr>
          <w:rFonts w:ascii="Times New Roman" w:hAnsi="Times New Roman"/>
          <w:color w:val="000000"/>
          <w:sz w:val="24"/>
          <w:szCs w:val="24"/>
          <w:lang w:val="sq-AL"/>
        </w:rPr>
        <w:t xml:space="preserve"> </w:t>
      </w:r>
      <w:r w:rsidR="00552570">
        <w:rPr>
          <w:rFonts w:ascii="Times New Roman" w:hAnsi="Times New Roman"/>
          <w:color w:val="000000"/>
          <w:sz w:val="24"/>
          <w:szCs w:val="24"/>
          <w:lang w:val="sq-AL"/>
        </w:rPr>
        <w:t xml:space="preserve">Për këtë shkak rekomandojmë </w:t>
      </w:r>
      <w:r w:rsidRPr="00C5213C">
        <w:rPr>
          <w:rFonts w:ascii="Times New Roman" w:hAnsi="Times New Roman"/>
          <w:b/>
          <w:color w:val="000000"/>
          <w:sz w:val="24"/>
          <w:szCs w:val="24"/>
          <w:lang w:val="sq-AL"/>
        </w:rPr>
        <w:t>speciali</w:t>
      </w:r>
      <w:r w:rsidR="00552570">
        <w:rPr>
          <w:rFonts w:ascii="Times New Roman" w:hAnsi="Times New Roman"/>
          <w:b/>
          <w:color w:val="000000"/>
          <w:sz w:val="24"/>
          <w:szCs w:val="24"/>
          <w:lang w:val="sq-AL"/>
        </w:rPr>
        <w:t xml:space="preserve">zimin e inspektorëve </w:t>
      </w:r>
      <w:r w:rsidRPr="00C5213C">
        <w:rPr>
          <w:rFonts w:ascii="Times New Roman" w:hAnsi="Times New Roman"/>
          <w:color w:val="000000"/>
          <w:sz w:val="24"/>
          <w:szCs w:val="24"/>
          <w:lang w:val="sq-AL"/>
        </w:rPr>
        <w:t>t</w:t>
      </w:r>
      <w:r w:rsidR="00552570">
        <w:rPr>
          <w:rFonts w:ascii="Times New Roman" w:hAnsi="Times New Roman"/>
          <w:color w:val="000000"/>
          <w:sz w:val="24"/>
          <w:szCs w:val="24"/>
          <w:lang w:val="sq-AL"/>
        </w:rPr>
        <w:t xml:space="preserve">ë </w:t>
      </w:r>
      <w:r w:rsidR="00F5463C">
        <w:rPr>
          <w:rFonts w:ascii="Times New Roman" w:hAnsi="Times New Roman"/>
          <w:color w:val="000000"/>
          <w:sz w:val="24"/>
          <w:szCs w:val="24"/>
          <w:lang w:val="sq-AL"/>
        </w:rPr>
        <w:t>Agjencia</w:t>
      </w:r>
      <w:r w:rsidR="00F5463C" w:rsidRPr="00C5213C">
        <w:rPr>
          <w:rFonts w:ascii="Times New Roman" w:hAnsi="Times New Roman"/>
          <w:color w:val="000000"/>
          <w:sz w:val="24"/>
          <w:szCs w:val="24"/>
          <w:lang w:val="sq-AL"/>
        </w:rPr>
        <w:t xml:space="preserve"> </w:t>
      </w:r>
      <w:r w:rsidR="00552570">
        <w:rPr>
          <w:rFonts w:ascii="Times New Roman" w:hAnsi="Times New Roman"/>
          <w:color w:val="000000"/>
          <w:sz w:val="24"/>
          <w:szCs w:val="24"/>
          <w:lang w:val="sq-AL"/>
        </w:rPr>
        <w:t>për disa çështje të mbrojtjes së të dhënave</w:t>
      </w:r>
      <w:r w:rsidRPr="00C5213C">
        <w:rPr>
          <w:rFonts w:ascii="Times New Roman" w:hAnsi="Times New Roman"/>
          <w:color w:val="000000"/>
          <w:sz w:val="24"/>
          <w:szCs w:val="24"/>
          <w:lang w:val="sq-AL"/>
        </w:rPr>
        <w:t xml:space="preserve"> </w:t>
      </w:r>
      <w:r w:rsidR="00552570">
        <w:rPr>
          <w:rFonts w:ascii="Times New Roman" w:hAnsi="Times New Roman"/>
          <w:color w:val="000000"/>
          <w:sz w:val="24"/>
          <w:szCs w:val="24"/>
          <w:lang w:val="sq-AL"/>
        </w:rPr>
        <w:t>p</w:t>
      </w:r>
      <w:r w:rsidRPr="00C5213C">
        <w:rPr>
          <w:rFonts w:ascii="Times New Roman" w:hAnsi="Times New Roman"/>
          <w:color w:val="000000"/>
          <w:sz w:val="24"/>
          <w:szCs w:val="24"/>
          <w:lang w:val="sq-AL"/>
        </w:rPr>
        <w:t xml:space="preserve">. </w:t>
      </w:r>
      <w:r w:rsidR="00552570">
        <w:rPr>
          <w:rFonts w:ascii="Times New Roman" w:hAnsi="Times New Roman"/>
          <w:color w:val="000000"/>
          <w:sz w:val="24"/>
          <w:szCs w:val="24"/>
          <w:lang w:val="sq-AL"/>
        </w:rPr>
        <w:t>sh</w:t>
      </w:r>
      <w:r w:rsidRPr="00C5213C">
        <w:rPr>
          <w:rFonts w:ascii="Times New Roman" w:hAnsi="Times New Roman"/>
          <w:color w:val="000000"/>
          <w:sz w:val="24"/>
          <w:szCs w:val="24"/>
          <w:lang w:val="sq-AL"/>
        </w:rPr>
        <w:t>.</w:t>
      </w:r>
    </w:p>
    <w:p w:rsidR="00D22D34" w:rsidRPr="00C5213C" w:rsidRDefault="00D22D34" w:rsidP="000C6B1E">
      <w:pPr>
        <w:pStyle w:val="ListParagraph"/>
        <w:spacing w:after="0" w:line="240" w:lineRule="auto"/>
        <w:ind w:left="1134"/>
        <w:jc w:val="both"/>
        <w:rPr>
          <w:rFonts w:ascii="Times New Roman" w:hAnsi="Times New Roman"/>
          <w:color w:val="000000"/>
          <w:sz w:val="24"/>
          <w:szCs w:val="24"/>
          <w:lang w:val="sq-AL"/>
        </w:rPr>
      </w:pPr>
    </w:p>
    <w:p w:rsidR="00D22D34" w:rsidRPr="00C5213C" w:rsidRDefault="00552570" w:rsidP="000C6B1E">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legjislaturën e policisë, prokurorisë dhe atë të shërbimeve të zbulimit</w:t>
      </w:r>
      <w:r w:rsidR="00D22D34" w:rsidRPr="00C5213C">
        <w:rPr>
          <w:rFonts w:ascii="Times New Roman" w:hAnsi="Times New Roman"/>
          <w:color w:val="000000"/>
          <w:sz w:val="24"/>
          <w:szCs w:val="24"/>
          <w:lang w:val="sq-AL"/>
        </w:rPr>
        <w:t>,</w:t>
      </w:r>
    </w:p>
    <w:p w:rsidR="00D22D34" w:rsidRPr="00C5213C" w:rsidRDefault="00552570" w:rsidP="000C6B1E">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legjislaturën e bankave dhe shoqërive të sigurimit</w:t>
      </w:r>
      <w:r w:rsidR="00D22D34" w:rsidRPr="00C5213C">
        <w:rPr>
          <w:rFonts w:ascii="Times New Roman" w:hAnsi="Times New Roman"/>
          <w:color w:val="000000"/>
          <w:sz w:val="24"/>
          <w:szCs w:val="24"/>
          <w:lang w:val="sq-AL"/>
        </w:rPr>
        <w:t>,</w:t>
      </w:r>
    </w:p>
    <w:p w:rsidR="00D22D34" w:rsidRPr="00C5213C" w:rsidRDefault="00552570" w:rsidP="000C6B1E">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legjislaturën e </w:t>
      </w:r>
      <w:r w:rsidRPr="00C5213C">
        <w:rPr>
          <w:rFonts w:ascii="Times New Roman" w:hAnsi="Times New Roman"/>
          <w:color w:val="000000"/>
          <w:sz w:val="24"/>
          <w:szCs w:val="24"/>
          <w:lang w:val="sq-AL"/>
        </w:rPr>
        <w:t>telekomuni</w:t>
      </w:r>
      <w:r>
        <w:rPr>
          <w:rFonts w:ascii="Times New Roman" w:hAnsi="Times New Roman"/>
          <w:color w:val="000000"/>
          <w:sz w:val="24"/>
          <w:szCs w:val="24"/>
          <w:lang w:val="sq-AL"/>
        </w:rPr>
        <w:t>k</w:t>
      </w:r>
      <w:r w:rsidRPr="00C5213C">
        <w:rPr>
          <w:rFonts w:ascii="Times New Roman" w:hAnsi="Times New Roman"/>
          <w:color w:val="000000"/>
          <w:sz w:val="24"/>
          <w:szCs w:val="24"/>
          <w:lang w:val="sq-AL"/>
        </w:rPr>
        <w:t>a</w:t>
      </w:r>
      <w:r>
        <w:rPr>
          <w:rFonts w:ascii="Times New Roman" w:hAnsi="Times New Roman"/>
          <w:color w:val="000000"/>
          <w:sz w:val="24"/>
          <w:szCs w:val="24"/>
          <w:lang w:val="sq-AL"/>
        </w:rPr>
        <w:t>c</w:t>
      </w:r>
      <w:r w:rsidRPr="00C5213C">
        <w:rPr>
          <w:rFonts w:ascii="Times New Roman" w:hAnsi="Times New Roman"/>
          <w:color w:val="000000"/>
          <w:sz w:val="24"/>
          <w:szCs w:val="24"/>
          <w:lang w:val="sq-AL"/>
        </w:rPr>
        <w:t>ion</w:t>
      </w:r>
      <w:r>
        <w:rPr>
          <w:rFonts w:ascii="Times New Roman" w:hAnsi="Times New Roman"/>
          <w:color w:val="000000"/>
          <w:sz w:val="24"/>
          <w:szCs w:val="24"/>
          <w:lang w:val="sq-AL"/>
        </w:rPr>
        <w:t>it</w:t>
      </w:r>
      <w:r w:rsidR="00D22D34" w:rsidRPr="00C5213C">
        <w:rPr>
          <w:rFonts w:ascii="Times New Roman" w:hAnsi="Times New Roman"/>
          <w:color w:val="000000"/>
          <w:sz w:val="24"/>
          <w:szCs w:val="24"/>
          <w:lang w:val="sq-AL"/>
        </w:rPr>
        <w:t>,</w:t>
      </w:r>
    </w:p>
    <w:p w:rsidR="00D22D34" w:rsidRPr="00C5213C" w:rsidRDefault="00E429C4" w:rsidP="00E429C4">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fshehtësia mjekësore</w:t>
      </w:r>
      <w:r w:rsidR="00D22D34" w:rsidRPr="00C5213C">
        <w:rPr>
          <w:rFonts w:ascii="Times New Roman" w:hAnsi="Times New Roman"/>
          <w:color w:val="000000"/>
          <w:sz w:val="24"/>
          <w:szCs w:val="24"/>
          <w:lang w:val="sq-AL"/>
        </w:rPr>
        <w:t>,</w:t>
      </w:r>
    </w:p>
    <w:p w:rsidR="00D22D34" w:rsidRPr="00C5213C" w:rsidRDefault="00552570" w:rsidP="000C6B1E">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legjislaturën e </w:t>
      </w:r>
      <w:r w:rsidR="00D22D34" w:rsidRPr="00C5213C">
        <w:rPr>
          <w:rFonts w:ascii="Times New Roman" w:hAnsi="Times New Roman"/>
          <w:color w:val="000000"/>
          <w:sz w:val="24"/>
          <w:szCs w:val="24"/>
          <w:lang w:val="sq-AL"/>
        </w:rPr>
        <w:t>administrat</w:t>
      </w:r>
      <w:r>
        <w:rPr>
          <w:rFonts w:ascii="Times New Roman" w:hAnsi="Times New Roman"/>
          <w:color w:val="000000"/>
          <w:sz w:val="24"/>
          <w:szCs w:val="24"/>
          <w:lang w:val="sq-AL"/>
        </w:rPr>
        <w:t>ës komunale</w:t>
      </w:r>
      <w:r w:rsidR="00D22D34" w:rsidRPr="00C5213C">
        <w:rPr>
          <w:rFonts w:ascii="Times New Roman" w:hAnsi="Times New Roman"/>
          <w:color w:val="000000"/>
          <w:sz w:val="24"/>
          <w:szCs w:val="24"/>
          <w:lang w:val="sq-AL"/>
        </w:rPr>
        <w:t>,</w:t>
      </w:r>
    </w:p>
    <w:p w:rsidR="00D22D34" w:rsidRPr="00C5213C" w:rsidRDefault="00552570" w:rsidP="000C6B1E">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lastRenderedPageBreak/>
        <w:t>legjislaturën re</w:t>
      </w:r>
      <w:r w:rsidR="00D22D34" w:rsidRPr="00C5213C">
        <w:rPr>
          <w:rFonts w:ascii="Times New Roman" w:hAnsi="Times New Roman"/>
          <w:color w:val="000000"/>
          <w:sz w:val="24"/>
          <w:szCs w:val="24"/>
          <w:lang w:val="sq-AL"/>
        </w:rPr>
        <w:t>g</w:t>
      </w:r>
      <w:r>
        <w:rPr>
          <w:rFonts w:ascii="Times New Roman" w:hAnsi="Times New Roman"/>
          <w:color w:val="000000"/>
          <w:sz w:val="24"/>
          <w:szCs w:val="24"/>
          <w:lang w:val="sq-AL"/>
        </w:rPr>
        <w:t>j</w:t>
      </w:r>
      <w:r w:rsidR="00D22D34" w:rsidRPr="00C5213C">
        <w:rPr>
          <w:rFonts w:ascii="Times New Roman" w:hAnsi="Times New Roman"/>
          <w:color w:val="000000"/>
          <w:sz w:val="24"/>
          <w:szCs w:val="24"/>
          <w:lang w:val="sq-AL"/>
        </w:rPr>
        <w:t>istr</w:t>
      </w:r>
      <w:r>
        <w:rPr>
          <w:rFonts w:ascii="Times New Roman" w:hAnsi="Times New Roman"/>
          <w:color w:val="000000"/>
          <w:sz w:val="24"/>
          <w:szCs w:val="24"/>
          <w:lang w:val="sq-AL"/>
        </w:rPr>
        <w:t>imeve civile</w:t>
      </w:r>
      <w:r w:rsidR="00D22D34" w:rsidRPr="00C5213C">
        <w:rPr>
          <w:rFonts w:ascii="Times New Roman" w:hAnsi="Times New Roman"/>
          <w:color w:val="000000"/>
          <w:sz w:val="24"/>
          <w:szCs w:val="24"/>
          <w:lang w:val="sq-AL"/>
        </w:rPr>
        <w:t>, o</w:t>
      </w:r>
      <w:r>
        <w:rPr>
          <w:rFonts w:ascii="Times New Roman" w:hAnsi="Times New Roman"/>
          <w:color w:val="000000"/>
          <w:sz w:val="24"/>
          <w:szCs w:val="24"/>
          <w:lang w:val="sq-AL"/>
        </w:rPr>
        <w:t>se</w:t>
      </w:r>
    </w:p>
    <w:p w:rsidR="00D22D34" w:rsidRPr="00C5213C" w:rsidRDefault="00552570" w:rsidP="000C6B1E">
      <w:pPr>
        <w:pStyle w:val="ListParagraph"/>
        <w:numPr>
          <w:ilvl w:val="1"/>
          <w:numId w:val="9"/>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legjislaturën e punësimit</w:t>
      </w:r>
      <w:r w:rsidR="00D22D34" w:rsidRPr="00C5213C">
        <w:rPr>
          <w:rFonts w:ascii="Times New Roman" w:hAnsi="Times New Roman"/>
          <w:color w:val="000000"/>
          <w:sz w:val="24"/>
          <w:szCs w:val="24"/>
          <w:lang w:val="sq-AL"/>
        </w:rPr>
        <w:t>.</w:t>
      </w:r>
    </w:p>
    <w:p w:rsidR="00D22D34" w:rsidRPr="00C5213C" w:rsidRDefault="00D22D34" w:rsidP="000C6B1E">
      <w:pPr>
        <w:pStyle w:val="ListParagraph"/>
        <w:spacing w:after="0" w:line="240" w:lineRule="auto"/>
        <w:ind w:left="1854"/>
        <w:jc w:val="both"/>
        <w:rPr>
          <w:rFonts w:ascii="Times New Roman" w:hAnsi="Times New Roman"/>
          <w:color w:val="000000"/>
          <w:sz w:val="24"/>
          <w:szCs w:val="24"/>
          <w:lang w:val="sq-AL"/>
        </w:rPr>
      </w:pPr>
    </w:p>
    <w:p w:rsidR="00D22D34" w:rsidRPr="00C5213C" w:rsidRDefault="002D5D46" w:rsidP="000C6B1E">
      <w:pPr>
        <w:pStyle w:val="ListParagraph"/>
        <w:spacing w:after="0" w:line="240" w:lineRule="auto"/>
        <w:ind w:left="1416"/>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Këta inspektor duhet të veprojnë vetëm brenda fushës </w:t>
      </w:r>
      <w:r w:rsidR="00D22D34" w:rsidRPr="00C5213C">
        <w:rPr>
          <w:rFonts w:ascii="Times New Roman" w:hAnsi="Times New Roman"/>
          <w:color w:val="000000"/>
          <w:sz w:val="24"/>
          <w:szCs w:val="24"/>
          <w:lang w:val="sq-AL"/>
        </w:rPr>
        <w:t>“</w:t>
      </w:r>
      <w:r>
        <w:rPr>
          <w:rFonts w:ascii="Times New Roman" w:hAnsi="Times New Roman"/>
          <w:color w:val="000000"/>
          <w:sz w:val="24"/>
          <w:szCs w:val="24"/>
          <w:lang w:val="sq-AL"/>
        </w:rPr>
        <w:t>së tyre</w:t>
      </w:r>
      <w:r w:rsidR="00D22D34" w:rsidRPr="00C5213C">
        <w:rPr>
          <w:rFonts w:ascii="Times New Roman" w:hAnsi="Times New Roman"/>
          <w:color w:val="000000"/>
          <w:sz w:val="24"/>
          <w:szCs w:val="24"/>
          <w:lang w:val="sq-AL"/>
        </w:rPr>
        <w:t xml:space="preserve">” </w:t>
      </w:r>
      <w:r>
        <w:rPr>
          <w:rFonts w:ascii="Times New Roman" w:hAnsi="Times New Roman"/>
          <w:color w:val="000000"/>
          <w:sz w:val="24"/>
          <w:szCs w:val="24"/>
          <w:lang w:val="sq-AL"/>
        </w:rPr>
        <w:t xml:space="preserve">të </w:t>
      </w:r>
      <w:r w:rsidR="00D22D34" w:rsidRPr="00C5213C">
        <w:rPr>
          <w:rFonts w:ascii="Times New Roman" w:hAnsi="Times New Roman"/>
          <w:color w:val="000000"/>
          <w:sz w:val="24"/>
          <w:szCs w:val="24"/>
          <w:lang w:val="sq-AL"/>
        </w:rPr>
        <w:t>leg</w:t>
      </w:r>
      <w:r>
        <w:rPr>
          <w:rFonts w:ascii="Times New Roman" w:hAnsi="Times New Roman"/>
          <w:color w:val="000000"/>
          <w:sz w:val="24"/>
          <w:szCs w:val="24"/>
          <w:lang w:val="sq-AL"/>
        </w:rPr>
        <w:t>j</w:t>
      </w:r>
      <w:r w:rsidR="00D22D34" w:rsidRPr="00C5213C">
        <w:rPr>
          <w:rFonts w:ascii="Times New Roman" w:hAnsi="Times New Roman"/>
          <w:color w:val="000000"/>
          <w:sz w:val="24"/>
          <w:szCs w:val="24"/>
          <w:lang w:val="sq-AL"/>
        </w:rPr>
        <w:t>islat</w:t>
      </w:r>
      <w:r>
        <w:rPr>
          <w:rFonts w:ascii="Times New Roman" w:hAnsi="Times New Roman"/>
          <w:color w:val="000000"/>
          <w:sz w:val="24"/>
          <w:szCs w:val="24"/>
          <w:lang w:val="sq-AL"/>
        </w:rPr>
        <w:t>urës dhe të bëhen ekspert në çështjet e mbrojtjes së të dhënave në ato fusha.</w:t>
      </w:r>
      <w:r w:rsidR="00D22D34" w:rsidRPr="00C5213C">
        <w:rPr>
          <w:rFonts w:ascii="Times New Roman" w:hAnsi="Times New Roman"/>
          <w:color w:val="000000"/>
          <w:sz w:val="24"/>
          <w:szCs w:val="24"/>
          <w:lang w:val="sq-AL"/>
        </w:rPr>
        <w:t xml:space="preserve"> </w:t>
      </w:r>
    </w:p>
    <w:p w:rsidR="00D22D34" w:rsidRPr="00C5213C" w:rsidRDefault="00D22D34" w:rsidP="00DD64E2">
      <w:pPr>
        <w:pStyle w:val="ListParagraph"/>
        <w:spacing w:after="0" w:line="240" w:lineRule="auto"/>
        <w:ind w:left="0"/>
        <w:jc w:val="both"/>
        <w:rPr>
          <w:rFonts w:ascii="Times New Roman" w:hAnsi="Times New Roman"/>
          <w:color w:val="000000"/>
          <w:sz w:val="24"/>
          <w:szCs w:val="24"/>
          <w:lang w:val="sq-AL"/>
        </w:rPr>
      </w:pPr>
    </w:p>
    <w:p w:rsidR="00D22D34" w:rsidRPr="00C5213C" w:rsidRDefault="00491ECE" w:rsidP="000C6B1E">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 xml:space="preserve">Rekomandojmë specializimin e </w:t>
      </w:r>
      <w:r w:rsidR="00F5463C">
        <w:rPr>
          <w:rFonts w:ascii="Times New Roman" w:eastAsia="SimSun" w:hAnsi="Times New Roman"/>
          <w:i/>
          <w:iCs/>
          <w:sz w:val="24"/>
          <w:szCs w:val="24"/>
          <w:lang w:val="sq-AL" w:eastAsia="zh-CN"/>
        </w:rPr>
        <w:t xml:space="preserve">Agjencia </w:t>
      </w:r>
      <w:r>
        <w:rPr>
          <w:rFonts w:ascii="Times New Roman" w:eastAsia="SimSun" w:hAnsi="Times New Roman"/>
          <w:i/>
          <w:iCs/>
          <w:sz w:val="24"/>
          <w:szCs w:val="24"/>
          <w:lang w:val="sq-AL" w:eastAsia="zh-CN"/>
        </w:rPr>
        <w:t>në fusha të caktuara</w:t>
      </w:r>
      <w:r w:rsidR="00D22D34" w:rsidRPr="00C5213C">
        <w:rPr>
          <w:rFonts w:ascii="Times New Roman" w:eastAsia="SimSun" w:hAnsi="Times New Roman"/>
          <w:i/>
          <w:iCs/>
          <w:sz w:val="24"/>
          <w:szCs w:val="24"/>
          <w:lang w:val="sq-AL" w:eastAsia="zh-CN"/>
        </w:rPr>
        <w:t>.</w:t>
      </w:r>
    </w:p>
    <w:p w:rsidR="00D22D34" w:rsidRPr="00C5213C" w:rsidRDefault="00D22D34" w:rsidP="000C6B1E">
      <w:pPr>
        <w:pStyle w:val="ListParagraph"/>
        <w:spacing w:after="0" w:line="240" w:lineRule="auto"/>
        <w:ind w:left="0"/>
        <w:jc w:val="both"/>
        <w:rPr>
          <w:rFonts w:ascii="Times New Roman" w:hAnsi="Times New Roman"/>
          <w:color w:val="000000"/>
          <w:sz w:val="24"/>
          <w:szCs w:val="24"/>
          <w:lang w:val="sq-AL"/>
        </w:rPr>
      </w:pPr>
    </w:p>
    <w:p w:rsidR="00C420F1" w:rsidRDefault="00491ECE" w:rsidP="000C6B1E">
      <w:pPr>
        <w:pStyle w:val="ListParagraph"/>
        <w:spacing w:after="0" w:line="240" w:lineRule="auto"/>
        <w:ind w:left="1418"/>
        <w:jc w:val="both"/>
        <w:rPr>
          <w:rFonts w:ascii="Times New Roman" w:hAnsi="Times New Roman"/>
          <w:color w:val="000000"/>
          <w:sz w:val="24"/>
          <w:szCs w:val="24"/>
          <w:lang w:val="sq-AL"/>
        </w:rPr>
      </w:pPr>
      <w:r>
        <w:rPr>
          <w:rFonts w:ascii="Times New Roman" w:hAnsi="Times New Roman"/>
          <w:color w:val="000000"/>
          <w:sz w:val="24"/>
          <w:szCs w:val="24"/>
          <w:lang w:val="sq-AL"/>
        </w:rPr>
        <w:t xml:space="preserve">Sipas </w:t>
      </w:r>
      <w:r w:rsidR="00C420F1">
        <w:rPr>
          <w:rFonts w:ascii="Times New Roman" w:hAnsi="Times New Roman"/>
          <w:color w:val="000000"/>
          <w:sz w:val="24"/>
          <w:szCs w:val="24"/>
          <w:lang w:val="sq-AL"/>
        </w:rPr>
        <w:t>përvojës tonë në Gjermani, gjithashtu ia vlen që</w:t>
      </w:r>
      <w:r w:rsidR="00C420F1" w:rsidRPr="00C420F1">
        <w:rPr>
          <w:rFonts w:ascii="Times New Roman" w:hAnsi="Times New Roman"/>
          <w:color w:val="000000"/>
          <w:sz w:val="24"/>
          <w:szCs w:val="24"/>
          <w:lang w:val="sq-AL"/>
        </w:rPr>
        <w:t xml:space="preserve"> këta inspektorë </w:t>
      </w:r>
      <w:r w:rsidR="00C420F1">
        <w:rPr>
          <w:rFonts w:ascii="Times New Roman" w:hAnsi="Times New Roman"/>
          <w:color w:val="000000"/>
          <w:sz w:val="24"/>
          <w:szCs w:val="24"/>
          <w:lang w:val="sq-AL"/>
        </w:rPr>
        <w:t xml:space="preserve">të </w:t>
      </w:r>
      <w:r w:rsidR="00C420F1" w:rsidRPr="00C420F1">
        <w:rPr>
          <w:rFonts w:ascii="Times New Roman" w:hAnsi="Times New Roman"/>
          <w:color w:val="000000"/>
          <w:sz w:val="24"/>
          <w:szCs w:val="24"/>
          <w:lang w:val="sq-AL"/>
        </w:rPr>
        <w:t xml:space="preserve">kanë praktike (p.sh. dy javë) në institucionet relevante, në veçanti në institucionet publike. </w:t>
      </w:r>
      <w:r w:rsidR="00C420F1">
        <w:rPr>
          <w:rFonts w:ascii="Times New Roman" w:hAnsi="Times New Roman"/>
          <w:color w:val="000000"/>
          <w:sz w:val="24"/>
          <w:szCs w:val="24"/>
          <w:lang w:val="sq-AL"/>
        </w:rPr>
        <w:t xml:space="preserve">Dhe </w:t>
      </w:r>
      <w:r w:rsidR="00C420F1" w:rsidRPr="00C420F1">
        <w:rPr>
          <w:rFonts w:ascii="Times New Roman" w:hAnsi="Times New Roman"/>
          <w:color w:val="000000"/>
          <w:sz w:val="24"/>
          <w:szCs w:val="24"/>
          <w:lang w:val="sq-AL"/>
        </w:rPr>
        <w:t>anasjelltas</w:t>
      </w:r>
      <w:r w:rsidR="00C420F1">
        <w:rPr>
          <w:rFonts w:ascii="Times New Roman" w:hAnsi="Times New Roman"/>
          <w:color w:val="000000"/>
          <w:sz w:val="24"/>
          <w:szCs w:val="24"/>
          <w:lang w:val="sq-AL"/>
        </w:rPr>
        <w:t xml:space="preserve">, punonjësit </w:t>
      </w:r>
      <w:r w:rsidR="00C420F1" w:rsidRPr="00C420F1">
        <w:rPr>
          <w:rFonts w:ascii="Times New Roman" w:hAnsi="Times New Roman"/>
          <w:color w:val="000000"/>
          <w:sz w:val="24"/>
          <w:szCs w:val="24"/>
          <w:lang w:val="sq-AL"/>
        </w:rPr>
        <w:t>nga institucione</w:t>
      </w:r>
      <w:r w:rsidR="00C420F1">
        <w:rPr>
          <w:rFonts w:ascii="Times New Roman" w:hAnsi="Times New Roman"/>
          <w:color w:val="000000"/>
          <w:sz w:val="24"/>
          <w:szCs w:val="24"/>
          <w:lang w:val="sq-AL"/>
        </w:rPr>
        <w:t>t</w:t>
      </w:r>
      <w:r w:rsidR="00C420F1" w:rsidRPr="00C420F1">
        <w:rPr>
          <w:rFonts w:ascii="Times New Roman" w:hAnsi="Times New Roman"/>
          <w:color w:val="000000"/>
          <w:sz w:val="24"/>
          <w:szCs w:val="24"/>
          <w:lang w:val="sq-AL"/>
        </w:rPr>
        <w:t xml:space="preserve"> publike, mundësisht zyrtarët </w:t>
      </w:r>
      <w:r w:rsidR="00C420F1">
        <w:rPr>
          <w:rFonts w:ascii="Times New Roman" w:hAnsi="Times New Roman"/>
          <w:color w:val="000000"/>
          <w:sz w:val="24"/>
          <w:szCs w:val="24"/>
          <w:lang w:val="sq-AL"/>
        </w:rPr>
        <w:t xml:space="preserve">për </w:t>
      </w:r>
      <w:r w:rsidR="00C420F1" w:rsidRPr="00C420F1">
        <w:rPr>
          <w:rFonts w:ascii="Times New Roman" w:hAnsi="Times New Roman"/>
          <w:color w:val="000000"/>
          <w:sz w:val="24"/>
          <w:szCs w:val="24"/>
          <w:lang w:val="sq-AL"/>
        </w:rPr>
        <w:t>mbrojtj</w:t>
      </w:r>
      <w:r w:rsidR="00C420F1">
        <w:rPr>
          <w:rFonts w:ascii="Times New Roman" w:hAnsi="Times New Roman"/>
          <w:color w:val="000000"/>
          <w:sz w:val="24"/>
          <w:szCs w:val="24"/>
          <w:lang w:val="sq-AL"/>
        </w:rPr>
        <w:t xml:space="preserve">e </w:t>
      </w:r>
      <w:r w:rsidR="00C420F1" w:rsidRPr="00C420F1">
        <w:rPr>
          <w:rFonts w:ascii="Times New Roman" w:hAnsi="Times New Roman"/>
          <w:color w:val="000000"/>
          <w:sz w:val="24"/>
          <w:szCs w:val="24"/>
          <w:lang w:val="sq-AL"/>
        </w:rPr>
        <w:t>të dhënave ose-zyrtarë (</w:t>
      </w:r>
      <w:r w:rsidR="00E429C4" w:rsidRPr="00E429C4">
        <w:rPr>
          <w:rFonts w:ascii="Times New Roman" w:hAnsi="Times New Roman"/>
          <w:color w:val="000000"/>
          <w:sz w:val="24"/>
          <w:szCs w:val="24"/>
          <w:lang w:val="sq-AL"/>
        </w:rPr>
        <w:t>Zyrtar</w:t>
      </w:r>
      <w:r w:rsidR="00C420F1" w:rsidRPr="00C420F1">
        <w:rPr>
          <w:rFonts w:ascii="Times New Roman" w:hAnsi="Times New Roman"/>
          <w:color w:val="000000"/>
          <w:sz w:val="24"/>
          <w:szCs w:val="24"/>
          <w:lang w:val="sq-AL"/>
        </w:rPr>
        <w:t>), duhet të ke</w:t>
      </w:r>
      <w:r w:rsidR="00C420F1">
        <w:rPr>
          <w:rFonts w:ascii="Times New Roman" w:hAnsi="Times New Roman"/>
          <w:color w:val="000000"/>
          <w:sz w:val="24"/>
          <w:szCs w:val="24"/>
          <w:lang w:val="sq-AL"/>
        </w:rPr>
        <w:t>n</w:t>
      </w:r>
      <w:r w:rsidR="00C420F1" w:rsidRPr="00C420F1">
        <w:rPr>
          <w:rFonts w:ascii="Times New Roman" w:hAnsi="Times New Roman"/>
          <w:color w:val="000000"/>
          <w:sz w:val="24"/>
          <w:szCs w:val="24"/>
          <w:lang w:val="sq-AL"/>
        </w:rPr>
        <w:t>ë praktik</w:t>
      </w:r>
      <w:r w:rsidR="00C420F1">
        <w:rPr>
          <w:rFonts w:ascii="Times New Roman" w:hAnsi="Times New Roman"/>
          <w:color w:val="000000"/>
          <w:sz w:val="24"/>
          <w:szCs w:val="24"/>
          <w:lang w:val="sq-AL"/>
        </w:rPr>
        <w:t>ë</w:t>
      </w:r>
      <w:r w:rsidR="00C420F1" w:rsidRPr="00C420F1">
        <w:rPr>
          <w:rFonts w:ascii="Times New Roman" w:hAnsi="Times New Roman"/>
          <w:color w:val="000000"/>
          <w:sz w:val="24"/>
          <w:szCs w:val="24"/>
          <w:lang w:val="sq-AL"/>
        </w:rPr>
        <w:t xml:space="preserve"> në </w:t>
      </w:r>
      <w:r w:rsidR="00F5463C">
        <w:rPr>
          <w:rFonts w:ascii="Times New Roman" w:hAnsi="Times New Roman"/>
          <w:color w:val="000000"/>
          <w:sz w:val="24"/>
          <w:szCs w:val="24"/>
          <w:lang w:val="sq-AL"/>
        </w:rPr>
        <w:t>Agjencia</w:t>
      </w:r>
      <w:r w:rsidR="00F5463C" w:rsidRPr="00C420F1">
        <w:rPr>
          <w:rFonts w:ascii="Times New Roman" w:hAnsi="Times New Roman"/>
          <w:color w:val="000000"/>
          <w:sz w:val="24"/>
          <w:szCs w:val="24"/>
          <w:lang w:val="sq-AL"/>
        </w:rPr>
        <w:t xml:space="preserve"> </w:t>
      </w:r>
      <w:r w:rsidR="00C420F1" w:rsidRPr="00C420F1">
        <w:rPr>
          <w:rFonts w:ascii="Times New Roman" w:hAnsi="Times New Roman"/>
          <w:color w:val="000000"/>
          <w:sz w:val="24"/>
          <w:szCs w:val="24"/>
          <w:lang w:val="sq-AL"/>
        </w:rPr>
        <w:t xml:space="preserve">për një kohë të caktuar. Kjo </w:t>
      </w:r>
      <w:r w:rsidR="00C420F1">
        <w:rPr>
          <w:rFonts w:ascii="Times New Roman" w:hAnsi="Times New Roman"/>
          <w:color w:val="000000"/>
          <w:sz w:val="24"/>
          <w:szCs w:val="24"/>
          <w:lang w:val="sq-AL"/>
        </w:rPr>
        <w:t xml:space="preserve">është një investim i mirë </w:t>
      </w:r>
      <w:r w:rsidR="00C420F1" w:rsidRPr="00C420F1">
        <w:rPr>
          <w:rFonts w:ascii="Times New Roman" w:hAnsi="Times New Roman"/>
          <w:color w:val="000000"/>
          <w:sz w:val="24"/>
          <w:szCs w:val="24"/>
          <w:lang w:val="sq-AL"/>
        </w:rPr>
        <w:t xml:space="preserve">në </w:t>
      </w:r>
      <w:r w:rsidR="00C420F1">
        <w:rPr>
          <w:rFonts w:ascii="Times New Roman" w:hAnsi="Times New Roman"/>
          <w:color w:val="000000"/>
          <w:sz w:val="24"/>
          <w:szCs w:val="24"/>
          <w:lang w:val="sq-AL"/>
        </w:rPr>
        <w:t>të ardhmen.</w:t>
      </w:r>
    </w:p>
    <w:p w:rsidR="00D22D34" w:rsidRPr="00C5213C" w:rsidRDefault="00D22D34" w:rsidP="000C6B1E">
      <w:pPr>
        <w:pStyle w:val="ListParagraph"/>
        <w:spacing w:after="0" w:line="240" w:lineRule="auto"/>
        <w:ind w:left="1418"/>
        <w:jc w:val="both"/>
        <w:rPr>
          <w:rFonts w:ascii="Times New Roman" w:hAnsi="Times New Roman"/>
          <w:color w:val="000000"/>
          <w:sz w:val="24"/>
          <w:szCs w:val="24"/>
          <w:lang w:val="sq-AL"/>
        </w:rPr>
      </w:pPr>
    </w:p>
    <w:p w:rsidR="00D22D34" w:rsidRPr="00C5213C" w:rsidRDefault="00D22D34" w:rsidP="000C6B1E">
      <w:pPr>
        <w:spacing w:after="0" w:line="240" w:lineRule="auto"/>
        <w:jc w:val="both"/>
        <w:rPr>
          <w:rFonts w:ascii="Times New Roman" w:hAnsi="Times New Roman"/>
          <w:color w:val="000000"/>
          <w:sz w:val="24"/>
          <w:szCs w:val="24"/>
          <w:lang w:val="sq-AL"/>
        </w:rPr>
      </w:pPr>
    </w:p>
    <w:p w:rsidR="00D22D34" w:rsidRPr="00C5213C" w:rsidRDefault="00C420F1" w:rsidP="000C6B1E">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 xml:space="preserve">Rekomandojmë </w:t>
      </w:r>
      <w:r w:rsidR="00E429C4" w:rsidRPr="00E429C4">
        <w:rPr>
          <w:rFonts w:ascii="Times New Roman" w:eastAsia="SimSun" w:hAnsi="Times New Roman"/>
          <w:i/>
          <w:iCs/>
          <w:sz w:val="24"/>
          <w:szCs w:val="24"/>
          <w:lang w:val="sq-AL" w:eastAsia="zh-CN"/>
        </w:rPr>
        <w:t>përvojën praktike</w:t>
      </w:r>
      <w:r>
        <w:rPr>
          <w:rFonts w:ascii="Times New Roman" w:eastAsia="SimSun" w:hAnsi="Times New Roman"/>
          <w:i/>
          <w:iCs/>
          <w:sz w:val="24"/>
          <w:szCs w:val="24"/>
          <w:lang w:val="sq-AL" w:eastAsia="zh-CN"/>
        </w:rPr>
        <w:t xml:space="preserve"> të inspektorëve </w:t>
      </w:r>
      <w:r w:rsidR="00F5463C">
        <w:rPr>
          <w:rFonts w:ascii="Times New Roman" w:eastAsia="SimSun" w:hAnsi="Times New Roman"/>
          <w:i/>
          <w:iCs/>
          <w:sz w:val="24"/>
          <w:szCs w:val="24"/>
          <w:lang w:val="sq-AL" w:eastAsia="zh-CN"/>
        </w:rPr>
        <w:t>Agjencia</w:t>
      </w:r>
      <w:r w:rsidR="00F5463C" w:rsidRPr="00C5213C">
        <w:rPr>
          <w:rFonts w:ascii="Times New Roman" w:eastAsia="SimSun" w:hAnsi="Times New Roman"/>
          <w:i/>
          <w:iCs/>
          <w:sz w:val="24"/>
          <w:szCs w:val="24"/>
          <w:lang w:val="sq-AL" w:eastAsia="zh-CN"/>
        </w:rPr>
        <w:t xml:space="preserve"> </w:t>
      </w:r>
      <w:r>
        <w:rPr>
          <w:rFonts w:ascii="Times New Roman" w:eastAsia="SimSun" w:hAnsi="Times New Roman"/>
          <w:i/>
          <w:iCs/>
          <w:sz w:val="24"/>
          <w:szCs w:val="24"/>
          <w:lang w:val="sq-AL" w:eastAsia="zh-CN"/>
        </w:rPr>
        <w:t>në autoritetet përkatëse dhe e kundërta, të punësuarit e</w:t>
      </w:r>
      <w:r w:rsidR="003B502B">
        <w:rPr>
          <w:rFonts w:ascii="Times New Roman" w:eastAsia="SimSun" w:hAnsi="Times New Roman"/>
          <w:i/>
          <w:iCs/>
          <w:sz w:val="24"/>
          <w:szCs w:val="24"/>
          <w:lang w:val="sq-AL" w:eastAsia="zh-CN"/>
        </w:rPr>
        <w:t xml:space="preserve"> organeve të inspektuara në</w:t>
      </w:r>
      <w:r w:rsidR="00D22D34" w:rsidRPr="00C5213C">
        <w:rPr>
          <w:rFonts w:ascii="Times New Roman" w:eastAsia="SimSun" w:hAnsi="Times New Roman"/>
          <w:i/>
          <w:iCs/>
          <w:sz w:val="24"/>
          <w:szCs w:val="24"/>
          <w:lang w:val="sq-AL" w:eastAsia="zh-CN"/>
        </w:rPr>
        <w:t xml:space="preserve"> </w:t>
      </w:r>
      <w:r w:rsidR="00F5463C">
        <w:rPr>
          <w:rFonts w:ascii="Times New Roman" w:eastAsia="SimSun" w:hAnsi="Times New Roman"/>
          <w:i/>
          <w:iCs/>
          <w:sz w:val="24"/>
          <w:szCs w:val="24"/>
          <w:lang w:val="sq-AL" w:eastAsia="zh-CN"/>
        </w:rPr>
        <w:t>Agjencia</w:t>
      </w:r>
      <w:r w:rsidR="00D22D34" w:rsidRPr="00C5213C">
        <w:rPr>
          <w:rFonts w:ascii="Times New Roman" w:eastAsia="SimSun" w:hAnsi="Times New Roman"/>
          <w:i/>
          <w:iCs/>
          <w:sz w:val="24"/>
          <w:szCs w:val="24"/>
          <w:lang w:val="sq-AL" w:eastAsia="zh-CN"/>
        </w:rPr>
        <w:t>.</w:t>
      </w:r>
    </w:p>
    <w:p w:rsidR="002421A0" w:rsidRPr="00C5213C" w:rsidRDefault="002421A0" w:rsidP="00D22D34">
      <w:pPr>
        <w:pStyle w:val="ListParagraph"/>
        <w:spacing w:after="0" w:line="240" w:lineRule="auto"/>
        <w:ind w:left="0"/>
        <w:jc w:val="both"/>
        <w:rPr>
          <w:rFonts w:ascii="Times New Roman" w:hAnsi="Times New Roman"/>
          <w:sz w:val="24"/>
          <w:szCs w:val="24"/>
          <w:lang w:val="sq-AL"/>
        </w:rPr>
      </w:pPr>
    </w:p>
    <w:p w:rsidR="000E5C19" w:rsidRPr="00C5213C" w:rsidRDefault="000E5C19" w:rsidP="00D22D34">
      <w:pPr>
        <w:pStyle w:val="ListParagraph"/>
        <w:spacing w:after="0" w:line="240" w:lineRule="auto"/>
        <w:ind w:left="0"/>
        <w:jc w:val="both"/>
        <w:rPr>
          <w:rFonts w:ascii="Times New Roman" w:hAnsi="Times New Roman"/>
          <w:sz w:val="24"/>
          <w:szCs w:val="24"/>
          <w:lang w:val="sq-AL"/>
        </w:rPr>
      </w:pPr>
    </w:p>
    <w:p w:rsidR="00704038" w:rsidRPr="00C5213C" w:rsidRDefault="006752B8" w:rsidP="0056526F">
      <w:pPr>
        <w:pStyle w:val="ListParagraph"/>
        <w:numPr>
          <w:ilvl w:val="0"/>
          <w:numId w:val="15"/>
        </w:numPr>
        <w:ind w:hanging="1080"/>
        <w:rPr>
          <w:rFonts w:ascii="Times New Roman" w:hAnsi="Times New Roman"/>
          <w:b/>
          <w:sz w:val="28"/>
          <w:szCs w:val="28"/>
          <w:lang w:val="sq-AL"/>
        </w:rPr>
      </w:pPr>
      <w:r w:rsidRPr="00C5213C">
        <w:rPr>
          <w:rFonts w:ascii="Times New Roman" w:hAnsi="Times New Roman"/>
          <w:b/>
          <w:sz w:val="28"/>
          <w:szCs w:val="28"/>
          <w:lang w:val="sq-AL"/>
        </w:rPr>
        <w:t>Ad-</w:t>
      </w:r>
      <w:r w:rsidR="00704038" w:rsidRPr="00C5213C">
        <w:rPr>
          <w:rFonts w:ascii="Times New Roman" w:hAnsi="Times New Roman"/>
          <w:b/>
          <w:sz w:val="28"/>
          <w:szCs w:val="28"/>
          <w:lang w:val="sq-AL"/>
        </w:rPr>
        <w:t>hoc inspe</w:t>
      </w:r>
      <w:r w:rsidR="00C420F1">
        <w:rPr>
          <w:rFonts w:ascii="Times New Roman" w:hAnsi="Times New Roman"/>
          <w:b/>
          <w:sz w:val="28"/>
          <w:szCs w:val="28"/>
          <w:lang w:val="sq-AL"/>
        </w:rPr>
        <w:t xml:space="preserve">ktimet </w:t>
      </w:r>
    </w:p>
    <w:p w:rsidR="006752B8" w:rsidRPr="00C5213C" w:rsidRDefault="006752B8" w:rsidP="000C6B1E">
      <w:pPr>
        <w:pStyle w:val="ListParagraph"/>
        <w:spacing w:after="0" w:line="240" w:lineRule="auto"/>
        <w:ind w:left="0"/>
        <w:jc w:val="both"/>
        <w:rPr>
          <w:rFonts w:ascii="Times New Roman" w:hAnsi="Times New Roman"/>
          <w:sz w:val="24"/>
          <w:szCs w:val="24"/>
          <w:lang w:val="sq-AL"/>
        </w:rPr>
      </w:pPr>
    </w:p>
    <w:p w:rsidR="006752B8" w:rsidRPr="00C5213C" w:rsidRDefault="006752B8" w:rsidP="000C6B1E">
      <w:pPr>
        <w:pStyle w:val="ListParagraph"/>
        <w:spacing w:after="0" w:line="240" w:lineRule="auto"/>
        <w:jc w:val="both"/>
        <w:rPr>
          <w:rFonts w:ascii="Times New Roman" w:hAnsi="Times New Roman"/>
          <w:sz w:val="24"/>
          <w:szCs w:val="24"/>
          <w:lang w:val="sq-AL"/>
        </w:rPr>
      </w:pPr>
      <w:r w:rsidRPr="00C5213C">
        <w:rPr>
          <w:rFonts w:ascii="Times New Roman" w:hAnsi="Times New Roman"/>
          <w:b/>
          <w:sz w:val="24"/>
          <w:szCs w:val="24"/>
          <w:lang w:val="sq-AL"/>
        </w:rPr>
        <w:t>Ad-hoc inspe</w:t>
      </w:r>
      <w:r w:rsidR="001C2340">
        <w:rPr>
          <w:rFonts w:ascii="Times New Roman" w:hAnsi="Times New Roman"/>
          <w:b/>
          <w:sz w:val="24"/>
          <w:szCs w:val="24"/>
          <w:lang w:val="sq-AL"/>
        </w:rPr>
        <w:t xml:space="preserve">ktimet </w:t>
      </w:r>
      <w:r w:rsidR="001C2340">
        <w:rPr>
          <w:rFonts w:ascii="Times New Roman" w:hAnsi="Times New Roman"/>
          <w:sz w:val="24"/>
          <w:szCs w:val="24"/>
          <w:lang w:val="sq-AL"/>
        </w:rPr>
        <w:t xml:space="preserve">zakonisht kryhen në bazë të ankesave konkrete të individëve, Neni </w:t>
      </w:r>
      <w:r w:rsidR="00A60BBE" w:rsidRPr="00C5213C">
        <w:rPr>
          <w:rFonts w:ascii="Times New Roman" w:hAnsi="Times New Roman"/>
          <w:sz w:val="24"/>
          <w:szCs w:val="24"/>
          <w:lang w:val="sq-AL"/>
        </w:rPr>
        <w:t>29 (</w:t>
      </w:r>
      <w:r w:rsidRPr="00C5213C">
        <w:rPr>
          <w:rFonts w:ascii="Times New Roman" w:hAnsi="Times New Roman"/>
          <w:sz w:val="24"/>
          <w:szCs w:val="24"/>
          <w:lang w:val="sq-AL"/>
        </w:rPr>
        <w:t>2</w:t>
      </w:r>
      <w:r w:rsidR="00A60BBE" w:rsidRPr="00C5213C">
        <w:rPr>
          <w:rFonts w:ascii="Times New Roman" w:hAnsi="Times New Roman"/>
          <w:sz w:val="24"/>
          <w:szCs w:val="24"/>
          <w:lang w:val="sq-AL"/>
        </w:rPr>
        <w:t>)</w:t>
      </w:r>
      <w:r w:rsidRPr="00C5213C">
        <w:rPr>
          <w:rFonts w:ascii="Times New Roman" w:hAnsi="Times New Roman"/>
          <w:sz w:val="24"/>
          <w:szCs w:val="24"/>
          <w:lang w:val="sq-AL"/>
        </w:rPr>
        <w:t xml:space="preserve"> N</w:t>
      </w:r>
      <w:r w:rsidR="001C2340">
        <w:rPr>
          <w:rFonts w:ascii="Times New Roman" w:hAnsi="Times New Roman"/>
          <w:sz w:val="24"/>
          <w:szCs w:val="24"/>
          <w:lang w:val="sq-AL"/>
        </w:rPr>
        <w:t>r</w:t>
      </w:r>
      <w:r w:rsidRPr="00C5213C">
        <w:rPr>
          <w:rFonts w:ascii="Times New Roman" w:hAnsi="Times New Roman"/>
          <w:sz w:val="24"/>
          <w:szCs w:val="24"/>
          <w:lang w:val="sq-AL"/>
        </w:rPr>
        <w:t xml:space="preserve">. 2.2 </w:t>
      </w:r>
      <w:r w:rsidR="001C2340">
        <w:rPr>
          <w:rFonts w:ascii="Times New Roman" w:hAnsi="Times New Roman"/>
          <w:sz w:val="24"/>
          <w:szCs w:val="24"/>
          <w:lang w:val="sq-AL"/>
        </w:rPr>
        <w:t xml:space="preserve">dhe Neni </w:t>
      </w:r>
      <w:r w:rsidR="00A60BBE" w:rsidRPr="00C5213C">
        <w:rPr>
          <w:rFonts w:ascii="Times New Roman" w:hAnsi="Times New Roman"/>
          <w:sz w:val="24"/>
          <w:szCs w:val="24"/>
          <w:lang w:val="sq-AL"/>
        </w:rPr>
        <w:t xml:space="preserve">41 </w:t>
      </w:r>
      <w:r w:rsidR="001C2340">
        <w:rPr>
          <w:rFonts w:ascii="Times New Roman" w:hAnsi="Times New Roman"/>
          <w:sz w:val="24"/>
          <w:szCs w:val="24"/>
          <w:lang w:val="sq-AL"/>
        </w:rPr>
        <w:t xml:space="preserve">i Ligjit </w:t>
      </w:r>
      <w:r w:rsidRPr="00C5213C">
        <w:rPr>
          <w:rFonts w:ascii="Times New Roman" w:hAnsi="Times New Roman"/>
          <w:sz w:val="24"/>
          <w:szCs w:val="24"/>
          <w:lang w:val="sq-AL"/>
        </w:rPr>
        <w:t>(peti</w:t>
      </w:r>
      <w:r w:rsidR="001C2340">
        <w:rPr>
          <w:rFonts w:ascii="Times New Roman" w:hAnsi="Times New Roman"/>
          <w:sz w:val="24"/>
          <w:szCs w:val="24"/>
          <w:lang w:val="sq-AL"/>
        </w:rPr>
        <w:t>cionet</w:t>
      </w:r>
      <w:r w:rsidRPr="00C5213C">
        <w:rPr>
          <w:rFonts w:ascii="Times New Roman" w:hAnsi="Times New Roman"/>
          <w:sz w:val="24"/>
          <w:szCs w:val="24"/>
          <w:lang w:val="sq-AL"/>
        </w:rPr>
        <w:t xml:space="preserve">). </w:t>
      </w:r>
      <w:r w:rsidR="001C2340">
        <w:rPr>
          <w:rFonts w:ascii="Times New Roman" w:hAnsi="Times New Roman"/>
          <w:sz w:val="24"/>
          <w:szCs w:val="24"/>
          <w:lang w:val="sq-AL"/>
        </w:rPr>
        <w:t>Ata duhet të synojnë të</w:t>
      </w:r>
      <w:r w:rsidRPr="00C5213C">
        <w:rPr>
          <w:rFonts w:ascii="Times New Roman" w:hAnsi="Times New Roman"/>
          <w:sz w:val="24"/>
          <w:szCs w:val="24"/>
          <w:lang w:val="sq-AL"/>
        </w:rPr>
        <w:t xml:space="preserve"> </w:t>
      </w:r>
    </w:p>
    <w:p w:rsidR="006752B8" w:rsidRPr="00C5213C" w:rsidRDefault="006752B8" w:rsidP="000C6B1E">
      <w:pPr>
        <w:pStyle w:val="ListParagraph"/>
        <w:spacing w:after="0" w:line="240" w:lineRule="auto"/>
        <w:ind w:left="1134"/>
        <w:jc w:val="both"/>
        <w:rPr>
          <w:rFonts w:ascii="Times New Roman" w:hAnsi="Times New Roman"/>
          <w:sz w:val="24"/>
          <w:szCs w:val="24"/>
          <w:lang w:val="sq-AL"/>
        </w:rPr>
      </w:pPr>
    </w:p>
    <w:p w:rsidR="006752B8" w:rsidRPr="0010666F" w:rsidRDefault="0010666F" w:rsidP="00AD3C3D">
      <w:pPr>
        <w:pStyle w:val="ListParagraph"/>
        <w:numPr>
          <w:ilvl w:val="0"/>
          <w:numId w:val="16"/>
        </w:numPr>
        <w:spacing w:after="0" w:line="240" w:lineRule="auto"/>
        <w:jc w:val="both"/>
        <w:rPr>
          <w:rFonts w:ascii="Times New Roman" w:hAnsi="Times New Roman"/>
          <w:color w:val="000000"/>
          <w:sz w:val="24"/>
          <w:szCs w:val="24"/>
          <w:lang w:val="sq-AL"/>
        </w:rPr>
      </w:pPr>
      <w:r w:rsidRPr="0010666F">
        <w:rPr>
          <w:rFonts w:ascii="Times New Roman" w:hAnsi="Times New Roman"/>
          <w:sz w:val="24"/>
          <w:szCs w:val="24"/>
          <w:lang w:val="sq-AL"/>
        </w:rPr>
        <w:t>zgjidhja e një rasti konkret (a janë disa përpunime të caktuar të të dhënave personale të ligjshme? P.sh. A është e përshtatshme ruajtja e të dhënave të mia personale nga një aksident trafiku në Pejë / Peć më 17 prill 1999 deri më tani në bazat e të dhënave të policisë? Kam aplikuar si një punë në qeveri – a është e lejueshme që të krahasojnë me të dhënat e mia të aplikimit me bazat e të dhënave të zbulimit? Pse administrata komunale nuk përmbushë të drejtën time për qasje? A ishin prokurorët publik të lejuar të mbledhin të dhënat e mia të komunikimit në celular në qendër të Prishtinës / Priština në 22 qershor 2012, prej orës 9 deri 10.30? etj).</w:t>
      </w:r>
    </w:p>
    <w:p w:rsidR="006752B8" w:rsidRPr="00C5213C" w:rsidRDefault="006752B8" w:rsidP="000C6B1E">
      <w:pPr>
        <w:spacing w:after="0" w:line="240" w:lineRule="auto"/>
        <w:jc w:val="both"/>
        <w:rPr>
          <w:rFonts w:ascii="Times New Roman" w:hAnsi="Times New Roman"/>
          <w:b/>
          <w:color w:val="000000"/>
          <w:sz w:val="24"/>
          <w:szCs w:val="24"/>
          <w:lang w:val="sq-AL"/>
        </w:rPr>
      </w:pPr>
    </w:p>
    <w:p w:rsidR="006752B8" w:rsidRPr="00C5213C" w:rsidRDefault="00CD2B7F" w:rsidP="000C6B1E">
      <w:pPr>
        <w:pStyle w:val="ListParagraph"/>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Efekt anësor mund të jetë </w:t>
      </w:r>
      <w:r w:rsidR="006752B8" w:rsidRPr="00C5213C">
        <w:rPr>
          <w:rFonts w:ascii="Times New Roman" w:hAnsi="Times New Roman"/>
          <w:sz w:val="24"/>
          <w:szCs w:val="24"/>
          <w:lang w:val="sq-AL"/>
        </w:rPr>
        <w:t xml:space="preserve"> </w:t>
      </w:r>
    </w:p>
    <w:p w:rsidR="006752B8" w:rsidRPr="00C5213C" w:rsidRDefault="006752B8" w:rsidP="000C6B1E">
      <w:pPr>
        <w:pStyle w:val="ListParagraph"/>
        <w:spacing w:after="0" w:line="240" w:lineRule="auto"/>
        <w:ind w:left="1134"/>
        <w:jc w:val="both"/>
        <w:rPr>
          <w:rFonts w:ascii="Times New Roman" w:hAnsi="Times New Roman"/>
          <w:sz w:val="24"/>
          <w:szCs w:val="24"/>
          <w:lang w:val="sq-AL"/>
        </w:rPr>
      </w:pPr>
    </w:p>
    <w:p w:rsidR="006752B8" w:rsidRPr="00C5213C" w:rsidRDefault="006752B8" w:rsidP="000C6B1E">
      <w:pPr>
        <w:pStyle w:val="ListParagraph"/>
        <w:numPr>
          <w:ilvl w:val="0"/>
          <w:numId w:val="16"/>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r</w:t>
      </w:r>
      <w:r w:rsidR="00CD2B7F">
        <w:rPr>
          <w:rFonts w:ascii="Times New Roman" w:hAnsi="Times New Roman"/>
          <w:sz w:val="24"/>
          <w:szCs w:val="24"/>
          <w:lang w:val="sq-AL"/>
        </w:rPr>
        <w:t xml:space="preserve">ritja e vetëdijes mbi ruajtjen e të dhënave dhe këshillimi i </w:t>
      </w:r>
      <w:r w:rsidR="00BD3F5C">
        <w:rPr>
          <w:rFonts w:ascii="Times New Roman" w:hAnsi="Times New Roman"/>
          <w:sz w:val="24"/>
          <w:szCs w:val="24"/>
          <w:lang w:val="sq-AL"/>
        </w:rPr>
        <w:t>organit të inspektuar</w:t>
      </w:r>
      <w:r w:rsidRPr="00C5213C">
        <w:rPr>
          <w:rFonts w:ascii="Times New Roman" w:hAnsi="Times New Roman"/>
          <w:sz w:val="24"/>
          <w:szCs w:val="24"/>
          <w:lang w:val="sq-AL"/>
        </w:rPr>
        <w:t xml:space="preserve"> </w:t>
      </w:r>
      <w:r w:rsidR="00CD2B7F">
        <w:rPr>
          <w:rFonts w:ascii="Times New Roman" w:hAnsi="Times New Roman"/>
          <w:sz w:val="24"/>
          <w:szCs w:val="24"/>
          <w:lang w:val="sq-AL"/>
        </w:rPr>
        <w:t>mbi çështjet e mbrojtjes së të dhënave</w:t>
      </w:r>
      <w:r w:rsidRPr="00C5213C">
        <w:rPr>
          <w:rFonts w:ascii="Times New Roman" w:hAnsi="Times New Roman"/>
          <w:sz w:val="24"/>
          <w:szCs w:val="24"/>
          <w:lang w:val="sq-AL"/>
        </w:rPr>
        <w:t>.</w:t>
      </w:r>
    </w:p>
    <w:p w:rsidR="006752B8" w:rsidRPr="00C5213C" w:rsidRDefault="006752B8" w:rsidP="000C6B1E">
      <w:pPr>
        <w:spacing w:after="0" w:line="240" w:lineRule="auto"/>
        <w:jc w:val="both"/>
        <w:rPr>
          <w:rFonts w:ascii="Times New Roman" w:hAnsi="Times New Roman"/>
          <w:b/>
          <w:color w:val="000000"/>
          <w:sz w:val="24"/>
          <w:szCs w:val="24"/>
          <w:lang w:val="sq-AL"/>
        </w:rPr>
      </w:pPr>
    </w:p>
    <w:p w:rsidR="006752B8" w:rsidRPr="00C5213C" w:rsidRDefault="006752B8" w:rsidP="000C6B1E">
      <w:pPr>
        <w:spacing w:after="0" w:line="240" w:lineRule="auto"/>
        <w:ind w:firstLine="708"/>
        <w:jc w:val="both"/>
        <w:rPr>
          <w:rFonts w:ascii="Times New Roman" w:hAnsi="Times New Roman"/>
          <w:color w:val="000000"/>
          <w:sz w:val="24"/>
          <w:szCs w:val="24"/>
          <w:lang w:val="sq-AL"/>
        </w:rPr>
      </w:pPr>
      <w:r w:rsidRPr="00C5213C">
        <w:rPr>
          <w:rFonts w:ascii="Times New Roman" w:hAnsi="Times New Roman"/>
          <w:color w:val="000000"/>
          <w:sz w:val="24"/>
          <w:szCs w:val="24"/>
          <w:lang w:val="sq-AL"/>
        </w:rPr>
        <w:t>Ad-hoc inspe</w:t>
      </w:r>
      <w:r w:rsidR="00CD2B7F">
        <w:rPr>
          <w:rFonts w:ascii="Times New Roman" w:hAnsi="Times New Roman"/>
          <w:color w:val="000000"/>
          <w:sz w:val="24"/>
          <w:szCs w:val="24"/>
          <w:lang w:val="sq-AL"/>
        </w:rPr>
        <w:t>ktimet mund të kryhen në formë të shkruar dhe në vend</w:t>
      </w:r>
      <w:r w:rsidRPr="00C5213C">
        <w:rPr>
          <w:rFonts w:ascii="Times New Roman" w:hAnsi="Times New Roman"/>
          <w:color w:val="000000"/>
          <w:sz w:val="24"/>
          <w:szCs w:val="24"/>
          <w:lang w:val="sq-AL"/>
        </w:rPr>
        <w:t xml:space="preserve">. </w:t>
      </w:r>
    </w:p>
    <w:p w:rsidR="006752B8" w:rsidRPr="00C5213C" w:rsidRDefault="006752B8" w:rsidP="000C6B1E">
      <w:pPr>
        <w:spacing w:after="0" w:line="240" w:lineRule="auto"/>
        <w:ind w:left="1134"/>
        <w:jc w:val="both"/>
        <w:rPr>
          <w:rFonts w:ascii="Times New Roman" w:hAnsi="Times New Roman"/>
          <w:b/>
          <w:color w:val="000000"/>
          <w:sz w:val="24"/>
          <w:szCs w:val="24"/>
          <w:lang w:val="sq-AL"/>
        </w:rPr>
      </w:pPr>
    </w:p>
    <w:p w:rsidR="00CD2B7F" w:rsidRDefault="006752B8" w:rsidP="000C6B1E">
      <w:pPr>
        <w:spacing w:after="0" w:line="240" w:lineRule="auto"/>
        <w:ind w:left="708"/>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Ad-hoc </w:t>
      </w:r>
      <w:r w:rsidR="00CD2B7F" w:rsidRPr="00C5213C">
        <w:rPr>
          <w:rFonts w:ascii="Times New Roman" w:hAnsi="Times New Roman"/>
          <w:color w:val="000000"/>
          <w:sz w:val="24"/>
          <w:szCs w:val="24"/>
          <w:lang w:val="sq-AL"/>
        </w:rPr>
        <w:t>inspe</w:t>
      </w:r>
      <w:r w:rsidR="00CD2B7F">
        <w:rPr>
          <w:rFonts w:ascii="Times New Roman" w:hAnsi="Times New Roman"/>
          <w:color w:val="000000"/>
          <w:sz w:val="24"/>
          <w:szCs w:val="24"/>
          <w:lang w:val="sq-AL"/>
        </w:rPr>
        <w:t xml:space="preserve">ktimet </w:t>
      </w:r>
      <w:r w:rsidRPr="00C5213C">
        <w:rPr>
          <w:rFonts w:ascii="Times New Roman" w:hAnsi="Times New Roman"/>
          <w:b/>
          <w:color w:val="000000"/>
          <w:sz w:val="24"/>
          <w:szCs w:val="24"/>
          <w:lang w:val="sq-AL"/>
        </w:rPr>
        <w:t>n</w:t>
      </w:r>
      <w:r w:rsidR="00CD2B7F">
        <w:rPr>
          <w:rFonts w:ascii="Times New Roman" w:hAnsi="Times New Roman"/>
          <w:b/>
          <w:color w:val="000000"/>
          <w:sz w:val="24"/>
          <w:szCs w:val="24"/>
          <w:lang w:val="sq-AL"/>
        </w:rPr>
        <w:t>ë</w:t>
      </w:r>
      <w:r w:rsidRPr="00C5213C">
        <w:rPr>
          <w:rFonts w:ascii="Times New Roman" w:hAnsi="Times New Roman"/>
          <w:b/>
          <w:color w:val="000000"/>
          <w:sz w:val="24"/>
          <w:szCs w:val="24"/>
          <w:lang w:val="sq-AL"/>
        </w:rPr>
        <w:t xml:space="preserve"> form</w:t>
      </w:r>
      <w:r w:rsidR="00CD2B7F">
        <w:rPr>
          <w:rFonts w:ascii="Times New Roman" w:hAnsi="Times New Roman"/>
          <w:b/>
          <w:color w:val="000000"/>
          <w:sz w:val="24"/>
          <w:szCs w:val="24"/>
          <w:lang w:val="sq-AL"/>
        </w:rPr>
        <w:t xml:space="preserve">ë të shkruar </w:t>
      </w:r>
      <w:r w:rsidR="00CD2B7F">
        <w:rPr>
          <w:rFonts w:ascii="Times New Roman" w:hAnsi="Times New Roman"/>
          <w:color w:val="000000"/>
          <w:sz w:val="24"/>
          <w:szCs w:val="24"/>
          <w:lang w:val="sq-AL"/>
        </w:rPr>
        <w:t>janë më të thjeshtat por edhe lloje më të shpeshta të inspektimeve</w:t>
      </w:r>
      <w:r w:rsidRPr="00C5213C">
        <w:rPr>
          <w:rFonts w:ascii="Times New Roman" w:hAnsi="Times New Roman"/>
          <w:color w:val="000000"/>
          <w:sz w:val="24"/>
          <w:szCs w:val="24"/>
          <w:lang w:val="sq-AL"/>
        </w:rPr>
        <w:t xml:space="preserve">; </w:t>
      </w:r>
      <w:r w:rsidR="00CD2B7F" w:rsidRPr="00CD2B7F">
        <w:rPr>
          <w:rFonts w:ascii="Times New Roman" w:hAnsi="Times New Roman"/>
          <w:color w:val="000000"/>
          <w:sz w:val="24"/>
          <w:szCs w:val="24"/>
          <w:lang w:val="sq-AL"/>
        </w:rPr>
        <w:t>megjithatë të gjitha të drejta</w:t>
      </w:r>
      <w:r w:rsidR="00CD2B7F">
        <w:rPr>
          <w:rFonts w:ascii="Times New Roman" w:hAnsi="Times New Roman"/>
          <w:color w:val="000000"/>
          <w:sz w:val="24"/>
          <w:szCs w:val="24"/>
          <w:lang w:val="sq-AL"/>
        </w:rPr>
        <w:t xml:space="preserve"> të</w:t>
      </w:r>
      <w:r w:rsidR="00CD2B7F" w:rsidRPr="00CD2B7F">
        <w:rPr>
          <w:rFonts w:ascii="Times New Roman" w:hAnsi="Times New Roman"/>
          <w:color w:val="000000"/>
          <w:sz w:val="24"/>
          <w:szCs w:val="24"/>
          <w:lang w:val="sq-AL"/>
        </w:rPr>
        <w:t xml:space="preserve"> inspektimit t</w:t>
      </w:r>
      <w:r w:rsidR="00CD2B7F">
        <w:rPr>
          <w:rFonts w:ascii="Times New Roman" w:hAnsi="Times New Roman"/>
          <w:color w:val="000000"/>
          <w:sz w:val="24"/>
          <w:szCs w:val="24"/>
          <w:lang w:val="sq-AL"/>
        </w:rPr>
        <w:t xml:space="preserve">ë </w:t>
      </w:r>
      <w:r w:rsidR="00F5463C">
        <w:rPr>
          <w:rFonts w:ascii="Times New Roman" w:hAnsi="Times New Roman"/>
          <w:color w:val="000000"/>
          <w:sz w:val="24"/>
          <w:szCs w:val="24"/>
          <w:lang w:val="sq-AL"/>
        </w:rPr>
        <w:t>Agjencia</w:t>
      </w:r>
      <w:r w:rsidR="00F5463C" w:rsidRPr="00CD2B7F">
        <w:rPr>
          <w:rFonts w:ascii="Times New Roman" w:hAnsi="Times New Roman"/>
          <w:color w:val="000000"/>
          <w:sz w:val="24"/>
          <w:szCs w:val="24"/>
          <w:lang w:val="sq-AL"/>
        </w:rPr>
        <w:t xml:space="preserve"> </w:t>
      </w:r>
      <w:r w:rsidR="00CD2B7F" w:rsidRPr="00CD2B7F">
        <w:rPr>
          <w:rFonts w:ascii="Times New Roman" w:hAnsi="Times New Roman"/>
          <w:color w:val="000000"/>
          <w:sz w:val="24"/>
          <w:szCs w:val="24"/>
          <w:lang w:val="sq-AL"/>
        </w:rPr>
        <w:t xml:space="preserve">duhet të respektohen dhe </w:t>
      </w:r>
      <w:r w:rsidR="003B502B">
        <w:rPr>
          <w:rFonts w:ascii="Times New Roman" w:hAnsi="Times New Roman"/>
          <w:color w:val="000000"/>
          <w:sz w:val="24"/>
          <w:szCs w:val="24"/>
          <w:lang w:val="sq-AL"/>
        </w:rPr>
        <w:t>organet e inspektuara</w:t>
      </w:r>
      <w:r w:rsidR="00CD2B7F" w:rsidRPr="00CD2B7F">
        <w:rPr>
          <w:rFonts w:ascii="Times New Roman" w:hAnsi="Times New Roman"/>
          <w:color w:val="000000"/>
          <w:sz w:val="24"/>
          <w:szCs w:val="24"/>
          <w:lang w:val="sq-AL"/>
        </w:rPr>
        <w:t xml:space="preserve"> </w:t>
      </w:r>
      <w:r w:rsidR="00CD2B7F">
        <w:rPr>
          <w:rFonts w:ascii="Times New Roman" w:hAnsi="Times New Roman"/>
          <w:color w:val="000000"/>
          <w:sz w:val="24"/>
          <w:szCs w:val="24"/>
          <w:lang w:val="sq-AL"/>
        </w:rPr>
        <w:t>duhet t</w:t>
      </w:r>
      <w:r w:rsidR="00CD2B7F" w:rsidRPr="00CD2B7F">
        <w:rPr>
          <w:rFonts w:ascii="Times New Roman" w:hAnsi="Times New Roman"/>
          <w:color w:val="000000"/>
          <w:sz w:val="24"/>
          <w:szCs w:val="24"/>
          <w:lang w:val="sq-AL"/>
        </w:rPr>
        <w:t>ë mbështet</w:t>
      </w:r>
      <w:r w:rsidR="00CD2B7F">
        <w:rPr>
          <w:rFonts w:ascii="Times New Roman" w:hAnsi="Times New Roman"/>
          <w:color w:val="000000"/>
          <w:sz w:val="24"/>
          <w:szCs w:val="24"/>
          <w:lang w:val="sq-AL"/>
        </w:rPr>
        <w:t xml:space="preserve"> </w:t>
      </w:r>
      <w:r w:rsidR="00CD2B7F" w:rsidRPr="00CD2B7F">
        <w:rPr>
          <w:rFonts w:ascii="Times New Roman" w:hAnsi="Times New Roman"/>
          <w:color w:val="000000"/>
          <w:sz w:val="24"/>
          <w:szCs w:val="24"/>
          <w:lang w:val="sq-AL"/>
        </w:rPr>
        <w:t xml:space="preserve">dhe bashkëpunojë </w:t>
      </w:r>
      <w:r w:rsidR="00CD2B7F">
        <w:rPr>
          <w:rFonts w:ascii="Times New Roman" w:hAnsi="Times New Roman"/>
          <w:color w:val="000000"/>
          <w:sz w:val="24"/>
          <w:szCs w:val="24"/>
          <w:lang w:val="sq-AL"/>
        </w:rPr>
        <w:t xml:space="preserve">në </w:t>
      </w:r>
      <w:r w:rsidR="00CD2B7F" w:rsidRPr="00CD2B7F">
        <w:rPr>
          <w:rFonts w:ascii="Times New Roman" w:hAnsi="Times New Roman"/>
          <w:color w:val="000000"/>
          <w:sz w:val="24"/>
          <w:szCs w:val="24"/>
          <w:lang w:val="sq-AL"/>
        </w:rPr>
        <w:t>tërësi.</w:t>
      </w:r>
      <w:r w:rsidR="00CD2B7F">
        <w:rPr>
          <w:rFonts w:ascii="Times New Roman" w:hAnsi="Times New Roman"/>
          <w:color w:val="000000"/>
          <w:sz w:val="24"/>
          <w:szCs w:val="24"/>
          <w:lang w:val="sq-AL"/>
        </w:rPr>
        <w:t xml:space="preserve"> </w:t>
      </w:r>
      <w:r w:rsidR="00F5463C">
        <w:rPr>
          <w:rFonts w:ascii="Times New Roman" w:hAnsi="Times New Roman"/>
          <w:color w:val="000000"/>
          <w:sz w:val="24"/>
          <w:szCs w:val="24"/>
          <w:lang w:val="sq-AL"/>
        </w:rPr>
        <w:t>Agjencia</w:t>
      </w:r>
      <w:r w:rsidR="00F5463C" w:rsidRPr="00CD2B7F">
        <w:rPr>
          <w:rFonts w:ascii="Times New Roman" w:hAnsi="Times New Roman"/>
          <w:color w:val="000000"/>
          <w:sz w:val="24"/>
          <w:szCs w:val="24"/>
          <w:lang w:val="sq-AL"/>
        </w:rPr>
        <w:t xml:space="preserve"> </w:t>
      </w:r>
      <w:r w:rsidR="00CD2B7F">
        <w:rPr>
          <w:rFonts w:ascii="Times New Roman" w:hAnsi="Times New Roman"/>
          <w:color w:val="000000"/>
          <w:sz w:val="24"/>
          <w:szCs w:val="24"/>
          <w:lang w:val="sq-AL"/>
        </w:rPr>
        <w:t xml:space="preserve">ka lirinë e plotë </w:t>
      </w:r>
      <w:r w:rsidR="00CD2B7F" w:rsidRPr="00CD2B7F">
        <w:rPr>
          <w:rFonts w:ascii="Times New Roman" w:hAnsi="Times New Roman"/>
          <w:color w:val="000000"/>
          <w:sz w:val="24"/>
          <w:szCs w:val="24"/>
          <w:lang w:val="sq-AL"/>
        </w:rPr>
        <w:t xml:space="preserve">të </w:t>
      </w:r>
      <w:r w:rsidR="00CD2B7F">
        <w:rPr>
          <w:rFonts w:ascii="Times New Roman" w:hAnsi="Times New Roman"/>
          <w:color w:val="000000"/>
          <w:sz w:val="24"/>
          <w:szCs w:val="24"/>
          <w:lang w:val="sq-AL"/>
        </w:rPr>
        <w:t xml:space="preserve">parashtron </w:t>
      </w:r>
      <w:r w:rsidR="00CD2B7F" w:rsidRPr="00CD2B7F">
        <w:rPr>
          <w:rFonts w:ascii="Times New Roman" w:hAnsi="Times New Roman"/>
          <w:color w:val="000000"/>
          <w:sz w:val="24"/>
          <w:szCs w:val="24"/>
          <w:lang w:val="sq-AL"/>
        </w:rPr>
        <w:t xml:space="preserve">pyetje në lidhje me mbrojtjen e të dhënave, </w:t>
      </w:r>
      <w:r w:rsidR="00CD2B7F">
        <w:rPr>
          <w:rFonts w:ascii="Times New Roman" w:hAnsi="Times New Roman"/>
          <w:color w:val="000000"/>
          <w:sz w:val="24"/>
          <w:szCs w:val="24"/>
          <w:lang w:val="sq-AL"/>
        </w:rPr>
        <w:t>kërkon</w:t>
      </w:r>
      <w:r w:rsidR="00CD2B7F" w:rsidRPr="00CD2B7F">
        <w:rPr>
          <w:rFonts w:ascii="Times New Roman" w:hAnsi="Times New Roman"/>
          <w:color w:val="000000"/>
          <w:sz w:val="24"/>
          <w:szCs w:val="24"/>
          <w:lang w:val="sq-AL"/>
        </w:rPr>
        <w:t xml:space="preserve"> kopje të pjesëve të dosjeve etj</w:t>
      </w:r>
      <w:r w:rsidR="00CD2B7F">
        <w:rPr>
          <w:rFonts w:ascii="Times New Roman" w:hAnsi="Times New Roman"/>
          <w:color w:val="000000"/>
          <w:sz w:val="24"/>
          <w:szCs w:val="24"/>
          <w:lang w:val="sq-AL"/>
        </w:rPr>
        <w:t>.</w:t>
      </w:r>
      <w:r w:rsidR="00CD2B7F" w:rsidRPr="00CD2B7F">
        <w:rPr>
          <w:rFonts w:ascii="Times New Roman" w:hAnsi="Times New Roman"/>
          <w:color w:val="000000"/>
          <w:sz w:val="24"/>
          <w:szCs w:val="24"/>
          <w:lang w:val="sq-AL"/>
        </w:rPr>
        <w:t xml:space="preserve"> dhe të vlerës</w:t>
      </w:r>
      <w:r w:rsidR="00CD2B7F">
        <w:rPr>
          <w:rFonts w:ascii="Times New Roman" w:hAnsi="Times New Roman"/>
          <w:color w:val="000000"/>
          <w:sz w:val="24"/>
          <w:szCs w:val="24"/>
          <w:lang w:val="sq-AL"/>
        </w:rPr>
        <w:t>on</w:t>
      </w:r>
      <w:r w:rsidR="00CD2B7F" w:rsidRPr="00CD2B7F">
        <w:rPr>
          <w:rFonts w:ascii="Times New Roman" w:hAnsi="Times New Roman"/>
          <w:color w:val="000000"/>
          <w:sz w:val="24"/>
          <w:szCs w:val="24"/>
          <w:lang w:val="sq-AL"/>
        </w:rPr>
        <w:t xml:space="preserve"> përgjigjet. Sipas </w:t>
      </w:r>
      <w:r w:rsidR="00CD2B7F">
        <w:rPr>
          <w:rFonts w:ascii="Times New Roman" w:hAnsi="Times New Roman"/>
          <w:color w:val="000000"/>
          <w:sz w:val="24"/>
          <w:szCs w:val="24"/>
          <w:lang w:val="sq-AL"/>
        </w:rPr>
        <w:t xml:space="preserve">përvojës në Gjermani, përpunuesit e të dhënave zakonisht </w:t>
      </w:r>
      <w:r w:rsidR="00CD2B7F" w:rsidRPr="00CD2B7F">
        <w:rPr>
          <w:rFonts w:ascii="Times New Roman" w:hAnsi="Times New Roman"/>
          <w:color w:val="000000"/>
          <w:sz w:val="24"/>
          <w:szCs w:val="24"/>
          <w:lang w:val="sq-AL"/>
        </w:rPr>
        <w:t>bashkëpunoj</w:t>
      </w:r>
      <w:r w:rsidR="00CD2B7F">
        <w:rPr>
          <w:rFonts w:ascii="Times New Roman" w:hAnsi="Times New Roman"/>
          <w:color w:val="000000"/>
          <w:sz w:val="24"/>
          <w:szCs w:val="24"/>
          <w:lang w:val="sq-AL"/>
        </w:rPr>
        <w:t>n</w:t>
      </w:r>
      <w:r w:rsidR="00CD2B7F" w:rsidRPr="00CD2B7F">
        <w:rPr>
          <w:rFonts w:ascii="Times New Roman" w:hAnsi="Times New Roman"/>
          <w:color w:val="000000"/>
          <w:sz w:val="24"/>
          <w:szCs w:val="24"/>
          <w:lang w:val="sq-AL"/>
        </w:rPr>
        <w:t>ë plotësisht.</w:t>
      </w:r>
    </w:p>
    <w:p w:rsidR="006752B8" w:rsidRPr="00C5213C" w:rsidRDefault="006752B8" w:rsidP="000C6B1E">
      <w:pPr>
        <w:spacing w:after="0" w:line="240" w:lineRule="auto"/>
        <w:ind w:left="1134"/>
        <w:jc w:val="both"/>
        <w:rPr>
          <w:rFonts w:ascii="Times New Roman" w:hAnsi="Times New Roman"/>
          <w:color w:val="000000"/>
          <w:sz w:val="24"/>
          <w:szCs w:val="24"/>
          <w:lang w:val="sq-AL"/>
        </w:rPr>
      </w:pPr>
    </w:p>
    <w:p w:rsidR="000C6B1E" w:rsidRPr="00C5213C" w:rsidRDefault="006752B8" w:rsidP="000C6B1E">
      <w:pPr>
        <w:spacing w:after="0" w:line="240" w:lineRule="auto"/>
        <w:ind w:left="708"/>
        <w:jc w:val="both"/>
        <w:rPr>
          <w:rFonts w:ascii="Times New Roman" w:hAnsi="Times New Roman"/>
          <w:color w:val="000000"/>
          <w:sz w:val="24"/>
          <w:szCs w:val="24"/>
          <w:lang w:val="sq-AL"/>
        </w:rPr>
      </w:pPr>
      <w:r w:rsidRPr="00C5213C">
        <w:rPr>
          <w:rFonts w:ascii="Times New Roman" w:hAnsi="Times New Roman"/>
          <w:color w:val="000000"/>
          <w:sz w:val="24"/>
          <w:szCs w:val="24"/>
          <w:lang w:val="sq-AL"/>
        </w:rPr>
        <w:lastRenderedPageBreak/>
        <w:t xml:space="preserve">Ad-hoc </w:t>
      </w:r>
      <w:r w:rsidR="00CD2B7F" w:rsidRPr="00C5213C">
        <w:rPr>
          <w:rFonts w:ascii="Times New Roman" w:hAnsi="Times New Roman"/>
          <w:color w:val="000000"/>
          <w:sz w:val="24"/>
          <w:szCs w:val="24"/>
          <w:lang w:val="sq-AL"/>
        </w:rPr>
        <w:t>inspe</w:t>
      </w:r>
      <w:r w:rsidR="00CD2B7F">
        <w:rPr>
          <w:rFonts w:ascii="Times New Roman" w:hAnsi="Times New Roman"/>
          <w:color w:val="000000"/>
          <w:sz w:val="24"/>
          <w:szCs w:val="24"/>
          <w:lang w:val="sq-AL"/>
        </w:rPr>
        <w:t xml:space="preserve">ktimet </w:t>
      </w:r>
      <w:r w:rsidRPr="00C5213C">
        <w:rPr>
          <w:rFonts w:ascii="Times New Roman" w:hAnsi="Times New Roman"/>
          <w:b/>
          <w:color w:val="000000"/>
          <w:sz w:val="24"/>
          <w:szCs w:val="24"/>
          <w:lang w:val="sq-AL"/>
        </w:rPr>
        <w:t>n</w:t>
      </w:r>
      <w:r w:rsidR="00CD2B7F">
        <w:rPr>
          <w:rFonts w:ascii="Times New Roman" w:hAnsi="Times New Roman"/>
          <w:b/>
          <w:color w:val="000000"/>
          <w:sz w:val="24"/>
          <w:szCs w:val="24"/>
          <w:lang w:val="sq-AL"/>
        </w:rPr>
        <w:t>ë vend</w:t>
      </w:r>
      <w:r w:rsidR="00CD2B7F">
        <w:rPr>
          <w:rFonts w:ascii="Times New Roman" w:hAnsi="Times New Roman"/>
          <w:color w:val="000000"/>
          <w:sz w:val="24"/>
          <w:szCs w:val="24"/>
          <w:lang w:val="sq-AL"/>
        </w:rPr>
        <w:t xml:space="preserve"> duhet të zgjidhen nëse vlerësimi varet prej njohjes së tërë dosjeve</w:t>
      </w:r>
      <w:r w:rsidR="00A3301D">
        <w:rPr>
          <w:rFonts w:ascii="Times New Roman" w:hAnsi="Times New Roman"/>
          <w:color w:val="000000"/>
          <w:sz w:val="24"/>
          <w:szCs w:val="24"/>
          <w:lang w:val="sq-AL"/>
        </w:rPr>
        <w:t xml:space="preserve"> </w:t>
      </w:r>
      <w:r w:rsidR="00CD2B7F">
        <w:rPr>
          <w:rFonts w:ascii="Times New Roman" w:hAnsi="Times New Roman"/>
          <w:color w:val="000000"/>
          <w:sz w:val="24"/>
          <w:szCs w:val="24"/>
          <w:lang w:val="sq-AL"/>
        </w:rPr>
        <w:t>dhe ndër</w:t>
      </w:r>
      <w:r w:rsidR="003B502B">
        <w:rPr>
          <w:rFonts w:ascii="Times New Roman" w:hAnsi="Times New Roman"/>
          <w:color w:val="000000"/>
          <w:sz w:val="24"/>
          <w:szCs w:val="24"/>
          <w:lang w:val="sq-AL"/>
        </w:rPr>
        <w:t>lidhshmërinë</w:t>
      </w:r>
      <w:r w:rsidR="00CD2B7F">
        <w:rPr>
          <w:rFonts w:ascii="Times New Roman" w:hAnsi="Times New Roman"/>
          <w:color w:val="000000"/>
          <w:sz w:val="24"/>
          <w:szCs w:val="24"/>
          <w:lang w:val="sq-AL"/>
        </w:rPr>
        <w:t xml:space="preserve"> e tyre, nëse </w:t>
      </w:r>
      <w:r w:rsidRPr="00C5213C">
        <w:rPr>
          <w:rFonts w:ascii="Times New Roman" w:hAnsi="Times New Roman"/>
          <w:color w:val="000000"/>
          <w:sz w:val="24"/>
          <w:szCs w:val="24"/>
          <w:lang w:val="sq-AL"/>
        </w:rPr>
        <w:t>intervi</w:t>
      </w:r>
      <w:r w:rsidR="00A3301D">
        <w:rPr>
          <w:rFonts w:ascii="Times New Roman" w:hAnsi="Times New Roman"/>
          <w:color w:val="000000"/>
          <w:sz w:val="24"/>
          <w:szCs w:val="24"/>
          <w:lang w:val="sq-AL"/>
        </w:rPr>
        <w:t xml:space="preserve">stat me stafin e përpunuesve të janë të nevojshme dhe nëse inspektimi me shkrim nuk tregon rezultate të </w:t>
      </w:r>
      <w:r w:rsidR="003B502B">
        <w:rPr>
          <w:rFonts w:ascii="Times New Roman" w:hAnsi="Times New Roman"/>
          <w:color w:val="000000"/>
          <w:sz w:val="24"/>
          <w:szCs w:val="24"/>
          <w:lang w:val="sq-AL"/>
        </w:rPr>
        <w:t>kënaqshme</w:t>
      </w:r>
      <w:r w:rsidR="00A3301D">
        <w:rPr>
          <w:rFonts w:ascii="Times New Roman" w:hAnsi="Times New Roman"/>
          <w:color w:val="000000"/>
          <w:sz w:val="24"/>
          <w:szCs w:val="24"/>
          <w:lang w:val="sq-AL"/>
        </w:rPr>
        <w:t xml:space="preserve">. Sipas </w:t>
      </w:r>
      <w:r w:rsidRPr="00C5213C">
        <w:rPr>
          <w:rFonts w:ascii="Times New Roman" w:hAnsi="Times New Roman"/>
          <w:color w:val="000000"/>
          <w:sz w:val="24"/>
          <w:szCs w:val="24"/>
          <w:lang w:val="sq-AL"/>
        </w:rPr>
        <w:t xml:space="preserve"> </w:t>
      </w:r>
      <w:r w:rsidR="00A3301D">
        <w:rPr>
          <w:rFonts w:ascii="Times New Roman" w:hAnsi="Times New Roman"/>
          <w:color w:val="000000"/>
          <w:sz w:val="24"/>
          <w:szCs w:val="24"/>
          <w:lang w:val="sq-AL"/>
        </w:rPr>
        <w:t>përvojës në Gjermani,</w:t>
      </w:r>
      <w:r w:rsidRPr="00C5213C">
        <w:rPr>
          <w:rFonts w:ascii="Times New Roman" w:hAnsi="Times New Roman"/>
          <w:color w:val="000000"/>
          <w:sz w:val="24"/>
          <w:szCs w:val="24"/>
          <w:lang w:val="sq-AL"/>
        </w:rPr>
        <w:t xml:space="preserve"> ad-hoc inspe</w:t>
      </w:r>
      <w:r w:rsidR="00A3301D">
        <w:rPr>
          <w:rFonts w:ascii="Times New Roman" w:hAnsi="Times New Roman"/>
          <w:color w:val="000000"/>
          <w:sz w:val="24"/>
          <w:szCs w:val="24"/>
          <w:lang w:val="sq-AL"/>
        </w:rPr>
        <w:t xml:space="preserve">ktimet në vend zakonisht zgjasin </w:t>
      </w:r>
    </w:p>
    <w:p w:rsidR="006752B8" w:rsidRPr="00C5213C" w:rsidRDefault="006752B8" w:rsidP="00DD64E2">
      <w:pPr>
        <w:spacing w:after="0" w:line="240" w:lineRule="auto"/>
        <w:jc w:val="both"/>
        <w:rPr>
          <w:rFonts w:ascii="Times New Roman" w:hAnsi="Times New Roman"/>
          <w:color w:val="000000"/>
          <w:sz w:val="24"/>
          <w:szCs w:val="24"/>
          <w:lang w:val="sq-AL"/>
        </w:rPr>
      </w:pPr>
    </w:p>
    <w:p w:rsidR="006752B8" w:rsidRPr="00C5213C" w:rsidRDefault="00A3301D" w:rsidP="000E5C19">
      <w:pPr>
        <w:pStyle w:val="ListParagraph"/>
        <w:numPr>
          <w:ilvl w:val="0"/>
          <w:numId w:val="16"/>
        </w:numPr>
        <w:spacing w:after="0" w:line="240" w:lineRule="auto"/>
        <w:jc w:val="both"/>
        <w:rPr>
          <w:rFonts w:ascii="Times New Roman" w:hAnsi="Times New Roman"/>
          <w:color w:val="000000"/>
          <w:sz w:val="24"/>
          <w:szCs w:val="24"/>
          <w:lang w:val="sq-AL"/>
        </w:rPr>
      </w:pPr>
      <w:r>
        <w:rPr>
          <w:rFonts w:ascii="Times New Roman" w:hAnsi="Times New Roman"/>
          <w:b/>
          <w:color w:val="000000"/>
          <w:sz w:val="24"/>
          <w:szCs w:val="24"/>
          <w:lang w:val="sq-AL"/>
        </w:rPr>
        <w:t>një deri katër orë</w:t>
      </w:r>
      <w:r>
        <w:rPr>
          <w:rFonts w:ascii="Times New Roman" w:hAnsi="Times New Roman"/>
          <w:color w:val="000000"/>
          <w:sz w:val="24"/>
          <w:szCs w:val="24"/>
          <w:lang w:val="sq-AL"/>
        </w:rPr>
        <w:t>, varësisht prej vështirësisë së rastit konkret</w:t>
      </w:r>
      <w:r w:rsidR="006752B8" w:rsidRPr="00C5213C">
        <w:rPr>
          <w:rFonts w:ascii="Times New Roman" w:hAnsi="Times New Roman"/>
          <w:color w:val="000000"/>
          <w:sz w:val="24"/>
          <w:szCs w:val="24"/>
          <w:lang w:val="sq-AL"/>
        </w:rPr>
        <w:t>.</w:t>
      </w:r>
    </w:p>
    <w:p w:rsidR="006752B8" w:rsidRPr="00C5213C" w:rsidRDefault="006752B8" w:rsidP="00A072CB">
      <w:pPr>
        <w:spacing w:after="0" w:line="240" w:lineRule="auto"/>
        <w:jc w:val="both"/>
        <w:rPr>
          <w:rFonts w:ascii="Times New Roman" w:hAnsi="Times New Roman"/>
          <w:color w:val="000000"/>
          <w:sz w:val="24"/>
          <w:szCs w:val="24"/>
          <w:lang w:val="sq-AL"/>
        </w:rPr>
      </w:pPr>
    </w:p>
    <w:p w:rsidR="006752B8" w:rsidRPr="00C5213C" w:rsidRDefault="006752B8" w:rsidP="000E5C19">
      <w:pPr>
        <w:spacing w:after="0" w:line="240" w:lineRule="auto"/>
        <w:ind w:firstLine="708"/>
        <w:jc w:val="both"/>
        <w:rPr>
          <w:rFonts w:ascii="Times New Roman" w:hAnsi="Times New Roman"/>
          <w:color w:val="000000"/>
          <w:sz w:val="24"/>
          <w:szCs w:val="24"/>
          <w:lang w:val="sq-AL"/>
        </w:rPr>
      </w:pPr>
      <w:r w:rsidRPr="00C5213C">
        <w:rPr>
          <w:rFonts w:ascii="Times New Roman" w:hAnsi="Times New Roman"/>
          <w:color w:val="000000"/>
          <w:sz w:val="24"/>
          <w:szCs w:val="24"/>
          <w:lang w:val="sq-AL"/>
        </w:rPr>
        <w:t>Inspe</w:t>
      </w:r>
      <w:r w:rsidR="00A3301D">
        <w:rPr>
          <w:rFonts w:ascii="Times New Roman" w:hAnsi="Times New Roman"/>
          <w:color w:val="000000"/>
          <w:sz w:val="24"/>
          <w:szCs w:val="24"/>
          <w:lang w:val="sq-AL"/>
        </w:rPr>
        <w:t>ktorët gjithmonë veprojnë në emër të Mbikëqyrësve Kombëtar.</w:t>
      </w:r>
      <w:r w:rsidRPr="00C5213C">
        <w:rPr>
          <w:rFonts w:ascii="Times New Roman" w:hAnsi="Times New Roman"/>
          <w:color w:val="000000"/>
          <w:sz w:val="24"/>
          <w:szCs w:val="24"/>
          <w:lang w:val="sq-AL"/>
        </w:rPr>
        <w:t xml:space="preserve"> </w:t>
      </w:r>
    </w:p>
    <w:p w:rsidR="00DD64E2" w:rsidRPr="00C5213C" w:rsidRDefault="00DD64E2" w:rsidP="000E5C19">
      <w:pPr>
        <w:spacing w:after="0" w:line="240" w:lineRule="auto"/>
        <w:ind w:firstLine="708"/>
        <w:jc w:val="both"/>
        <w:rPr>
          <w:rFonts w:ascii="Times New Roman" w:hAnsi="Times New Roman"/>
          <w:color w:val="000000"/>
          <w:sz w:val="24"/>
          <w:szCs w:val="24"/>
          <w:lang w:val="sq-AL"/>
        </w:rPr>
      </w:pPr>
    </w:p>
    <w:p w:rsidR="006752B8" w:rsidRPr="00C5213C" w:rsidRDefault="006752B8" w:rsidP="00592043">
      <w:pPr>
        <w:spacing w:after="0" w:line="240" w:lineRule="auto"/>
        <w:jc w:val="both"/>
        <w:rPr>
          <w:rFonts w:ascii="Times New Roman" w:hAnsi="Times New Roman"/>
          <w:b/>
          <w:color w:val="000000"/>
          <w:sz w:val="24"/>
          <w:szCs w:val="24"/>
          <w:lang w:val="sq-AL"/>
        </w:rPr>
      </w:pPr>
    </w:p>
    <w:p w:rsidR="006752B8" w:rsidRPr="00C5213C" w:rsidRDefault="006752B8" w:rsidP="00AD2054">
      <w:pPr>
        <w:pBdr>
          <w:top w:val="single" w:sz="4" w:space="4" w:color="auto"/>
          <w:left w:val="single" w:sz="4" w:space="4" w:color="auto"/>
          <w:bottom w:val="single" w:sz="4" w:space="6" w:color="auto"/>
          <w:right w:val="single" w:sz="4" w:space="4" w:color="auto"/>
        </w:pBdr>
        <w:spacing w:after="0" w:line="240" w:lineRule="auto"/>
        <w:ind w:left="709"/>
        <w:jc w:val="both"/>
        <w:rPr>
          <w:rFonts w:ascii="Times New Roman" w:eastAsia="SimSun" w:hAnsi="Times New Roman"/>
          <w:i/>
          <w:iCs/>
          <w:sz w:val="24"/>
          <w:szCs w:val="24"/>
          <w:lang w:val="sq-AL" w:eastAsia="zh-CN"/>
        </w:rPr>
      </w:pPr>
      <w:r w:rsidRPr="00C5213C">
        <w:rPr>
          <w:rFonts w:ascii="Times New Roman" w:eastAsia="SimSun" w:hAnsi="Times New Roman"/>
          <w:i/>
          <w:iCs/>
          <w:sz w:val="24"/>
          <w:szCs w:val="24"/>
          <w:lang w:val="sq-AL" w:eastAsia="zh-CN"/>
        </w:rPr>
        <w:t>Ad-hoc inspe</w:t>
      </w:r>
      <w:r w:rsidR="00476D11">
        <w:rPr>
          <w:rFonts w:ascii="Times New Roman" w:eastAsia="SimSun" w:hAnsi="Times New Roman"/>
          <w:i/>
          <w:iCs/>
          <w:sz w:val="24"/>
          <w:szCs w:val="24"/>
          <w:lang w:val="sq-AL" w:eastAsia="zh-CN"/>
        </w:rPr>
        <w:t>ktimet mund të zhvillohen me shkrim ose në vend</w:t>
      </w:r>
      <w:r w:rsidRPr="00C5213C">
        <w:rPr>
          <w:rFonts w:ascii="Times New Roman" w:eastAsia="SimSun" w:hAnsi="Times New Roman"/>
          <w:i/>
          <w:iCs/>
          <w:sz w:val="24"/>
          <w:szCs w:val="24"/>
          <w:lang w:val="sq-AL" w:eastAsia="zh-CN"/>
        </w:rPr>
        <w:t xml:space="preserve">; </w:t>
      </w:r>
      <w:r w:rsidR="00476D11">
        <w:rPr>
          <w:rFonts w:ascii="Times New Roman" w:eastAsia="SimSun" w:hAnsi="Times New Roman"/>
          <w:i/>
          <w:iCs/>
          <w:sz w:val="24"/>
          <w:szCs w:val="24"/>
          <w:lang w:val="sq-AL" w:eastAsia="zh-CN"/>
        </w:rPr>
        <w:t xml:space="preserve">qëllimi i tyre është të zgjedhin raste konkrete. </w:t>
      </w:r>
    </w:p>
    <w:p w:rsidR="006752B8" w:rsidRPr="00C5213C" w:rsidRDefault="006752B8" w:rsidP="00AD2054">
      <w:pPr>
        <w:spacing w:after="0" w:line="240" w:lineRule="auto"/>
        <w:jc w:val="both"/>
        <w:rPr>
          <w:rFonts w:ascii="Times New Roman" w:hAnsi="Times New Roman"/>
          <w:b/>
          <w:sz w:val="24"/>
          <w:szCs w:val="24"/>
          <w:lang w:val="sq-AL"/>
        </w:rPr>
      </w:pPr>
    </w:p>
    <w:p w:rsidR="00AD2054" w:rsidRPr="00C5213C" w:rsidRDefault="00AD2054" w:rsidP="00AD2054">
      <w:pPr>
        <w:spacing w:after="0" w:line="240" w:lineRule="auto"/>
        <w:jc w:val="both"/>
        <w:rPr>
          <w:rFonts w:ascii="Times New Roman" w:hAnsi="Times New Roman"/>
          <w:b/>
          <w:sz w:val="24"/>
          <w:szCs w:val="24"/>
          <w:lang w:val="sq-AL"/>
        </w:rPr>
      </w:pPr>
    </w:p>
    <w:p w:rsidR="00AD2054" w:rsidRPr="00C5213C" w:rsidRDefault="009B2010" w:rsidP="0056526F">
      <w:pPr>
        <w:pStyle w:val="ListParagraph"/>
        <w:numPr>
          <w:ilvl w:val="0"/>
          <w:numId w:val="15"/>
        </w:numPr>
        <w:spacing w:line="240" w:lineRule="auto"/>
        <w:ind w:hanging="1080"/>
        <w:rPr>
          <w:rFonts w:ascii="Times New Roman" w:hAnsi="Times New Roman"/>
          <w:b/>
          <w:sz w:val="28"/>
          <w:szCs w:val="28"/>
          <w:lang w:val="sq-AL"/>
        </w:rPr>
      </w:pPr>
      <w:r w:rsidRPr="00C5213C">
        <w:rPr>
          <w:rFonts w:ascii="Times New Roman" w:hAnsi="Times New Roman"/>
          <w:b/>
          <w:sz w:val="28"/>
          <w:szCs w:val="28"/>
          <w:lang w:val="sq-AL"/>
        </w:rPr>
        <w:t>I</w:t>
      </w:r>
      <w:r w:rsidR="00704038" w:rsidRPr="00C5213C">
        <w:rPr>
          <w:rFonts w:ascii="Times New Roman" w:hAnsi="Times New Roman"/>
          <w:b/>
          <w:sz w:val="28"/>
          <w:szCs w:val="28"/>
          <w:lang w:val="sq-AL"/>
        </w:rPr>
        <w:t>nspe</w:t>
      </w:r>
      <w:r>
        <w:rPr>
          <w:rFonts w:ascii="Times New Roman" w:hAnsi="Times New Roman"/>
          <w:b/>
          <w:sz w:val="28"/>
          <w:szCs w:val="28"/>
          <w:lang w:val="sq-AL"/>
        </w:rPr>
        <w:t>ktimet e kryqëzuara</w:t>
      </w:r>
      <w:r w:rsidR="00704038" w:rsidRPr="00C5213C">
        <w:rPr>
          <w:rFonts w:ascii="Times New Roman" w:hAnsi="Times New Roman"/>
          <w:b/>
          <w:sz w:val="28"/>
          <w:szCs w:val="28"/>
          <w:lang w:val="sq-AL"/>
        </w:rPr>
        <w:t xml:space="preserve"> </w:t>
      </w:r>
    </w:p>
    <w:p w:rsidR="00AD2054" w:rsidRPr="00C5213C" w:rsidRDefault="00AD2054" w:rsidP="000C6B1E">
      <w:pPr>
        <w:pStyle w:val="ListParagraph"/>
        <w:spacing w:after="0" w:line="240" w:lineRule="auto"/>
        <w:jc w:val="both"/>
        <w:rPr>
          <w:rFonts w:ascii="Times New Roman" w:hAnsi="Times New Roman"/>
          <w:b/>
          <w:sz w:val="24"/>
          <w:szCs w:val="24"/>
          <w:lang w:val="sq-AL"/>
        </w:rPr>
      </w:pPr>
    </w:p>
    <w:p w:rsidR="006752B8" w:rsidRPr="00C5213C" w:rsidRDefault="009B2010" w:rsidP="000C6B1E">
      <w:pPr>
        <w:pStyle w:val="ListParagraph"/>
        <w:spacing w:after="0" w:line="240" w:lineRule="auto"/>
        <w:jc w:val="both"/>
        <w:rPr>
          <w:rFonts w:ascii="Times New Roman" w:hAnsi="Times New Roman"/>
          <w:sz w:val="24"/>
          <w:szCs w:val="24"/>
          <w:lang w:val="sq-AL"/>
        </w:rPr>
      </w:pPr>
      <w:r w:rsidRPr="00C5213C">
        <w:rPr>
          <w:rFonts w:ascii="Times New Roman" w:hAnsi="Times New Roman"/>
          <w:b/>
          <w:sz w:val="24"/>
          <w:szCs w:val="24"/>
          <w:lang w:val="sq-AL"/>
        </w:rPr>
        <w:t>Inspe</w:t>
      </w:r>
      <w:r>
        <w:rPr>
          <w:rFonts w:ascii="Times New Roman" w:hAnsi="Times New Roman"/>
          <w:b/>
          <w:sz w:val="24"/>
          <w:szCs w:val="24"/>
          <w:lang w:val="sq-AL"/>
        </w:rPr>
        <w:t xml:space="preserve">ktimet e kryqëzuara </w:t>
      </w:r>
      <w:r>
        <w:rPr>
          <w:rFonts w:ascii="Times New Roman" w:hAnsi="Times New Roman"/>
          <w:sz w:val="24"/>
          <w:szCs w:val="24"/>
          <w:lang w:val="sq-AL"/>
        </w:rPr>
        <w:t xml:space="preserve">zakonisht bazohen në iniciativat e tyre të </w:t>
      </w:r>
      <w:r w:rsidR="00F5463C">
        <w:rPr>
          <w:rFonts w:ascii="Times New Roman" w:hAnsi="Times New Roman"/>
          <w:sz w:val="24"/>
          <w:szCs w:val="24"/>
          <w:lang w:val="sq-AL"/>
        </w:rPr>
        <w:t>Agjencia</w:t>
      </w:r>
      <w:r w:rsidR="00A60BBE" w:rsidRPr="00C5213C">
        <w:rPr>
          <w:rFonts w:ascii="Times New Roman" w:hAnsi="Times New Roman"/>
          <w:sz w:val="24"/>
          <w:szCs w:val="24"/>
          <w:lang w:val="sq-AL"/>
        </w:rPr>
        <w:t xml:space="preserve">, </w:t>
      </w:r>
      <w:r>
        <w:rPr>
          <w:rFonts w:ascii="Times New Roman" w:hAnsi="Times New Roman"/>
          <w:sz w:val="24"/>
          <w:szCs w:val="24"/>
          <w:lang w:val="sq-AL"/>
        </w:rPr>
        <w:t>neni</w:t>
      </w:r>
      <w:r w:rsidR="00A60BBE" w:rsidRPr="00C5213C">
        <w:rPr>
          <w:rFonts w:ascii="Times New Roman" w:hAnsi="Times New Roman"/>
          <w:sz w:val="24"/>
          <w:szCs w:val="24"/>
          <w:lang w:val="sq-AL"/>
        </w:rPr>
        <w:t xml:space="preserve"> 46 (1) </w:t>
      </w:r>
      <w:r>
        <w:rPr>
          <w:rFonts w:ascii="Times New Roman" w:hAnsi="Times New Roman"/>
          <w:sz w:val="24"/>
          <w:szCs w:val="24"/>
          <w:lang w:val="sq-AL"/>
        </w:rPr>
        <w:t>të Ligjit të Kosovës</w:t>
      </w:r>
      <w:r w:rsidR="006752B8" w:rsidRPr="00C5213C">
        <w:rPr>
          <w:rFonts w:ascii="Times New Roman" w:hAnsi="Times New Roman"/>
          <w:sz w:val="24"/>
          <w:szCs w:val="24"/>
          <w:lang w:val="sq-AL"/>
        </w:rPr>
        <w:t xml:space="preserve">. </w:t>
      </w:r>
      <w:r>
        <w:rPr>
          <w:rFonts w:ascii="Times New Roman" w:hAnsi="Times New Roman"/>
          <w:sz w:val="24"/>
          <w:szCs w:val="24"/>
          <w:lang w:val="sq-AL"/>
        </w:rPr>
        <w:t xml:space="preserve">Duke vështruar nga një pikëpamje e përgjithshme e mbrojtjes së të dhënave, mund të themi se ato janë lloji më efektiv i inspektimeve. Synojnë të </w:t>
      </w:r>
    </w:p>
    <w:p w:rsidR="006752B8" w:rsidRPr="00C5213C" w:rsidRDefault="006752B8" w:rsidP="000C6B1E">
      <w:pPr>
        <w:pStyle w:val="ListParagraph"/>
        <w:spacing w:after="0" w:line="240" w:lineRule="auto"/>
        <w:ind w:left="1134"/>
        <w:jc w:val="both"/>
        <w:rPr>
          <w:rFonts w:ascii="Times New Roman" w:hAnsi="Times New Roman"/>
          <w:sz w:val="24"/>
          <w:szCs w:val="24"/>
          <w:lang w:val="sq-AL"/>
        </w:rPr>
      </w:pPr>
    </w:p>
    <w:p w:rsidR="006752B8" w:rsidRPr="00C5213C" w:rsidRDefault="009B2010" w:rsidP="000C6B1E">
      <w:pPr>
        <w:pStyle w:val="ListParagraph"/>
        <w:numPr>
          <w:ilvl w:val="0"/>
          <w:numId w:val="16"/>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kontrollojnë tërësisht të gjitha ose së paku pjesët më të rëndësishme të organit të inspektuar</w:t>
      </w:r>
      <w:r w:rsidR="006752B8" w:rsidRPr="00C5213C">
        <w:rPr>
          <w:rFonts w:ascii="Times New Roman" w:hAnsi="Times New Roman"/>
          <w:color w:val="000000"/>
          <w:sz w:val="24"/>
          <w:szCs w:val="24"/>
          <w:lang w:val="sq-AL"/>
        </w:rPr>
        <w:t>,</w:t>
      </w:r>
    </w:p>
    <w:p w:rsidR="006752B8" w:rsidRPr="00C5213C" w:rsidRDefault="009B2010" w:rsidP="000C6B1E">
      <w:pPr>
        <w:pStyle w:val="ListParagraph"/>
        <w:numPr>
          <w:ilvl w:val="0"/>
          <w:numId w:val="16"/>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kontrollojnë nëse këta pjesë përputhen me rregullat e përgjithshme të mbrojtjes së të dhënave</w:t>
      </w:r>
      <w:r w:rsidR="006752B8" w:rsidRPr="00C5213C">
        <w:rPr>
          <w:rFonts w:ascii="Times New Roman" w:hAnsi="Times New Roman"/>
          <w:color w:val="000000"/>
          <w:sz w:val="24"/>
          <w:szCs w:val="24"/>
          <w:lang w:val="sq-AL"/>
        </w:rPr>
        <w:t>,</w:t>
      </w:r>
    </w:p>
    <w:p w:rsidR="006752B8" w:rsidRPr="00C5213C" w:rsidRDefault="006752B8" w:rsidP="000C6B1E">
      <w:pPr>
        <w:pStyle w:val="ListParagraph"/>
        <w:numPr>
          <w:ilvl w:val="0"/>
          <w:numId w:val="16"/>
        </w:numPr>
        <w:spacing w:after="0" w:line="240" w:lineRule="auto"/>
        <w:jc w:val="both"/>
        <w:rPr>
          <w:rFonts w:ascii="Times New Roman" w:hAnsi="Times New Roman"/>
          <w:color w:val="000000"/>
          <w:sz w:val="24"/>
          <w:szCs w:val="24"/>
          <w:lang w:val="sq-AL"/>
        </w:rPr>
      </w:pPr>
      <w:r w:rsidRPr="00C5213C">
        <w:rPr>
          <w:rFonts w:ascii="Times New Roman" w:hAnsi="Times New Roman"/>
          <w:color w:val="000000"/>
          <w:sz w:val="24"/>
          <w:szCs w:val="24"/>
          <w:lang w:val="sq-AL"/>
        </w:rPr>
        <w:t>r</w:t>
      </w:r>
      <w:r w:rsidR="009B2010">
        <w:rPr>
          <w:rFonts w:ascii="Times New Roman" w:hAnsi="Times New Roman"/>
          <w:color w:val="000000"/>
          <w:sz w:val="24"/>
          <w:szCs w:val="24"/>
          <w:lang w:val="sq-AL"/>
        </w:rPr>
        <w:t xml:space="preserve">risin dhe përmirësojnë </w:t>
      </w:r>
      <w:r w:rsidR="00F564A3">
        <w:rPr>
          <w:rFonts w:ascii="Times New Roman" w:hAnsi="Times New Roman"/>
          <w:color w:val="000000"/>
          <w:sz w:val="24"/>
          <w:szCs w:val="24"/>
          <w:lang w:val="sq-AL"/>
        </w:rPr>
        <w:t>vetëdijen mbi mbrojtjen e të dhënave të organit të inspektuar</w:t>
      </w:r>
      <w:r w:rsidRPr="00C5213C">
        <w:rPr>
          <w:rFonts w:ascii="Times New Roman" w:hAnsi="Times New Roman"/>
          <w:color w:val="000000"/>
          <w:sz w:val="24"/>
          <w:szCs w:val="24"/>
          <w:lang w:val="sq-AL"/>
        </w:rPr>
        <w:t>,</w:t>
      </w:r>
    </w:p>
    <w:p w:rsidR="006752B8" w:rsidRPr="00C5213C" w:rsidRDefault="00F564A3" w:rsidP="000C6B1E">
      <w:pPr>
        <w:pStyle w:val="ListParagraph"/>
        <w:numPr>
          <w:ilvl w:val="0"/>
          <w:numId w:val="16"/>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këshillojnë organin e inspektuar mbi masat e ardhshme të mbrojtjes së të dhënave</w:t>
      </w:r>
      <w:r w:rsidR="006752B8" w:rsidRPr="00C5213C">
        <w:rPr>
          <w:rFonts w:ascii="Times New Roman" w:hAnsi="Times New Roman"/>
          <w:color w:val="000000"/>
          <w:sz w:val="24"/>
          <w:szCs w:val="24"/>
          <w:lang w:val="sq-AL"/>
        </w:rPr>
        <w:t xml:space="preserve">, </w:t>
      </w:r>
    </w:p>
    <w:p w:rsidR="006752B8" w:rsidRPr="00C5213C" w:rsidRDefault="006752B8" w:rsidP="000C6B1E">
      <w:pPr>
        <w:pStyle w:val="ListParagraph"/>
        <w:numPr>
          <w:ilvl w:val="0"/>
          <w:numId w:val="16"/>
        </w:numPr>
        <w:spacing w:after="0" w:line="240" w:lineRule="auto"/>
        <w:jc w:val="both"/>
        <w:rPr>
          <w:rFonts w:ascii="Times New Roman" w:hAnsi="Times New Roman"/>
          <w:color w:val="000000"/>
          <w:sz w:val="24"/>
          <w:szCs w:val="24"/>
          <w:lang w:val="sq-AL"/>
        </w:rPr>
      </w:pPr>
      <w:r w:rsidRPr="00C5213C">
        <w:rPr>
          <w:rFonts w:ascii="Times New Roman" w:hAnsi="Times New Roman"/>
          <w:color w:val="000000"/>
          <w:sz w:val="24"/>
          <w:szCs w:val="24"/>
          <w:lang w:val="sq-AL"/>
        </w:rPr>
        <w:t>p</w:t>
      </w:r>
      <w:r w:rsidR="00F564A3">
        <w:rPr>
          <w:rFonts w:ascii="Times New Roman" w:hAnsi="Times New Roman"/>
          <w:color w:val="000000"/>
          <w:sz w:val="24"/>
          <w:szCs w:val="24"/>
          <w:lang w:val="sq-AL"/>
        </w:rPr>
        <w:t>arandalojnë parregullsi të ardhshme dhe shkelje të rregullave të mbrojtjes së të dhënave</w:t>
      </w:r>
      <w:r w:rsidRPr="00C5213C">
        <w:rPr>
          <w:rFonts w:ascii="Times New Roman" w:hAnsi="Times New Roman"/>
          <w:color w:val="000000"/>
          <w:sz w:val="24"/>
          <w:szCs w:val="24"/>
          <w:lang w:val="sq-AL"/>
        </w:rPr>
        <w:t xml:space="preserve">, </w:t>
      </w:r>
      <w:r w:rsidR="00F564A3">
        <w:rPr>
          <w:rFonts w:ascii="Times New Roman" w:hAnsi="Times New Roman"/>
          <w:color w:val="000000"/>
          <w:sz w:val="24"/>
          <w:szCs w:val="24"/>
          <w:lang w:val="sq-AL"/>
        </w:rPr>
        <w:t>dhe</w:t>
      </w:r>
      <w:r w:rsidRPr="00C5213C">
        <w:rPr>
          <w:rFonts w:ascii="Times New Roman" w:hAnsi="Times New Roman"/>
          <w:color w:val="000000"/>
          <w:sz w:val="24"/>
          <w:szCs w:val="24"/>
          <w:lang w:val="sq-AL"/>
        </w:rPr>
        <w:t xml:space="preserve"> </w:t>
      </w:r>
    </w:p>
    <w:p w:rsidR="006752B8" w:rsidRPr="00C5213C" w:rsidRDefault="00F564A3" w:rsidP="000C6B1E">
      <w:pPr>
        <w:pStyle w:val="ListParagraph"/>
        <w:numPr>
          <w:ilvl w:val="0"/>
          <w:numId w:val="16"/>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ofrojnë Kuvendit dhe publikut një shqyrtim të gjendjes në mbrojtjen e të dhënave, në fusha të caktuara të institucioneve publike dhe jo-publike.</w:t>
      </w:r>
    </w:p>
    <w:p w:rsidR="00AD2054" w:rsidRPr="00C5213C" w:rsidRDefault="00AD2054" w:rsidP="000C6B1E">
      <w:pPr>
        <w:pStyle w:val="ListParagraph"/>
        <w:spacing w:after="0" w:line="240" w:lineRule="auto"/>
        <w:jc w:val="both"/>
        <w:rPr>
          <w:rFonts w:ascii="Times New Roman" w:hAnsi="Times New Roman"/>
          <w:sz w:val="24"/>
          <w:szCs w:val="24"/>
          <w:lang w:val="sq-AL"/>
        </w:rPr>
      </w:pPr>
    </w:p>
    <w:p w:rsidR="006752B8" w:rsidRPr="00C5213C" w:rsidRDefault="00F564A3" w:rsidP="000C6B1E">
      <w:pPr>
        <w:pStyle w:val="ListParagraph"/>
        <w:spacing w:after="0" w:line="240" w:lineRule="auto"/>
        <w:jc w:val="both"/>
        <w:rPr>
          <w:rFonts w:ascii="Times New Roman" w:hAnsi="Times New Roman"/>
          <w:sz w:val="24"/>
          <w:szCs w:val="24"/>
          <w:lang w:val="sq-AL"/>
        </w:rPr>
      </w:pPr>
      <w:r>
        <w:rPr>
          <w:rFonts w:ascii="Times New Roman" w:hAnsi="Times New Roman"/>
          <w:sz w:val="24"/>
          <w:szCs w:val="24"/>
          <w:lang w:val="sq-AL"/>
        </w:rPr>
        <w:t>Efekt anësor mund të jetë</w:t>
      </w:r>
      <w:r w:rsidR="006752B8" w:rsidRPr="00C5213C">
        <w:rPr>
          <w:rFonts w:ascii="Times New Roman" w:hAnsi="Times New Roman"/>
          <w:sz w:val="24"/>
          <w:szCs w:val="24"/>
          <w:lang w:val="sq-AL"/>
        </w:rPr>
        <w:t xml:space="preserve"> </w:t>
      </w:r>
    </w:p>
    <w:p w:rsidR="006752B8" w:rsidRPr="00C5213C" w:rsidRDefault="006752B8" w:rsidP="000C6B1E">
      <w:pPr>
        <w:pStyle w:val="ListParagraph"/>
        <w:spacing w:after="0" w:line="240" w:lineRule="auto"/>
        <w:ind w:left="1134"/>
        <w:jc w:val="both"/>
        <w:rPr>
          <w:rFonts w:ascii="Times New Roman" w:hAnsi="Times New Roman"/>
          <w:sz w:val="24"/>
          <w:szCs w:val="24"/>
          <w:lang w:val="sq-AL"/>
        </w:rPr>
      </w:pPr>
    </w:p>
    <w:p w:rsidR="006752B8" w:rsidRPr="00C5213C" w:rsidRDefault="00E45233" w:rsidP="000C6B1E">
      <w:pPr>
        <w:pStyle w:val="ListParagraph"/>
        <w:numPr>
          <w:ilvl w:val="0"/>
          <w:numId w:val="17"/>
        </w:numPr>
        <w:spacing w:after="0" w:line="240" w:lineRule="auto"/>
        <w:jc w:val="both"/>
        <w:rPr>
          <w:rFonts w:ascii="Times New Roman" w:hAnsi="Times New Roman"/>
          <w:sz w:val="24"/>
          <w:szCs w:val="24"/>
          <w:lang w:val="sq-AL"/>
        </w:rPr>
      </w:pPr>
      <w:r>
        <w:rPr>
          <w:rFonts w:ascii="Times New Roman" w:hAnsi="Times New Roman"/>
          <w:sz w:val="24"/>
          <w:szCs w:val="24"/>
          <w:lang w:val="sq-AL"/>
        </w:rPr>
        <w:t>zgjedhja e rasteve konkrete që paraqiten gjatë inspektimit</w:t>
      </w:r>
      <w:r w:rsidR="006752B8" w:rsidRPr="00C5213C">
        <w:rPr>
          <w:rFonts w:ascii="Times New Roman" w:hAnsi="Times New Roman"/>
          <w:sz w:val="24"/>
          <w:szCs w:val="24"/>
          <w:lang w:val="sq-AL"/>
        </w:rPr>
        <w:t>.</w:t>
      </w:r>
    </w:p>
    <w:p w:rsidR="00AD2054" w:rsidRPr="00C5213C" w:rsidRDefault="00AD2054" w:rsidP="000C6B1E">
      <w:pPr>
        <w:spacing w:after="0" w:line="240" w:lineRule="auto"/>
        <w:ind w:firstLine="708"/>
        <w:jc w:val="both"/>
        <w:rPr>
          <w:rFonts w:ascii="Times New Roman" w:hAnsi="Times New Roman"/>
          <w:sz w:val="24"/>
          <w:szCs w:val="24"/>
          <w:lang w:val="sq-AL"/>
        </w:rPr>
      </w:pPr>
    </w:p>
    <w:p w:rsidR="006752B8" w:rsidRPr="00C5213C" w:rsidRDefault="00D621AD" w:rsidP="00D621AD">
      <w:pPr>
        <w:spacing w:after="0" w:line="240" w:lineRule="auto"/>
        <w:ind w:left="708"/>
        <w:jc w:val="both"/>
        <w:rPr>
          <w:rFonts w:ascii="Times New Roman" w:hAnsi="Times New Roman"/>
          <w:sz w:val="24"/>
          <w:szCs w:val="24"/>
          <w:lang w:val="sq-AL"/>
        </w:rPr>
      </w:pPr>
      <w:r>
        <w:rPr>
          <w:rFonts w:ascii="Times New Roman" w:hAnsi="Times New Roman"/>
          <w:sz w:val="24"/>
          <w:szCs w:val="24"/>
          <w:lang w:val="sq-AL"/>
        </w:rPr>
        <w:t>Inspektimet e kryqëz</w:t>
      </w:r>
      <w:r w:rsidRPr="00D621AD">
        <w:rPr>
          <w:rFonts w:ascii="Times New Roman" w:hAnsi="Times New Roman"/>
          <w:sz w:val="24"/>
          <w:szCs w:val="24"/>
          <w:lang w:val="sq-AL"/>
        </w:rPr>
        <w:t>uara duhet të shpalle</w:t>
      </w:r>
      <w:r>
        <w:rPr>
          <w:rFonts w:ascii="Times New Roman" w:hAnsi="Times New Roman"/>
          <w:sz w:val="24"/>
          <w:szCs w:val="24"/>
          <w:lang w:val="sq-AL"/>
        </w:rPr>
        <w:t>n</w:t>
      </w:r>
      <w:r w:rsidRPr="00D621AD">
        <w:rPr>
          <w:rFonts w:ascii="Times New Roman" w:hAnsi="Times New Roman"/>
          <w:sz w:val="24"/>
          <w:szCs w:val="24"/>
          <w:lang w:val="sq-AL"/>
        </w:rPr>
        <w:t xml:space="preserve"> në një fazë të hershme, </w:t>
      </w:r>
      <w:r>
        <w:rPr>
          <w:rFonts w:ascii="Times New Roman" w:hAnsi="Times New Roman"/>
          <w:sz w:val="24"/>
          <w:szCs w:val="24"/>
          <w:lang w:val="sq-AL"/>
        </w:rPr>
        <w:t>me qëllim që</w:t>
      </w:r>
      <w:r w:rsidRPr="00D621AD">
        <w:rPr>
          <w:rFonts w:ascii="Times New Roman" w:hAnsi="Times New Roman"/>
          <w:sz w:val="24"/>
          <w:szCs w:val="24"/>
          <w:lang w:val="sq-AL"/>
        </w:rPr>
        <w:t xml:space="preserve"> të rrit</w:t>
      </w:r>
      <w:r>
        <w:rPr>
          <w:rFonts w:ascii="Times New Roman" w:hAnsi="Times New Roman"/>
          <w:sz w:val="24"/>
          <w:szCs w:val="24"/>
          <w:lang w:val="sq-AL"/>
        </w:rPr>
        <w:t xml:space="preserve">et </w:t>
      </w:r>
      <w:r w:rsidRPr="00D621AD">
        <w:rPr>
          <w:rFonts w:ascii="Times New Roman" w:hAnsi="Times New Roman"/>
          <w:sz w:val="24"/>
          <w:szCs w:val="24"/>
          <w:lang w:val="sq-AL"/>
        </w:rPr>
        <w:t>efekti pedagogjik</w:t>
      </w:r>
      <w:r>
        <w:rPr>
          <w:rFonts w:ascii="Times New Roman" w:hAnsi="Times New Roman"/>
          <w:sz w:val="24"/>
          <w:szCs w:val="24"/>
          <w:lang w:val="sq-AL"/>
        </w:rPr>
        <w:t xml:space="preserve"> i</w:t>
      </w:r>
      <w:r w:rsidRPr="00D621AD">
        <w:rPr>
          <w:rFonts w:ascii="Times New Roman" w:hAnsi="Times New Roman"/>
          <w:sz w:val="24"/>
          <w:szCs w:val="24"/>
          <w:lang w:val="sq-AL"/>
        </w:rPr>
        <w:t xml:space="preserve"> inspektimit. Sipas përvojës gjermane</w:t>
      </w:r>
      <w:r>
        <w:rPr>
          <w:rFonts w:ascii="Times New Roman" w:hAnsi="Times New Roman"/>
          <w:sz w:val="24"/>
          <w:szCs w:val="24"/>
          <w:lang w:val="sq-AL"/>
        </w:rPr>
        <w:t>,</w:t>
      </w:r>
      <w:r w:rsidRPr="00D621AD">
        <w:rPr>
          <w:rFonts w:ascii="Times New Roman" w:hAnsi="Times New Roman"/>
          <w:sz w:val="24"/>
          <w:szCs w:val="24"/>
          <w:lang w:val="sq-AL"/>
        </w:rPr>
        <w:t xml:space="preserve"> </w:t>
      </w:r>
      <w:r>
        <w:rPr>
          <w:rFonts w:ascii="Times New Roman" w:hAnsi="Times New Roman"/>
          <w:sz w:val="24"/>
          <w:szCs w:val="24"/>
          <w:lang w:val="sq-AL"/>
        </w:rPr>
        <w:t xml:space="preserve">sa më herët shpallet inspektimi aq më i lartë është ky efekt. </w:t>
      </w:r>
      <w:r w:rsidRPr="00D621AD">
        <w:rPr>
          <w:rFonts w:ascii="Times New Roman" w:hAnsi="Times New Roman"/>
          <w:sz w:val="24"/>
          <w:szCs w:val="24"/>
          <w:lang w:val="sq-AL"/>
        </w:rPr>
        <w:t>Si rregull, inspektimet duhet të shpalle</w:t>
      </w:r>
      <w:r>
        <w:rPr>
          <w:rFonts w:ascii="Times New Roman" w:hAnsi="Times New Roman"/>
          <w:sz w:val="24"/>
          <w:szCs w:val="24"/>
          <w:lang w:val="sq-AL"/>
        </w:rPr>
        <w:t>n</w:t>
      </w:r>
      <w:r w:rsidRPr="00D621AD">
        <w:rPr>
          <w:rFonts w:ascii="Times New Roman" w:hAnsi="Times New Roman"/>
          <w:sz w:val="24"/>
          <w:szCs w:val="24"/>
          <w:lang w:val="sq-AL"/>
        </w:rPr>
        <w:t xml:space="preserve"> në hollësi dy muaj para se të </w:t>
      </w:r>
      <w:r>
        <w:rPr>
          <w:rFonts w:ascii="Times New Roman" w:hAnsi="Times New Roman"/>
          <w:sz w:val="24"/>
          <w:szCs w:val="24"/>
          <w:lang w:val="sq-AL"/>
        </w:rPr>
        <w:t>kryhen</w:t>
      </w:r>
      <w:r w:rsidRPr="00D621AD">
        <w:rPr>
          <w:rFonts w:ascii="Times New Roman" w:hAnsi="Times New Roman"/>
          <w:sz w:val="24"/>
          <w:szCs w:val="24"/>
          <w:lang w:val="sq-AL"/>
        </w:rPr>
        <w:t xml:space="preserve">. Ata duhet të </w:t>
      </w:r>
      <w:r>
        <w:rPr>
          <w:rFonts w:ascii="Times New Roman" w:hAnsi="Times New Roman"/>
          <w:sz w:val="24"/>
          <w:szCs w:val="24"/>
          <w:lang w:val="sq-AL"/>
        </w:rPr>
        <w:t>kryhen</w:t>
      </w:r>
      <w:r w:rsidRPr="00D621AD">
        <w:rPr>
          <w:rFonts w:ascii="Times New Roman" w:hAnsi="Times New Roman"/>
          <w:sz w:val="24"/>
          <w:szCs w:val="24"/>
          <w:lang w:val="sq-AL"/>
        </w:rPr>
        <w:t xml:space="preserve"> në ambientet e </w:t>
      </w:r>
      <w:r>
        <w:rPr>
          <w:rFonts w:ascii="Times New Roman" w:hAnsi="Times New Roman"/>
          <w:sz w:val="24"/>
          <w:szCs w:val="24"/>
          <w:lang w:val="sq-AL"/>
        </w:rPr>
        <w:t>organit të</w:t>
      </w:r>
      <w:r w:rsidRPr="00D621AD">
        <w:rPr>
          <w:rFonts w:ascii="Times New Roman" w:hAnsi="Times New Roman"/>
          <w:sz w:val="24"/>
          <w:szCs w:val="24"/>
          <w:lang w:val="sq-AL"/>
        </w:rPr>
        <w:t xml:space="preserve"> inspektuar; </w:t>
      </w:r>
      <w:r w:rsidR="00610154">
        <w:rPr>
          <w:rFonts w:ascii="Times New Roman" w:hAnsi="Times New Roman"/>
          <w:sz w:val="24"/>
          <w:szCs w:val="24"/>
          <w:lang w:val="sq-AL"/>
        </w:rPr>
        <w:t>hapësira</w:t>
      </w:r>
      <w:r w:rsidRPr="00D621AD">
        <w:rPr>
          <w:rFonts w:ascii="Times New Roman" w:hAnsi="Times New Roman"/>
          <w:sz w:val="24"/>
          <w:szCs w:val="24"/>
          <w:lang w:val="sq-AL"/>
        </w:rPr>
        <w:t xml:space="preserve"> të përshtatshme duhet të ofrohen nga organi </w:t>
      </w:r>
      <w:r>
        <w:rPr>
          <w:rFonts w:ascii="Times New Roman" w:hAnsi="Times New Roman"/>
          <w:sz w:val="24"/>
          <w:szCs w:val="24"/>
          <w:lang w:val="sq-AL"/>
        </w:rPr>
        <w:t xml:space="preserve">i </w:t>
      </w:r>
      <w:r w:rsidRPr="00D621AD">
        <w:rPr>
          <w:rFonts w:ascii="Times New Roman" w:hAnsi="Times New Roman"/>
          <w:sz w:val="24"/>
          <w:szCs w:val="24"/>
          <w:lang w:val="sq-AL"/>
        </w:rPr>
        <w:t>inspektuar</w:t>
      </w:r>
      <w:r w:rsidR="006752B8" w:rsidRPr="00C5213C">
        <w:rPr>
          <w:rFonts w:ascii="Times New Roman" w:hAnsi="Times New Roman"/>
          <w:sz w:val="24"/>
          <w:szCs w:val="24"/>
          <w:lang w:val="sq-AL"/>
        </w:rPr>
        <w:t>.</w:t>
      </w:r>
    </w:p>
    <w:p w:rsidR="006752B8" w:rsidRPr="00C5213C" w:rsidRDefault="006752B8" w:rsidP="000C6B1E">
      <w:pPr>
        <w:spacing w:after="0" w:line="240" w:lineRule="auto"/>
        <w:jc w:val="both"/>
        <w:rPr>
          <w:rFonts w:ascii="Times New Roman" w:hAnsi="Times New Roman"/>
          <w:sz w:val="24"/>
          <w:szCs w:val="24"/>
          <w:lang w:val="sq-AL"/>
        </w:rPr>
      </w:pPr>
    </w:p>
    <w:p w:rsidR="006752B8" w:rsidRPr="00C5213C" w:rsidRDefault="00D621AD" w:rsidP="000C6B1E">
      <w:pPr>
        <w:spacing w:after="0" w:line="240" w:lineRule="auto"/>
        <w:ind w:firstLine="708"/>
        <w:jc w:val="both"/>
        <w:rPr>
          <w:rFonts w:ascii="Times New Roman" w:hAnsi="Times New Roman"/>
          <w:color w:val="000000"/>
          <w:sz w:val="24"/>
          <w:szCs w:val="24"/>
          <w:lang w:val="sq-AL"/>
        </w:rPr>
      </w:pPr>
      <w:r>
        <w:rPr>
          <w:rFonts w:ascii="Times New Roman" w:hAnsi="Times New Roman"/>
          <w:color w:val="000000"/>
          <w:sz w:val="24"/>
          <w:szCs w:val="24"/>
          <w:lang w:val="sq-AL"/>
        </w:rPr>
        <w:t>Duhet të zgjasin</w:t>
      </w:r>
      <w:r w:rsidR="006752B8" w:rsidRPr="00C5213C">
        <w:rPr>
          <w:rFonts w:ascii="Times New Roman" w:hAnsi="Times New Roman"/>
          <w:color w:val="000000"/>
          <w:sz w:val="24"/>
          <w:szCs w:val="24"/>
          <w:lang w:val="sq-AL"/>
        </w:rPr>
        <w:t xml:space="preserve"> </w:t>
      </w:r>
    </w:p>
    <w:p w:rsidR="006752B8" w:rsidRPr="00C5213C" w:rsidRDefault="006752B8" w:rsidP="000C6B1E">
      <w:pPr>
        <w:spacing w:after="0" w:line="240" w:lineRule="auto"/>
        <w:ind w:left="1134"/>
        <w:jc w:val="both"/>
        <w:rPr>
          <w:rFonts w:ascii="Times New Roman" w:hAnsi="Times New Roman"/>
          <w:color w:val="000000"/>
          <w:sz w:val="24"/>
          <w:szCs w:val="24"/>
          <w:lang w:val="sq-AL"/>
        </w:rPr>
      </w:pPr>
    </w:p>
    <w:p w:rsidR="006752B8" w:rsidRPr="00C5213C" w:rsidRDefault="00D621AD" w:rsidP="000C6B1E">
      <w:pPr>
        <w:pStyle w:val="ListParagraph"/>
        <w:numPr>
          <w:ilvl w:val="0"/>
          <w:numId w:val="17"/>
        </w:numPr>
        <w:spacing w:after="0" w:line="240" w:lineRule="auto"/>
        <w:jc w:val="both"/>
        <w:rPr>
          <w:rFonts w:ascii="Times New Roman" w:hAnsi="Times New Roman"/>
          <w:color w:val="000000"/>
          <w:sz w:val="24"/>
          <w:szCs w:val="24"/>
          <w:lang w:val="sq-AL"/>
        </w:rPr>
      </w:pPr>
      <w:r>
        <w:rPr>
          <w:rFonts w:ascii="Times New Roman" w:hAnsi="Times New Roman"/>
          <w:b/>
          <w:color w:val="000000"/>
          <w:sz w:val="24"/>
          <w:szCs w:val="24"/>
          <w:lang w:val="sq-AL"/>
        </w:rPr>
        <w:t>dy deri pesë ditë</w:t>
      </w:r>
      <w:r>
        <w:rPr>
          <w:rFonts w:ascii="Times New Roman" w:hAnsi="Times New Roman"/>
          <w:color w:val="000000"/>
          <w:sz w:val="24"/>
          <w:szCs w:val="24"/>
          <w:lang w:val="sq-AL"/>
        </w:rPr>
        <w:t>, varësisht prej numrit të inspektorëve në dispozicion dhe madhësinë e organit të inspektuar</w:t>
      </w:r>
      <w:r w:rsidR="006752B8" w:rsidRPr="00C5213C">
        <w:rPr>
          <w:rFonts w:ascii="Times New Roman" w:hAnsi="Times New Roman"/>
          <w:color w:val="000000"/>
          <w:sz w:val="24"/>
          <w:szCs w:val="24"/>
          <w:lang w:val="sq-AL"/>
        </w:rPr>
        <w:t>.</w:t>
      </w:r>
    </w:p>
    <w:p w:rsidR="006752B8" w:rsidRPr="00C5213C" w:rsidRDefault="006752B8" w:rsidP="000C6B1E">
      <w:pPr>
        <w:pStyle w:val="ListParagraph"/>
        <w:spacing w:after="0" w:line="240" w:lineRule="auto"/>
        <w:ind w:left="1134"/>
        <w:jc w:val="both"/>
        <w:rPr>
          <w:rFonts w:ascii="Times New Roman" w:hAnsi="Times New Roman"/>
          <w:sz w:val="24"/>
          <w:szCs w:val="24"/>
          <w:lang w:val="sq-AL"/>
        </w:rPr>
      </w:pPr>
    </w:p>
    <w:p w:rsidR="006752B8" w:rsidRPr="00C5213C" w:rsidRDefault="00D621AD" w:rsidP="000C6B1E">
      <w:pPr>
        <w:pStyle w:val="ListParagraph"/>
        <w:spacing w:after="0" w:line="240" w:lineRule="auto"/>
        <w:jc w:val="both"/>
        <w:rPr>
          <w:rFonts w:ascii="Times New Roman" w:hAnsi="Times New Roman"/>
          <w:sz w:val="24"/>
          <w:szCs w:val="24"/>
          <w:lang w:val="sq-AL"/>
        </w:rPr>
      </w:pPr>
      <w:r>
        <w:rPr>
          <w:rFonts w:ascii="Times New Roman" w:hAnsi="Times New Roman"/>
          <w:sz w:val="24"/>
          <w:szCs w:val="24"/>
          <w:lang w:val="sq-AL"/>
        </w:rPr>
        <w:t>Nuk këshillohet zhvillimi i më shumë se një ose maksimum dy inspektimeve të kryqëzuara në vit pasi që shkaktojnë ngarkesë të madhe të punës dhe ndjekja e rezultateve do të zgjatë shumë kohë</w:t>
      </w:r>
      <w:r w:rsidR="006752B8" w:rsidRPr="00C5213C">
        <w:rPr>
          <w:rFonts w:ascii="Times New Roman" w:hAnsi="Times New Roman"/>
          <w:sz w:val="24"/>
          <w:szCs w:val="24"/>
          <w:lang w:val="sq-AL"/>
        </w:rPr>
        <w:t xml:space="preserve">; </w:t>
      </w:r>
      <w:r>
        <w:rPr>
          <w:rFonts w:ascii="Times New Roman" w:hAnsi="Times New Roman"/>
          <w:sz w:val="24"/>
          <w:szCs w:val="24"/>
          <w:lang w:val="sq-AL"/>
        </w:rPr>
        <w:t xml:space="preserve">sipas përvojës gjermane, në disa raste të ndërlikuara dhe </w:t>
      </w:r>
      <w:r w:rsidR="006752B8" w:rsidRPr="00C5213C">
        <w:rPr>
          <w:rFonts w:ascii="Times New Roman" w:hAnsi="Times New Roman"/>
          <w:sz w:val="24"/>
          <w:szCs w:val="24"/>
          <w:lang w:val="sq-AL"/>
        </w:rPr>
        <w:t xml:space="preserve"> </w:t>
      </w:r>
      <w:r>
        <w:rPr>
          <w:rFonts w:ascii="Times New Roman" w:hAnsi="Times New Roman"/>
          <w:sz w:val="24"/>
          <w:szCs w:val="24"/>
          <w:lang w:val="sq-AL"/>
        </w:rPr>
        <w:t>gjithëpërfshirëse, dy vjet e më shumë</w:t>
      </w:r>
      <w:r w:rsidR="006752B8" w:rsidRPr="00C5213C">
        <w:rPr>
          <w:rFonts w:ascii="Times New Roman" w:hAnsi="Times New Roman"/>
          <w:sz w:val="24"/>
          <w:szCs w:val="24"/>
          <w:lang w:val="sq-AL"/>
        </w:rPr>
        <w:t xml:space="preserve">.  </w:t>
      </w:r>
    </w:p>
    <w:p w:rsidR="006752B8" w:rsidRPr="00C5213C" w:rsidRDefault="006752B8" w:rsidP="000C6B1E">
      <w:pPr>
        <w:pStyle w:val="ListParagraph"/>
        <w:spacing w:after="0" w:line="240" w:lineRule="auto"/>
        <w:jc w:val="both"/>
        <w:rPr>
          <w:rFonts w:ascii="Times New Roman" w:hAnsi="Times New Roman"/>
          <w:sz w:val="24"/>
          <w:szCs w:val="24"/>
          <w:lang w:val="sq-AL"/>
        </w:rPr>
      </w:pPr>
    </w:p>
    <w:p w:rsidR="006752B8" w:rsidRPr="00C5213C" w:rsidRDefault="00D621AD" w:rsidP="00AD2054">
      <w:pPr>
        <w:pBdr>
          <w:top w:val="single" w:sz="4" w:space="4" w:color="auto"/>
          <w:left w:val="single" w:sz="4" w:space="4" w:color="auto"/>
          <w:bottom w:val="single" w:sz="4" w:space="6" w:color="auto"/>
          <w:right w:val="single" w:sz="4" w:space="4" w:color="auto"/>
        </w:pBdr>
        <w:spacing w:after="0" w:line="240" w:lineRule="auto"/>
        <w:ind w:left="709"/>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Rekomandojmë që mos të zhvillohen më shumë se një, ose maksimalisht dy inspektime të kryqëzuara në vit.</w:t>
      </w:r>
    </w:p>
    <w:p w:rsidR="00D22D34" w:rsidRPr="00C5213C" w:rsidRDefault="00D22D34" w:rsidP="00D22D34">
      <w:pPr>
        <w:spacing w:after="0" w:line="240" w:lineRule="auto"/>
        <w:jc w:val="both"/>
        <w:rPr>
          <w:rFonts w:ascii="Times New Roman" w:hAnsi="Times New Roman"/>
          <w:sz w:val="24"/>
          <w:szCs w:val="24"/>
          <w:lang w:val="sq-AL"/>
        </w:rPr>
      </w:pPr>
    </w:p>
    <w:p w:rsidR="00D22D34" w:rsidRPr="00C5213C" w:rsidRDefault="00610154" w:rsidP="00AD2054">
      <w:pPr>
        <w:spacing w:after="0" w:line="240" w:lineRule="auto"/>
        <w:ind w:left="708"/>
        <w:jc w:val="both"/>
        <w:rPr>
          <w:rFonts w:ascii="Times New Roman" w:hAnsi="Times New Roman"/>
          <w:sz w:val="24"/>
          <w:szCs w:val="24"/>
          <w:lang w:val="sq-AL"/>
        </w:rPr>
      </w:pPr>
      <w:r>
        <w:rPr>
          <w:rFonts w:ascii="Times New Roman" w:hAnsi="Times New Roman"/>
          <w:sz w:val="24"/>
          <w:szCs w:val="24"/>
          <w:lang w:val="sq-AL"/>
        </w:rPr>
        <w:t xml:space="preserve">Përsëri nuk ka nevojë të përmendet se inspektime e kryqëzuara në vend kryhen në hapësirat e organit të inspektuar dhe ky organ është i obliguar të përkrah </w:t>
      </w:r>
      <w:r w:rsidR="00F5463C">
        <w:rPr>
          <w:rFonts w:ascii="Times New Roman" w:hAnsi="Times New Roman"/>
          <w:sz w:val="24"/>
          <w:szCs w:val="24"/>
          <w:lang w:val="sq-AL"/>
        </w:rPr>
        <w:t>Agjencia</w:t>
      </w:r>
      <w:r w:rsidR="00F5463C" w:rsidRPr="00C5213C">
        <w:rPr>
          <w:rFonts w:ascii="Times New Roman" w:hAnsi="Times New Roman"/>
          <w:sz w:val="24"/>
          <w:szCs w:val="24"/>
          <w:lang w:val="sq-AL"/>
        </w:rPr>
        <w:t xml:space="preserve"> </w:t>
      </w:r>
      <w:r>
        <w:rPr>
          <w:rFonts w:ascii="Times New Roman" w:hAnsi="Times New Roman"/>
          <w:sz w:val="24"/>
          <w:szCs w:val="24"/>
          <w:lang w:val="sq-AL"/>
        </w:rPr>
        <w:t>me qëllimet më të mira duke siguruar hapësira dhe këshilla.</w:t>
      </w:r>
    </w:p>
    <w:p w:rsidR="00AD2054" w:rsidRPr="00C5213C" w:rsidRDefault="00AD2054" w:rsidP="00AD2054">
      <w:pPr>
        <w:spacing w:after="0" w:line="240" w:lineRule="auto"/>
        <w:jc w:val="both"/>
        <w:rPr>
          <w:rFonts w:ascii="Times New Roman" w:hAnsi="Times New Roman"/>
          <w:sz w:val="24"/>
          <w:szCs w:val="24"/>
          <w:lang w:val="sq-AL"/>
        </w:rPr>
      </w:pPr>
    </w:p>
    <w:p w:rsidR="006752B8" w:rsidRPr="00C5213C" w:rsidRDefault="006752B8" w:rsidP="0056526F">
      <w:pPr>
        <w:pStyle w:val="ListParagraph"/>
        <w:numPr>
          <w:ilvl w:val="0"/>
          <w:numId w:val="15"/>
        </w:numPr>
        <w:spacing w:after="0"/>
        <w:ind w:hanging="1080"/>
        <w:rPr>
          <w:rFonts w:ascii="Times New Roman" w:hAnsi="Times New Roman"/>
          <w:b/>
          <w:sz w:val="28"/>
          <w:szCs w:val="28"/>
          <w:lang w:val="sq-AL"/>
        </w:rPr>
      </w:pPr>
      <w:r w:rsidRPr="00C5213C">
        <w:rPr>
          <w:rFonts w:ascii="Times New Roman" w:hAnsi="Times New Roman"/>
          <w:b/>
          <w:sz w:val="28"/>
          <w:szCs w:val="28"/>
          <w:lang w:val="sq-AL"/>
        </w:rPr>
        <w:t>P</w:t>
      </w:r>
      <w:r w:rsidR="00272539">
        <w:rPr>
          <w:rFonts w:ascii="Times New Roman" w:hAnsi="Times New Roman"/>
          <w:b/>
          <w:sz w:val="28"/>
          <w:szCs w:val="28"/>
          <w:lang w:val="sq-AL"/>
        </w:rPr>
        <w:t>ërgatitja</w:t>
      </w:r>
      <w:r w:rsidRPr="00C5213C">
        <w:rPr>
          <w:rFonts w:ascii="Times New Roman" w:hAnsi="Times New Roman"/>
          <w:b/>
          <w:sz w:val="28"/>
          <w:szCs w:val="28"/>
          <w:lang w:val="sq-AL"/>
        </w:rPr>
        <w:t xml:space="preserve"> – </w:t>
      </w:r>
      <w:r w:rsidR="00272539">
        <w:rPr>
          <w:rFonts w:ascii="Times New Roman" w:hAnsi="Times New Roman"/>
          <w:b/>
          <w:sz w:val="28"/>
          <w:szCs w:val="28"/>
          <w:lang w:val="sq-AL"/>
        </w:rPr>
        <w:t>Kryerja</w:t>
      </w:r>
      <w:r w:rsidRPr="00C5213C">
        <w:rPr>
          <w:rFonts w:ascii="Times New Roman" w:hAnsi="Times New Roman"/>
          <w:b/>
          <w:sz w:val="28"/>
          <w:szCs w:val="28"/>
          <w:lang w:val="sq-AL"/>
        </w:rPr>
        <w:t xml:space="preserve"> – </w:t>
      </w:r>
      <w:r w:rsidR="00F97DA4">
        <w:rPr>
          <w:rFonts w:ascii="Times New Roman" w:hAnsi="Times New Roman"/>
          <w:b/>
          <w:sz w:val="28"/>
          <w:szCs w:val="28"/>
          <w:lang w:val="sq-AL"/>
        </w:rPr>
        <w:t xml:space="preserve">Ndjekja </w:t>
      </w:r>
    </w:p>
    <w:p w:rsidR="00AD2054" w:rsidRPr="00C5213C" w:rsidRDefault="00AD2054" w:rsidP="00AD2054">
      <w:pPr>
        <w:spacing w:after="0" w:line="240" w:lineRule="auto"/>
        <w:ind w:left="708"/>
        <w:jc w:val="both"/>
        <w:rPr>
          <w:rFonts w:ascii="Times New Roman" w:hAnsi="Times New Roman"/>
          <w:iCs/>
          <w:color w:val="000000"/>
          <w:sz w:val="24"/>
          <w:szCs w:val="24"/>
          <w:lang w:val="sq-AL"/>
        </w:rPr>
      </w:pPr>
    </w:p>
    <w:p w:rsidR="006752B8" w:rsidRPr="00C5213C" w:rsidRDefault="00D22D34" w:rsidP="00AD2054">
      <w:pPr>
        <w:spacing w:after="0" w:line="240" w:lineRule="auto"/>
        <w:ind w:left="708"/>
        <w:jc w:val="both"/>
        <w:rPr>
          <w:rFonts w:ascii="Times New Roman" w:hAnsi="Times New Roman"/>
          <w:iCs/>
          <w:color w:val="000000"/>
          <w:sz w:val="24"/>
          <w:szCs w:val="24"/>
          <w:lang w:val="sq-AL"/>
        </w:rPr>
      </w:pPr>
      <w:r w:rsidRPr="00C5213C">
        <w:rPr>
          <w:rFonts w:ascii="Times New Roman" w:hAnsi="Times New Roman"/>
          <w:iCs/>
          <w:color w:val="000000"/>
          <w:sz w:val="24"/>
          <w:szCs w:val="24"/>
          <w:lang w:val="sq-AL"/>
        </w:rPr>
        <w:t>Inspe</w:t>
      </w:r>
      <w:r w:rsidR="00272539">
        <w:rPr>
          <w:rFonts w:ascii="Times New Roman" w:hAnsi="Times New Roman"/>
          <w:iCs/>
          <w:color w:val="000000"/>
          <w:sz w:val="24"/>
          <w:szCs w:val="24"/>
          <w:lang w:val="sq-AL"/>
        </w:rPr>
        <w:t xml:space="preserve">ktimet duhet të </w:t>
      </w:r>
      <w:r w:rsidR="00610154">
        <w:rPr>
          <w:rFonts w:ascii="Times New Roman" w:hAnsi="Times New Roman"/>
          <w:iCs/>
          <w:color w:val="000000"/>
          <w:sz w:val="24"/>
          <w:szCs w:val="24"/>
          <w:lang w:val="sq-AL"/>
        </w:rPr>
        <w:t xml:space="preserve">përgatiten me kujdes, të kryhen pikërisht sipas planit dhe të ndiqen në mënyrë intensive. Diagrami në vijim </w:t>
      </w:r>
      <w:r w:rsidR="003B502B">
        <w:rPr>
          <w:rFonts w:ascii="Times New Roman" w:hAnsi="Times New Roman"/>
          <w:iCs/>
          <w:color w:val="000000"/>
          <w:sz w:val="24"/>
          <w:szCs w:val="24"/>
          <w:lang w:val="sq-AL"/>
        </w:rPr>
        <w:t>mund</w:t>
      </w:r>
      <w:r w:rsidR="00610154">
        <w:rPr>
          <w:rFonts w:ascii="Times New Roman" w:hAnsi="Times New Roman"/>
          <w:iCs/>
          <w:color w:val="000000"/>
          <w:sz w:val="24"/>
          <w:szCs w:val="24"/>
          <w:lang w:val="sq-AL"/>
        </w:rPr>
        <w:t xml:space="preserve"> të ndihmon në shpjegimin e veçorive më të rëndësishme</w:t>
      </w:r>
      <w:r w:rsidR="006752B8" w:rsidRPr="00C5213C">
        <w:rPr>
          <w:rFonts w:ascii="Times New Roman" w:hAnsi="Times New Roman"/>
          <w:iCs/>
          <w:color w:val="000000"/>
          <w:sz w:val="24"/>
          <w:szCs w:val="24"/>
          <w:lang w:val="sq-AL"/>
        </w:rPr>
        <w:t>:</w:t>
      </w:r>
    </w:p>
    <w:p w:rsidR="006752B8" w:rsidRPr="00C5213C" w:rsidRDefault="00EB4F93" w:rsidP="00985369">
      <w:pPr>
        <w:spacing w:after="0" w:line="240" w:lineRule="auto"/>
        <w:ind w:left="1134"/>
        <w:jc w:val="both"/>
        <w:rPr>
          <w:rFonts w:ascii="Times New Roman" w:hAnsi="Times New Roman"/>
          <w:iCs/>
          <w:color w:val="000000"/>
          <w:sz w:val="24"/>
          <w:szCs w:val="24"/>
          <w:lang w:val="sq-AL"/>
        </w:rPr>
      </w:pPr>
      <w:r w:rsidRPr="00EB4F93">
        <w:rPr>
          <w:rFonts w:ascii="Times New Roman" w:hAnsi="Times New Roman"/>
          <w:sz w:val="24"/>
          <w:szCs w:val="24"/>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5" o:spid="_x0000_i1025" type="#_x0000_t75" style="width:437pt;height:193.4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">
            <v:imagedata r:id="rId8" o:title="" croptop="-29982f" cropbottom="-30272f"/>
            <o:lock v:ext="edit" aspectratio="f"/>
          </v:shape>
        </w:pict>
      </w:r>
    </w:p>
    <w:p w:rsidR="000C6B1E" w:rsidRPr="00C5213C" w:rsidRDefault="000C6B1E" w:rsidP="00AD2054">
      <w:pPr>
        <w:spacing w:after="0" w:line="240" w:lineRule="auto"/>
        <w:ind w:firstLine="708"/>
        <w:jc w:val="both"/>
        <w:rPr>
          <w:rFonts w:ascii="Times New Roman" w:hAnsi="Times New Roman"/>
          <w:b/>
          <w:sz w:val="24"/>
          <w:szCs w:val="24"/>
          <w:u w:val="single"/>
          <w:lang w:val="sq-AL"/>
        </w:rPr>
      </w:pPr>
    </w:p>
    <w:p w:rsidR="006752B8" w:rsidRPr="00C5213C" w:rsidRDefault="006752B8" w:rsidP="00AD2054">
      <w:pPr>
        <w:spacing w:after="0" w:line="240" w:lineRule="auto"/>
        <w:ind w:firstLine="708"/>
        <w:jc w:val="both"/>
        <w:rPr>
          <w:rFonts w:ascii="Times New Roman" w:hAnsi="Times New Roman"/>
          <w:b/>
          <w:sz w:val="24"/>
          <w:szCs w:val="24"/>
          <w:u w:val="single"/>
          <w:lang w:val="sq-AL"/>
        </w:rPr>
      </w:pPr>
      <w:r w:rsidRPr="00C5213C">
        <w:rPr>
          <w:rFonts w:ascii="Times New Roman" w:hAnsi="Times New Roman"/>
          <w:b/>
          <w:sz w:val="24"/>
          <w:szCs w:val="24"/>
          <w:u w:val="single"/>
          <w:lang w:val="sq-AL"/>
        </w:rPr>
        <w:t>P</w:t>
      </w:r>
      <w:r w:rsidR="00610154">
        <w:rPr>
          <w:rFonts w:ascii="Times New Roman" w:hAnsi="Times New Roman"/>
          <w:b/>
          <w:sz w:val="24"/>
          <w:szCs w:val="24"/>
          <w:u w:val="single"/>
          <w:lang w:val="sq-AL"/>
        </w:rPr>
        <w:t>ërgatitja</w:t>
      </w:r>
      <w:r w:rsidRPr="00C5213C">
        <w:rPr>
          <w:rFonts w:ascii="Times New Roman" w:hAnsi="Times New Roman"/>
          <w:b/>
          <w:sz w:val="24"/>
          <w:szCs w:val="24"/>
          <w:u w:val="single"/>
          <w:lang w:val="sq-AL"/>
        </w:rPr>
        <w:t xml:space="preserve"> </w:t>
      </w:r>
    </w:p>
    <w:p w:rsidR="006752B8" w:rsidRPr="00C5213C" w:rsidRDefault="006752B8" w:rsidP="002A1A94">
      <w:pPr>
        <w:spacing w:after="0" w:line="240" w:lineRule="auto"/>
        <w:ind w:left="1134"/>
        <w:jc w:val="both"/>
        <w:rPr>
          <w:rFonts w:ascii="Times New Roman" w:hAnsi="Times New Roman"/>
          <w:color w:val="000000"/>
          <w:sz w:val="24"/>
          <w:szCs w:val="24"/>
          <w:lang w:val="sq-AL"/>
        </w:rPr>
      </w:pPr>
    </w:p>
    <w:p w:rsidR="006752B8" w:rsidRPr="00C5213C" w:rsidRDefault="004A6BE7" w:rsidP="00A60BBE">
      <w:pPr>
        <w:spacing w:after="0" w:line="240" w:lineRule="auto"/>
        <w:ind w:left="708"/>
        <w:jc w:val="both"/>
        <w:rPr>
          <w:rFonts w:ascii="Times New Roman" w:hAnsi="Times New Roman"/>
          <w:color w:val="000000"/>
          <w:sz w:val="24"/>
          <w:szCs w:val="24"/>
          <w:lang w:val="sq-AL"/>
        </w:rPr>
      </w:pPr>
      <w:r>
        <w:rPr>
          <w:rFonts w:ascii="Times New Roman" w:hAnsi="Times New Roman"/>
          <w:color w:val="000000"/>
          <w:sz w:val="24"/>
          <w:szCs w:val="24"/>
          <w:lang w:val="sq-AL"/>
        </w:rPr>
        <w:t>Së paku përgatitja e inspektimeve të kryqëzuara kërkon përfitimin e njohurive, dhe si rregull, njoftimi i hershëm për inspektimin.</w:t>
      </w:r>
    </w:p>
    <w:p w:rsidR="006752B8" w:rsidRPr="00C5213C" w:rsidRDefault="006752B8" w:rsidP="003C3855">
      <w:pPr>
        <w:spacing w:after="0" w:line="240" w:lineRule="auto"/>
        <w:jc w:val="both"/>
        <w:rPr>
          <w:rFonts w:ascii="Times New Roman" w:hAnsi="Times New Roman"/>
          <w:color w:val="000000"/>
          <w:sz w:val="24"/>
          <w:szCs w:val="24"/>
          <w:lang w:val="sq-AL"/>
        </w:rPr>
      </w:pPr>
    </w:p>
    <w:p w:rsidR="002421A0" w:rsidRPr="00C5213C" w:rsidRDefault="002421A0" w:rsidP="000E5C19">
      <w:pPr>
        <w:pStyle w:val="ListParagraph"/>
        <w:numPr>
          <w:ilvl w:val="0"/>
          <w:numId w:val="17"/>
        </w:numPr>
        <w:spacing w:after="0" w:line="240" w:lineRule="auto"/>
        <w:jc w:val="both"/>
        <w:rPr>
          <w:rFonts w:ascii="Times New Roman" w:hAnsi="Times New Roman"/>
          <w:b/>
          <w:color w:val="000000"/>
          <w:sz w:val="24"/>
          <w:szCs w:val="24"/>
          <w:lang w:val="sq-AL"/>
        </w:rPr>
      </w:pPr>
      <w:r w:rsidRPr="00C5213C">
        <w:rPr>
          <w:rFonts w:ascii="Times New Roman" w:hAnsi="Times New Roman"/>
          <w:b/>
          <w:color w:val="000000"/>
          <w:sz w:val="24"/>
          <w:szCs w:val="24"/>
          <w:lang w:val="sq-AL"/>
        </w:rPr>
        <w:t>Formi</w:t>
      </w:r>
      <w:r w:rsidR="004A6BE7">
        <w:rPr>
          <w:rFonts w:ascii="Times New Roman" w:hAnsi="Times New Roman"/>
          <w:b/>
          <w:color w:val="000000"/>
          <w:sz w:val="24"/>
          <w:szCs w:val="24"/>
          <w:lang w:val="sq-AL"/>
        </w:rPr>
        <w:t>mi i ekipit të inspektimit</w:t>
      </w:r>
    </w:p>
    <w:p w:rsidR="002421A0" w:rsidRPr="00C5213C" w:rsidRDefault="002421A0" w:rsidP="002421A0">
      <w:pPr>
        <w:pStyle w:val="ListParagraph"/>
        <w:spacing w:after="0" w:line="240" w:lineRule="auto"/>
        <w:ind w:left="1854"/>
        <w:jc w:val="both"/>
        <w:rPr>
          <w:rFonts w:ascii="Times New Roman" w:hAnsi="Times New Roman"/>
          <w:b/>
          <w:color w:val="000000"/>
          <w:sz w:val="24"/>
          <w:szCs w:val="24"/>
          <w:lang w:val="sq-AL"/>
        </w:rPr>
      </w:pPr>
    </w:p>
    <w:p w:rsidR="002421A0" w:rsidRPr="00C5213C" w:rsidRDefault="007F14DB" w:rsidP="000E5C19">
      <w:pPr>
        <w:spacing w:after="0" w:line="240" w:lineRule="auto"/>
        <w:ind w:left="1416"/>
        <w:jc w:val="both"/>
        <w:rPr>
          <w:rFonts w:ascii="Times New Roman" w:hAnsi="Times New Roman"/>
          <w:color w:val="000000"/>
          <w:sz w:val="24"/>
          <w:szCs w:val="24"/>
          <w:lang w:val="sq-AL"/>
        </w:rPr>
      </w:pPr>
      <w:r w:rsidRPr="007F14DB">
        <w:rPr>
          <w:rFonts w:ascii="Times New Roman" w:hAnsi="Times New Roman"/>
          <w:color w:val="000000"/>
          <w:sz w:val="24"/>
          <w:szCs w:val="24"/>
          <w:lang w:val="sq-AL"/>
        </w:rPr>
        <w:t xml:space="preserve">Duhet të zgjidhen inspektorë kompetent. Një ekip inspektues duhet të përbëhet </w:t>
      </w:r>
      <w:r w:rsidR="009F0815">
        <w:rPr>
          <w:rFonts w:ascii="Times New Roman" w:hAnsi="Times New Roman"/>
          <w:color w:val="000000"/>
          <w:sz w:val="24"/>
          <w:szCs w:val="24"/>
          <w:lang w:val="sq-AL"/>
        </w:rPr>
        <w:t xml:space="preserve">prej </w:t>
      </w:r>
      <w:r w:rsidRPr="007F14DB">
        <w:rPr>
          <w:rFonts w:ascii="Times New Roman" w:hAnsi="Times New Roman"/>
          <w:color w:val="000000"/>
          <w:sz w:val="24"/>
          <w:szCs w:val="24"/>
          <w:lang w:val="sq-AL"/>
        </w:rPr>
        <w:t xml:space="preserve">të paktën nga tre punonjës </w:t>
      </w:r>
      <w:r w:rsidR="00F5463C">
        <w:rPr>
          <w:rFonts w:ascii="Times New Roman" w:hAnsi="Times New Roman"/>
          <w:color w:val="000000"/>
          <w:sz w:val="24"/>
          <w:szCs w:val="24"/>
          <w:lang w:val="sq-AL"/>
        </w:rPr>
        <w:t>Agjencia</w:t>
      </w:r>
      <w:r w:rsidRPr="007F14DB">
        <w:rPr>
          <w:rFonts w:ascii="Times New Roman" w:hAnsi="Times New Roman"/>
          <w:color w:val="000000"/>
          <w:sz w:val="24"/>
          <w:szCs w:val="24"/>
          <w:lang w:val="sq-AL"/>
        </w:rPr>
        <w:t>, më mirë mes katër dhe gjashtë</w:t>
      </w:r>
      <w:r w:rsidR="009F0815">
        <w:rPr>
          <w:rFonts w:ascii="Times New Roman" w:hAnsi="Times New Roman"/>
          <w:color w:val="000000"/>
          <w:sz w:val="24"/>
          <w:szCs w:val="24"/>
          <w:lang w:val="sq-AL"/>
        </w:rPr>
        <w:t>,</w:t>
      </w:r>
      <w:r w:rsidRPr="007F14DB">
        <w:rPr>
          <w:rFonts w:ascii="Times New Roman" w:hAnsi="Times New Roman"/>
          <w:color w:val="000000"/>
          <w:sz w:val="24"/>
          <w:szCs w:val="24"/>
          <w:lang w:val="sq-AL"/>
        </w:rPr>
        <w:t xml:space="preserve"> në varësi </w:t>
      </w:r>
      <w:r w:rsidR="009F0815">
        <w:rPr>
          <w:rFonts w:ascii="Times New Roman" w:hAnsi="Times New Roman"/>
          <w:color w:val="000000"/>
          <w:sz w:val="24"/>
          <w:szCs w:val="24"/>
          <w:lang w:val="sq-AL"/>
        </w:rPr>
        <w:t xml:space="preserve">prej </w:t>
      </w:r>
      <w:r w:rsidRPr="007F14DB">
        <w:rPr>
          <w:rFonts w:ascii="Times New Roman" w:hAnsi="Times New Roman"/>
          <w:color w:val="000000"/>
          <w:sz w:val="24"/>
          <w:szCs w:val="24"/>
          <w:lang w:val="sq-AL"/>
        </w:rPr>
        <w:t>vështirësive të detyrës dhe madhësi</w:t>
      </w:r>
      <w:r w:rsidR="009F0815">
        <w:rPr>
          <w:rFonts w:ascii="Times New Roman" w:hAnsi="Times New Roman"/>
          <w:color w:val="000000"/>
          <w:sz w:val="24"/>
          <w:szCs w:val="24"/>
          <w:lang w:val="sq-AL"/>
        </w:rPr>
        <w:t>së së organit të</w:t>
      </w:r>
      <w:r w:rsidRPr="007F14DB">
        <w:rPr>
          <w:rFonts w:ascii="Times New Roman" w:hAnsi="Times New Roman"/>
          <w:color w:val="000000"/>
          <w:sz w:val="24"/>
          <w:szCs w:val="24"/>
          <w:lang w:val="sq-AL"/>
        </w:rPr>
        <w:t xml:space="preserve"> inspektuar. Inspektorët duhet të </w:t>
      </w:r>
      <w:r w:rsidR="00852DFC">
        <w:rPr>
          <w:rFonts w:ascii="Times New Roman" w:hAnsi="Times New Roman"/>
          <w:color w:val="000000"/>
          <w:sz w:val="24"/>
          <w:szCs w:val="24"/>
          <w:lang w:val="sq-AL"/>
        </w:rPr>
        <w:t xml:space="preserve">jenë të </w:t>
      </w:r>
      <w:r w:rsidRPr="007F14DB">
        <w:rPr>
          <w:rFonts w:ascii="Times New Roman" w:hAnsi="Times New Roman"/>
          <w:color w:val="000000"/>
          <w:sz w:val="24"/>
          <w:szCs w:val="24"/>
          <w:lang w:val="sq-AL"/>
        </w:rPr>
        <w:t xml:space="preserve">specializuar, shih më sipër. </w:t>
      </w:r>
      <w:r w:rsidR="00852DFC">
        <w:rPr>
          <w:rFonts w:ascii="Times New Roman" w:hAnsi="Times New Roman"/>
          <w:color w:val="000000"/>
          <w:sz w:val="24"/>
          <w:szCs w:val="24"/>
          <w:lang w:val="sq-AL"/>
        </w:rPr>
        <w:t>Së</w:t>
      </w:r>
      <w:r w:rsidRPr="007F14DB">
        <w:rPr>
          <w:rFonts w:ascii="Times New Roman" w:hAnsi="Times New Roman"/>
          <w:color w:val="000000"/>
          <w:sz w:val="24"/>
          <w:szCs w:val="24"/>
          <w:lang w:val="sq-AL"/>
        </w:rPr>
        <w:t xml:space="preserve"> pak</w:t>
      </w:r>
      <w:r w:rsidR="00852DFC">
        <w:rPr>
          <w:rFonts w:ascii="Times New Roman" w:hAnsi="Times New Roman"/>
          <w:color w:val="000000"/>
          <w:sz w:val="24"/>
          <w:szCs w:val="24"/>
          <w:lang w:val="sq-AL"/>
        </w:rPr>
        <w:t>u</w:t>
      </w:r>
      <w:r w:rsidRPr="007F14DB">
        <w:rPr>
          <w:rFonts w:ascii="Times New Roman" w:hAnsi="Times New Roman"/>
          <w:color w:val="000000"/>
          <w:sz w:val="24"/>
          <w:szCs w:val="24"/>
          <w:lang w:val="sq-AL"/>
        </w:rPr>
        <w:t xml:space="preserve"> një inspektor duhet të ketë njohuri të thellë </w:t>
      </w:r>
      <w:r w:rsidR="00852DFC">
        <w:rPr>
          <w:rFonts w:ascii="Times New Roman" w:hAnsi="Times New Roman"/>
          <w:color w:val="000000"/>
          <w:sz w:val="24"/>
          <w:szCs w:val="24"/>
          <w:lang w:val="sq-AL"/>
        </w:rPr>
        <w:t xml:space="preserve">në </w:t>
      </w:r>
      <w:r w:rsidRPr="007F14DB">
        <w:rPr>
          <w:rFonts w:ascii="Times New Roman" w:hAnsi="Times New Roman"/>
          <w:color w:val="000000"/>
          <w:sz w:val="24"/>
          <w:szCs w:val="24"/>
          <w:lang w:val="sq-AL"/>
        </w:rPr>
        <w:t>T</w:t>
      </w:r>
      <w:r w:rsidR="00852DFC">
        <w:rPr>
          <w:rFonts w:ascii="Times New Roman" w:hAnsi="Times New Roman"/>
          <w:color w:val="000000"/>
          <w:sz w:val="24"/>
          <w:szCs w:val="24"/>
          <w:lang w:val="sq-AL"/>
        </w:rPr>
        <w:t>I-ve</w:t>
      </w:r>
      <w:r w:rsidRPr="007F14DB">
        <w:rPr>
          <w:rFonts w:ascii="Times New Roman" w:hAnsi="Times New Roman"/>
          <w:color w:val="000000"/>
          <w:sz w:val="24"/>
          <w:szCs w:val="24"/>
          <w:lang w:val="sq-AL"/>
        </w:rPr>
        <w:t xml:space="preserve">. Përvojat tona gjermane treguan se ekipet e inspektimit </w:t>
      </w:r>
      <w:r w:rsidR="00852DFC">
        <w:rPr>
          <w:rFonts w:ascii="Times New Roman" w:hAnsi="Times New Roman"/>
          <w:color w:val="000000"/>
          <w:sz w:val="24"/>
          <w:szCs w:val="24"/>
          <w:lang w:val="sq-AL"/>
        </w:rPr>
        <w:t>me</w:t>
      </w:r>
      <w:r w:rsidRPr="007F14DB">
        <w:rPr>
          <w:rFonts w:ascii="Times New Roman" w:hAnsi="Times New Roman"/>
          <w:color w:val="000000"/>
          <w:sz w:val="24"/>
          <w:szCs w:val="24"/>
          <w:lang w:val="sq-AL"/>
        </w:rPr>
        <w:t xml:space="preserve"> më pak se tre punonjës nuk janë efekt</w:t>
      </w:r>
      <w:r w:rsidR="00852DFC">
        <w:rPr>
          <w:rFonts w:ascii="Times New Roman" w:hAnsi="Times New Roman"/>
          <w:color w:val="000000"/>
          <w:sz w:val="24"/>
          <w:szCs w:val="24"/>
          <w:lang w:val="sq-AL"/>
        </w:rPr>
        <w:t>ive.</w:t>
      </w:r>
      <w:r w:rsidR="002421A0" w:rsidRPr="00C5213C">
        <w:rPr>
          <w:rFonts w:ascii="Times New Roman" w:hAnsi="Times New Roman"/>
          <w:color w:val="000000"/>
          <w:sz w:val="24"/>
          <w:szCs w:val="24"/>
          <w:lang w:val="sq-AL"/>
        </w:rPr>
        <w:t xml:space="preserve"> </w:t>
      </w:r>
    </w:p>
    <w:p w:rsidR="00D22D34" w:rsidRPr="00C5213C" w:rsidRDefault="00D22D34" w:rsidP="00D22D34">
      <w:pPr>
        <w:pStyle w:val="ListParagraph"/>
        <w:spacing w:after="0" w:line="240" w:lineRule="auto"/>
        <w:ind w:left="0"/>
        <w:jc w:val="both"/>
        <w:rPr>
          <w:rFonts w:ascii="Times New Roman" w:hAnsi="Times New Roman"/>
          <w:sz w:val="24"/>
          <w:szCs w:val="24"/>
          <w:lang w:val="sq-AL"/>
        </w:rPr>
      </w:pPr>
    </w:p>
    <w:p w:rsidR="00D22D34" w:rsidRPr="00C5213C" w:rsidRDefault="00852DFC" w:rsidP="000E5C19">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lastRenderedPageBreak/>
        <w:t>Rekomandojmë formimin e ekipeve të inspektimit mes katër dhe gjashtë inspektor</w:t>
      </w:r>
      <w:r w:rsidR="00D22D34" w:rsidRPr="00C5213C">
        <w:rPr>
          <w:rFonts w:ascii="Times New Roman" w:eastAsia="SimSun" w:hAnsi="Times New Roman"/>
          <w:i/>
          <w:iCs/>
          <w:sz w:val="24"/>
          <w:szCs w:val="24"/>
          <w:lang w:val="sq-AL" w:eastAsia="zh-CN"/>
        </w:rPr>
        <w:t>.</w:t>
      </w:r>
    </w:p>
    <w:p w:rsidR="000C6B1E" w:rsidRPr="00C5213C" w:rsidRDefault="000C6B1E" w:rsidP="002421A0">
      <w:pPr>
        <w:pStyle w:val="ListParagraph"/>
        <w:spacing w:after="0" w:line="240" w:lineRule="auto"/>
        <w:ind w:left="0"/>
        <w:jc w:val="both"/>
        <w:rPr>
          <w:rFonts w:ascii="Times New Roman" w:hAnsi="Times New Roman"/>
          <w:b/>
          <w:color w:val="000000"/>
          <w:sz w:val="24"/>
          <w:szCs w:val="24"/>
          <w:lang w:val="sq-AL"/>
        </w:rPr>
      </w:pPr>
    </w:p>
    <w:p w:rsidR="006752B8" w:rsidRPr="00C5213C" w:rsidRDefault="00FB743E" w:rsidP="000E5C19">
      <w:pPr>
        <w:pStyle w:val="ListParagraph"/>
        <w:numPr>
          <w:ilvl w:val="0"/>
          <w:numId w:val="17"/>
        </w:numPr>
        <w:spacing w:after="0" w:line="240" w:lineRule="auto"/>
        <w:jc w:val="both"/>
        <w:rPr>
          <w:rFonts w:ascii="Times New Roman" w:hAnsi="Times New Roman"/>
          <w:b/>
          <w:color w:val="000000"/>
          <w:sz w:val="24"/>
          <w:szCs w:val="24"/>
          <w:lang w:val="sq-AL"/>
        </w:rPr>
      </w:pPr>
      <w:r>
        <w:rPr>
          <w:rFonts w:ascii="Times New Roman" w:hAnsi="Times New Roman"/>
          <w:b/>
          <w:color w:val="000000"/>
          <w:sz w:val="24"/>
          <w:szCs w:val="24"/>
          <w:lang w:val="sq-AL"/>
        </w:rPr>
        <w:t xml:space="preserve">Fitimi i njohurive </w:t>
      </w:r>
    </w:p>
    <w:p w:rsidR="006752B8" w:rsidRPr="00C5213C" w:rsidRDefault="006752B8" w:rsidP="00D22D34">
      <w:pPr>
        <w:spacing w:after="0" w:line="240" w:lineRule="auto"/>
        <w:jc w:val="both"/>
        <w:rPr>
          <w:rFonts w:ascii="Times New Roman" w:hAnsi="Times New Roman"/>
          <w:color w:val="000000"/>
          <w:sz w:val="24"/>
          <w:szCs w:val="24"/>
          <w:lang w:val="sq-AL"/>
        </w:rPr>
      </w:pPr>
    </w:p>
    <w:p w:rsidR="006752B8" w:rsidRPr="00C5213C" w:rsidRDefault="003B502B" w:rsidP="00991118">
      <w:pPr>
        <w:spacing w:after="0" w:line="240" w:lineRule="auto"/>
        <w:ind w:left="1416"/>
        <w:jc w:val="both"/>
        <w:rPr>
          <w:rFonts w:ascii="Times New Roman" w:hAnsi="Times New Roman"/>
          <w:color w:val="000000"/>
          <w:sz w:val="24"/>
          <w:szCs w:val="24"/>
          <w:lang w:val="sq-AL"/>
        </w:rPr>
      </w:pPr>
      <w:r w:rsidRPr="003B502B">
        <w:rPr>
          <w:rFonts w:ascii="Times New Roman" w:hAnsi="Times New Roman"/>
          <w:color w:val="000000"/>
          <w:sz w:val="24"/>
          <w:szCs w:val="24"/>
          <w:lang w:val="sq-AL"/>
        </w:rPr>
        <w:t xml:space="preserve">Bazat ligjore </w:t>
      </w:r>
      <w:r w:rsidRPr="003B502B">
        <w:rPr>
          <w:rFonts w:ascii="Times New Roman" w:hAnsi="Times New Roman"/>
          <w:color w:val="000000"/>
          <w:sz w:val="24"/>
          <w:szCs w:val="24"/>
          <w:u w:val="single"/>
          <w:lang w:val="sq-AL"/>
        </w:rPr>
        <w:t>të organit të inspektuar</w:t>
      </w:r>
      <w:r w:rsidRPr="003B502B">
        <w:rPr>
          <w:rFonts w:ascii="Times New Roman" w:hAnsi="Times New Roman"/>
          <w:color w:val="000000"/>
          <w:sz w:val="24"/>
          <w:szCs w:val="24"/>
          <w:lang w:val="sq-AL"/>
        </w:rPr>
        <w:t xml:space="preserve"> duhet të njihe</w:t>
      </w:r>
      <w:r>
        <w:rPr>
          <w:rFonts w:ascii="Times New Roman" w:hAnsi="Times New Roman"/>
          <w:color w:val="000000"/>
          <w:sz w:val="24"/>
          <w:szCs w:val="24"/>
          <w:lang w:val="sq-AL"/>
        </w:rPr>
        <w:t>n</w:t>
      </w:r>
      <w:r w:rsidRPr="003B502B">
        <w:rPr>
          <w:rFonts w:ascii="Times New Roman" w:hAnsi="Times New Roman"/>
          <w:color w:val="000000"/>
          <w:sz w:val="24"/>
          <w:szCs w:val="24"/>
          <w:lang w:val="sq-AL"/>
        </w:rPr>
        <w:t xml:space="preserve"> - jo në çdo detaj, por </w:t>
      </w:r>
      <w:r>
        <w:rPr>
          <w:rFonts w:ascii="Times New Roman" w:hAnsi="Times New Roman"/>
          <w:color w:val="000000"/>
          <w:sz w:val="24"/>
          <w:szCs w:val="24"/>
          <w:lang w:val="sq-AL"/>
        </w:rPr>
        <w:t>aq</w:t>
      </w:r>
      <w:r w:rsidRPr="003B502B">
        <w:rPr>
          <w:rFonts w:ascii="Times New Roman" w:hAnsi="Times New Roman"/>
          <w:color w:val="000000"/>
          <w:sz w:val="24"/>
          <w:szCs w:val="24"/>
          <w:lang w:val="sq-AL"/>
        </w:rPr>
        <w:t xml:space="preserve"> sa të </w:t>
      </w:r>
      <w:r w:rsidR="00FC0965">
        <w:rPr>
          <w:rFonts w:ascii="Times New Roman" w:hAnsi="Times New Roman"/>
          <w:color w:val="000000"/>
          <w:sz w:val="24"/>
          <w:szCs w:val="24"/>
          <w:lang w:val="sq-AL"/>
        </w:rPr>
        <w:t xml:space="preserve">mundësohet pjesëmarrja </w:t>
      </w:r>
      <w:r w:rsidRPr="003B502B">
        <w:rPr>
          <w:rFonts w:ascii="Times New Roman" w:hAnsi="Times New Roman"/>
          <w:color w:val="000000"/>
          <w:sz w:val="24"/>
          <w:szCs w:val="24"/>
          <w:lang w:val="sq-AL"/>
        </w:rPr>
        <w:t>në diskutim ekspert</w:t>
      </w:r>
      <w:r w:rsidR="00FC0965">
        <w:rPr>
          <w:rFonts w:ascii="Times New Roman" w:hAnsi="Times New Roman"/>
          <w:color w:val="000000"/>
          <w:sz w:val="24"/>
          <w:szCs w:val="24"/>
          <w:lang w:val="sq-AL"/>
        </w:rPr>
        <w:t>ësh</w:t>
      </w:r>
      <w:r w:rsidRPr="003B502B">
        <w:rPr>
          <w:rFonts w:ascii="Times New Roman" w:hAnsi="Times New Roman"/>
          <w:color w:val="000000"/>
          <w:sz w:val="24"/>
          <w:szCs w:val="24"/>
          <w:lang w:val="sq-AL"/>
        </w:rPr>
        <w:t>. Për këtë qëllim inspektori</w:t>
      </w:r>
      <w:r w:rsidR="00FB743E">
        <w:rPr>
          <w:rFonts w:ascii="Times New Roman" w:hAnsi="Times New Roman"/>
          <w:color w:val="000000"/>
          <w:sz w:val="24"/>
          <w:szCs w:val="24"/>
          <w:lang w:val="sq-AL"/>
        </w:rPr>
        <w:t>(at)</w:t>
      </w:r>
      <w:r w:rsidRPr="003B502B">
        <w:rPr>
          <w:rFonts w:ascii="Times New Roman" w:hAnsi="Times New Roman"/>
          <w:color w:val="000000"/>
          <w:sz w:val="24"/>
          <w:szCs w:val="24"/>
          <w:lang w:val="sq-AL"/>
        </w:rPr>
        <w:t xml:space="preserve"> kompetent</w:t>
      </w:r>
      <w:r w:rsidR="00FB743E">
        <w:rPr>
          <w:rFonts w:ascii="Times New Roman" w:hAnsi="Times New Roman"/>
          <w:color w:val="000000"/>
          <w:sz w:val="24"/>
          <w:szCs w:val="24"/>
          <w:lang w:val="sq-AL"/>
        </w:rPr>
        <w:t xml:space="preserve"> </w:t>
      </w:r>
      <w:r w:rsidRPr="003B502B">
        <w:rPr>
          <w:rFonts w:ascii="Times New Roman" w:hAnsi="Times New Roman"/>
          <w:color w:val="000000"/>
          <w:sz w:val="24"/>
          <w:szCs w:val="24"/>
          <w:lang w:val="sq-AL"/>
        </w:rPr>
        <w:t xml:space="preserve">duhet patjetër të </w:t>
      </w:r>
      <w:r w:rsidR="00FB743E">
        <w:rPr>
          <w:rFonts w:ascii="Times New Roman" w:hAnsi="Times New Roman"/>
          <w:color w:val="000000"/>
          <w:sz w:val="24"/>
          <w:szCs w:val="24"/>
          <w:lang w:val="sq-AL"/>
        </w:rPr>
        <w:t xml:space="preserve">fitojnë njohuri më të thella të </w:t>
      </w:r>
      <w:r w:rsidRPr="003B502B">
        <w:rPr>
          <w:rFonts w:ascii="Times New Roman" w:hAnsi="Times New Roman"/>
          <w:color w:val="000000"/>
          <w:sz w:val="24"/>
          <w:szCs w:val="24"/>
          <w:lang w:val="sq-AL"/>
        </w:rPr>
        <w:t>baza</w:t>
      </w:r>
      <w:r w:rsidR="00FB743E">
        <w:rPr>
          <w:rFonts w:ascii="Times New Roman" w:hAnsi="Times New Roman"/>
          <w:color w:val="000000"/>
          <w:sz w:val="24"/>
          <w:szCs w:val="24"/>
          <w:lang w:val="sq-AL"/>
        </w:rPr>
        <w:t>ve</w:t>
      </w:r>
      <w:r w:rsidRPr="003B502B">
        <w:rPr>
          <w:rFonts w:ascii="Times New Roman" w:hAnsi="Times New Roman"/>
          <w:color w:val="000000"/>
          <w:sz w:val="24"/>
          <w:szCs w:val="24"/>
          <w:lang w:val="sq-AL"/>
        </w:rPr>
        <w:t xml:space="preserve"> qendrore ligjore </w:t>
      </w:r>
      <w:r w:rsidR="00FB743E">
        <w:rPr>
          <w:rFonts w:ascii="Times New Roman" w:hAnsi="Times New Roman"/>
          <w:color w:val="000000"/>
          <w:sz w:val="24"/>
          <w:szCs w:val="24"/>
          <w:lang w:val="sq-AL"/>
        </w:rPr>
        <w:t>të organit të</w:t>
      </w:r>
      <w:r w:rsidRPr="003B502B">
        <w:rPr>
          <w:rFonts w:ascii="Times New Roman" w:hAnsi="Times New Roman"/>
          <w:color w:val="000000"/>
          <w:sz w:val="24"/>
          <w:szCs w:val="24"/>
          <w:lang w:val="sq-AL"/>
        </w:rPr>
        <w:t xml:space="preserve"> inspektuar dhe </w:t>
      </w:r>
      <w:r w:rsidR="00FB743E">
        <w:rPr>
          <w:rFonts w:ascii="Times New Roman" w:hAnsi="Times New Roman"/>
          <w:color w:val="000000"/>
          <w:sz w:val="24"/>
          <w:szCs w:val="24"/>
          <w:lang w:val="sq-AL"/>
        </w:rPr>
        <w:t>veç kësaj</w:t>
      </w:r>
      <w:r w:rsidRPr="003B502B">
        <w:rPr>
          <w:rFonts w:ascii="Times New Roman" w:hAnsi="Times New Roman"/>
          <w:color w:val="000000"/>
          <w:sz w:val="24"/>
          <w:szCs w:val="24"/>
          <w:lang w:val="sq-AL"/>
        </w:rPr>
        <w:t xml:space="preserve">, njohuri të përafërt të ligjeve tjera përkatëse dhe </w:t>
      </w:r>
      <w:r w:rsidR="00FB743E" w:rsidRPr="003B502B">
        <w:rPr>
          <w:rFonts w:ascii="Times New Roman" w:hAnsi="Times New Roman"/>
          <w:color w:val="000000"/>
          <w:sz w:val="24"/>
          <w:szCs w:val="24"/>
          <w:lang w:val="sq-AL"/>
        </w:rPr>
        <w:t xml:space="preserve">ligjeve </w:t>
      </w:r>
      <w:r w:rsidR="00FB743E">
        <w:rPr>
          <w:rFonts w:ascii="Times New Roman" w:hAnsi="Times New Roman"/>
          <w:color w:val="000000"/>
          <w:sz w:val="24"/>
          <w:szCs w:val="24"/>
          <w:lang w:val="sq-AL"/>
        </w:rPr>
        <w:t>nën-</w:t>
      </w:r>
      <w:r w:rsidRPr="003B502B">
        <w:rPr>
          <w:rFonts w:ascii="Times New Roman" w:hAnsi="Times New Roman"/>
          <w:color w:val="000000"/>
          <w:sz w:val="24"/>
          <w:szCs w:val="24"/>
          <w:lang w:val="sq-AL"/>
        </w:rPr>
        <w:t xml:space="preserve">ligjore </w:t>
      </w:r>
      <w:r w:rsidR="00FB743E">
        <w:rPr>
          <w:rFonts w:ascii="Times New Roman" w:hAnsi="Times New Roman"/>
          <w:color w:val="000000"/>
          <w:sz w:val="24"/>
          <w:szCs w:val="24"/>
          <w:lang w:val="sq-AL"/>
        </w:rPr>
        <w:t>(shih m</w:t>
      </w:r>
      <w:r w:rsidR="00FB743E" w:rsidRPr="003B502B">
        <w:rPr>
          <w:rFonts w:ascii="Times New Roman" w:hAnsi="Times New Roman"/>
          <w:color w:val="000000"/>
          <w:sz w:val="24"/>
          <w:szCs w:val="24"/>
          <w:lang w:val="sq-AL"/>
        </w:rPr>
        <w:t>ë poshtë</w:t>
      </w:r>
      <w:r w:rsidR="00FB743E">
        <w:rPr>
          <w:rFonts w:ascii="Times New Roman" w:hAnsi="Times New Roman"/>
          <w:color w:val="000000"/>
          <w:sz w:val="24"/>
          <w:szCs w:val="24"/>
          <w:lang w:val="sq-AL"/>
        </w:rPr>
        <w:t xml:space="preserve"> një shembull mbi </w:t>
      </w:r>
      <w:r w:rsidRPr="003B502B">
        <w:rPr>
          <w:rFonts w:ascii="Times New Roman" w:hAnsi="Times New Roman"/>
          <w:color w:val="000000"/>
          <w:sz w:val="24"/>
          <w:szCs w:val="24"/>
          <w:lang w:val="sq-AL"/>
        </w:rPr>
        <w:t>polici</w:t>
      </w:r>
      <w:r w:rsidR="00FB743E">
        <w:rPr>
          <w:rFonts w:ascii="Times New Roman" w:hAnsi="Times New Roman"/>
          <w:color w:val="000000"/>
          <w:sz w:val="24"/>
          <w:szCs w:val="24"/>
          <w:lang w:val="sq-AL"/>
        </w:rPr>
        <w:t>n</w:t>
      </w:r>
      <w:r w:rsidRPr="003B502B">
        <w:rPr>
          <w:rFonts w:ascii="Times New Roman" w:hAnsi="Times New Roman"/>
          <w:color w:val="000000"/>
          <w:sz w:val="24"/>
          <w:szCs w:val="24"/>
          <w:lang w:val="sq-AL"/>
        </w:rPr>
        <w:t xml:space="preserve">ë dhe </w:t>
      </w:r>
      <w:r w:rsidR="00FB743E">
        <w:rPr>
          <w:rFonts w:ascii="Times New Roman" w:hAnsi="Times New Roman"/>
          <w:color w:val="000000"/>
          <w:sz w:val="24"/>
          <w:szCs w:val="24"/>
          <w:lang w:val="sq-AL"/>
        </w:rPr>
        <w:t xml:space="preserve">autoritetet e </w:t>
      </w:r>
      <w:r w:rsidRPr="003B502B">
        <w:rPr>
          <w:rFonts w:ascii="Times New Roman" w:hAnsi="Times New Roman"/>
          <w:color w:val="000000"/>
          <w:sz w:val="24"/>
          <w:szCs w:val="24"/>
          <w:lang w:val="sq-AL"/>
        </w:rPr>
        <w:t>prokurorisë) . K</w:t>
      </w:r>
      <w:r w:rsidR="00991118">
        <w:rPr>
          <w:rFonts w:ascii="Times New Roman" w:hAnsi="Times New Roman"/>
          <w:color w:val="000000"/>
          <w:sz w:val="24"/>
          <w:szCs w:val="24"/>
          <w:lang w:val="sq-AL"/>
        </w:rPr>
        <w:t xml:space="preserve">y </w:t>
      </w:r>
      <w:r w:rsidRPr="003B502B">
        <w:rPr>
          <w:rFonts w:ascii="Times New Roman" w:hAnsi="Times New Roman"/>
          <w:color w:val="000000"/>
          <w:sz w:val="24"/>
          <w:szCs w:val="24"/>
          <w:lang w:val="sq-AL"/>
        </w:rPr>
        <w:t xml:space="preserve">është </w:t>
      </w:r>
      <w:r w:rsidRPr="00991118">
        <w:rPr>
          <w:rFonts w:ascii="Times New Roman" w:hAnsi="Times New Roman"/>
          <w:b/>
          <w:color w:val="000000"/>
          <w:sz w:val="24"/>
          <w:szCs w:val="24"/>
          <w:lang w:val="sq-AL"/>
        </w:rPr>
        <w:t>parakusht</w:t>
      </w:r>
      <w:r w:rsidR="00991118" w:rsidRPr="00991118">
        <w:rPr>
          <w:rFonts w:ascii="Times New Roman" w:hAnsi="Times New Roman"/>
          <w:b/>
          <w:color w:val="000000"/>
          <w:sz w:val="24"/>
          <w:szCs w:val="24"/>
          <w:lang w:val="sq-AL"/>
        </w:rPr>
        <w:t>i</w:t>
      </w:r>
      <w:r w:rsidRPr="00991118">
        <w:rPr>
          <w:rFonts w:ascii="Times New Roman" w:hAnsi="Times New Roman"/>
          <w:b/>
          <w:color w:val="000000"/>
          <w:sz w:val="24"/>
          <w:szCs w:val="24"/>
          <w:lang w:val="sq-AL"/>
        </w:rPr>
        <w:t xml:space="preserve"> i domosdoshëm për </w:t>
      </w:r>
      <w:r w:rsidR="00991118" w:rsidRPr="00991118">
        <w:rPr>
          <w:rFonts w:ascii="Times New Roman" w:hAnsi="Times New Roman"/>
          <w:b/>
          <w:color w:val="000000"/>
          <w:sz w:val="24"/>
          <w:szCs w:val="24"/>
          <w:lang w:val="sq-AL"/>
        </w:rPr>
        <w:t xml:space="preserve">parashtrim të </w:t>
      </w:r>
      <w:r w:rsidRPr="00991118">
        <w:rPr>
          <w:rFonts w:ascii="Times New Roman" w:hAnsi="Times New Roman"/>
          <w:b/>
          <w:color w:val="000000"/>
          <w:sz w:val="24"/>
          <w:szCs w:val="24"/>
          <w:lang w:val="sq-AL"/>
        </w:rPr>
        <w:t>pyetje</w:t>
      </w:r>
      <w:r w:rsidR="00991118" w:rsidRPr="00991118">
        <w:rPr>
          <w:rFonts w:ascii="Times New Roman" w:hAnsi="Times New Roman"/>
          <w:b/>
          <w:color w:val="000000"/>
          <w:sz w:val="24"/>
          <w:szCs w:val="24"/>
          <w:lang w:val="sq-AL"/>
        </w:rPr>
        <w:t>ve me qëllim të mirë</w:t>
      </w:r>
      <w:r w:rsidRPr="003B502B">
        <w:rPr>
          <w:rFonts w:ascii="Times New Roman" w:hAnsi="Times New Roman"/>
          <w:color w:val="000000"/>
          <w:sz w:val="24"/>
          <w:szCs w:val="24"/>
          <w:lang w:val="sq-AL"/>
        </w:rPr>
        <w:t xml:space="preserve">, si </w:t>
      </w:r>
      <w:r w:rsidR="00991118">
        <w:rPr>
          <w:rFonts w:ascii="Times New Roman" w:hAnsi="Times New Roman"/>
          <w:color w:val="000000"/>
          <w:sz w:val="24"/>
          <w:szCs w:val="24"/>
          <w:lang w:val="sq-AL"/>
        </w:rPr>
        <w:t>gjatë përgatitjeve ashtu edhe</w:t>
      </w:r>
      <w:r w:rsidRPr="003B502B">
        <w:rPr>
          <w:rFonts w:ascii="Times New Roman" w:hAnsi="Times New Roman"/>
          <w:color w:val="000000"/>
          <w:sz w:val="24"/>
          <w:szCs w:val="24"/>
          <w:lang w:val="sq-AL"/>
        </w:rPr>
        <w:t xml:space="preserve"> gjatë inspektimit</w:t>
      </w:r>
      <w:r w:rsidR="00DD64E2" w:rsidRPr="00C5213C">
        <w:rPr>
          <w:rFonts w:ascii="Times New Roman" w:hAnsi="Times New Roman"/>
          <w:color w:val="000000"/>
          <w:sz w:val="24"/>
          <w:szCs w:val="24"/>
          <w:lang w:val="sq-AL"/>
        </w:rPr>
        <w:t>.</w:t>
      </w:r>
    </w:p>
    <w:p w:rsidR="00DD64E2" w:rsidRPr="00C5213C" w:rsidRDefault="00DD64E2" w:rsidP="00DD64E2">
      <w:pPr>
        <w:spacing w:after="0" w:line="240" w:lineRule="auto"/>
        <w:ind w:left="1416"/>
        <w:jc w:val="both"/>
        <w:rPr>
          <w:rFonts w:ascii="Times New Roman" w:hAnsi="Times New Roman"/>
          <w:color w:val="000000"/>
          <w:sz w:val="24"/>
          <w:szCs w:val="24"/>
          <w:lang w:val="sq-AL"/>
        </w:rPr>
      </w:pPr>
    </w:p>
    <w:p w:rsidR="00DD64E2" w:rsidRPr="00C5213C" w:rsidRDefault="00DD64E2" w:rsidP="00DD64E2">
      <w:pPr>
        <w:spacing w:after="0" w:line="240" w:lineRule="auto"/>
        <w:ind w:left="1416"/>
        <w:jc w:val="both"/>
        <w:rPr>
          <w:rFonts w:ascii="Times New Roman" w:hAnsi="Times New Roman"/>
          <w:b/>
          <w:color w:val="000000"/>
          <w:sz w:val="24"/>
          <w:szCs w:val="24"/>
          <w:lang w:val="sq-AL"/>
        </w:rPr>
      </w:pPr>
    </w:p>
    <w:p w:rsidR="006752B8" w:rsidRPr="00C5213C" w:rsidRDefault="00082120" w:rsidP="0004579D">
      <w:pPr>
        <w:pStyle w:val="ListParagraph"/>
        <w:spacing w:after="0" w:line="240" w:lineRule="auto"/>
        <w:ind w:left="1416"/>
        <w:jc w:val="both"/>
        <w:rPr>
          <w:rFonts w:ascii="Times New Roman" w:hAnsi="Times New Roman"/>
          <w:color w:val="000000"/>
          <w:sz w:val="24"/>
          <w:szCs w:val="24"/>
          <w:lang w:val="sq-AL"/>
        </w:rPr>
      </w:pPr>
      <w:r w:rsidRPr="00082120">
        <w:rPr>
          <w:rFonts w:ascii="Times New Roman" w:hAnsi="Times New Roman"/>
          <w:color w:val="000000"/>
          <w:sz w:val="24"/>
          <w:szCs w:val="24"/>
          <w:lang w:val="sq-AL"/>
        </w:rPr>
        <w:t>Inspektorët kompetent jo vetëm që duhet të ke</w:t>
      </w:r>
      <w:r>
        <w:rPr>
          <w:rFonts w:ascii="Times New Roman" w:hAnsi="Times New Roman"/>
          <w:color w:val="000000"/>
          <w:sz w:val="24"/>
          <w:szCs w:val="24"/>
          <w:lang w:val="sq-AL"/>
        </w:rPr>
        <w:t>n</w:t>
      </w:r>
      <w:r w:rsidRPr="00082120">
        <w:rPr>
          <w:rFonts w:ascii="Times New Roman" w:hAnsi="Times New Roman"/>
          <w:color w:val="000000"/>
          <w:sz w:val="24"/>
          <w:szCs w:val="24"/>
          <w:lang w:val="sq-AL"/>
        </w:rPr>
        <w:t xml:space="preserve">ë njohuri </w:t>
      </w:r>
      <w:r w:rsidR="0004579D">
        <w:rPr>
          <w:rFonts w:ascii="Times New Roman" w:hAnsi="Times New Roman"/>
          <w:color w:val="000000"/>
          <w:sz w:val="24"/>
          <w:szCs w:val="24"/>
          <w:lang w:val="sq-AL"/>
        </w:rPr>
        <w:t xml:space="preserve">mbi </w:t>
      </w:r>
      <w:r w:rsidRPr="00082120">
        <w:rPr>
          <w:rFonts w:ascii="Times New Roman" w:hAnsi="Times New Roman"/>
          <w:color w:val="000000"/>
          <w:sz w:val="24"/>
          <w:szCs w:val="24"/>
          <w:lang w:val="sq-AL"/>
        </w:rPr>
        <w:t>baza</w:t>
      </w:r>
      <w:r w:rsidR="0004579D">
        <w:rPr>
          <w:rFonts w:ascii="Times New Roman" w:hAnsi="Times New Roman"/>
          <w:color w:val="000000"/>
          <w:sz w:val="24"/>
          <w:szCs w:val="24"/>
          <w:lang w:val="sq-AL"/>
        </w:rPr>
        <w:t>t</w:t>
      </w:r>
      <w:r w:rsidRPr="00082120">
        <w:rPr>
          <w:rFonts w:ascii="Times New Roman" w:hAnsi="Times New Roman"/>
          <w:color w:val="000000"/>
          <w:sz w:val="24"/>
          <w:szCs w:val="24"/>
          <w:lang w:val="sq-AL"/>
        </w:rPr>
        <w:t xml:space="preserve"> ligjore të </w:t>
      </w:r>
      <w:r w:rsidR="0004579D">
        <w:rPr>
          <w:rFonts w:ascii="Times New Roman" w:hAnsi="Times New Roman"/>
          <w:color w:val="000000"/>
          <w:sz w:val="24"/>
          <w:szCs w:val="24"/>
          <w:lang w:val="sq-AL"/>
        </w:rPr>
        <w:t>organit</w:t>
      </w:r>
      <w:r w:rsidRPr="00082120">
        <w:rPr>
          <w:rFonts w:ascii="Times New Roman" w:hAnsi="Times New Roman"/>
          <w:color w:val="000000"/>
          <w:sz w:val="24"/>
          <w:szCs w:val="24"/>
          <w:lang w:val="sq-AL"/>
        </w:rPr>
        <w:t xml:space="preserve"> të inspekt</w:t>
      </w:r>
      <w:r w:rsidR="0004579D">
        <w:rPr>
          <w:rFonts w:ascii="Times New Roman" w:hAnsi="Times New Roman"/>
          <w:color w:val="000000"/>
          <w:sz w:val="24"/>
          <w:szCs w:val="24"/>
          <w:lang w:val="sq-AL"/>
        </w:rPr>
        <w:t>uar</w:t>
      </w:r>
      <w:r w:rsidRPr="00082120">
        <w:rPr>
          <w:rFonts w:ascii="Times New Roman" w:hAnsi="Times New Roman"/>
          <w:color w:val="000000"/>
          <w:sz w:val="24"/>
          <w:szCs w:val="24"/>
          <w:lang w:val="sq-AL"/>
        </w:rPr>
        <w:t xml:space="preserve">, por </w:t>
      </w:r>
      <w:r w:rsidR="0004579D">
        <w:rPr>
          <w:rFonts w:ascii="Times New Roman" w:hAnsi="Times New Roman"/>
          <w:color w:val="000000"/>
          <w:sz w:val="24"/>
          <w:szCs w:val="24"/>
          <w:lang w:val="sq-AL"/>
        </w:rPr>
        <w:t xml:space="preserve">gjithashtu </w:t>
      </w:r>
      <w:r w:rsidRPr="00082120">
        <w:rPr>
          <w:rFonts w:ascii="Times New Roman" w:hAnsi="Times New Roman"/>
          <w:color w:val="000000"/>
          <w:sz w:val="24"/>
          <w:szCs w:val="24"/>
          <w:lang w:val="sq-AL"/>
        </w:rPr>
        <w:t xml:space="preserve">edhe </w:t>
      </w:r>
      <w:r w:rsidR="0004579D">
        <w:rPr>
          <w:rFonts w:ascii="Times New Roman" w:hAnsi="Times New Roman"/>
          <w:color w:val="000000"/>
          <w:sz w:val="24"/>
          <w:szCs w:val="24"/>
          <w:lang w:val="sq-AL"/>
        </w:rPr>
        <w:t xml:space="preserve">mbi </w:t>
      </w:r>
      <w:r w:rsidRPr="00082120">
        <w:rPr>
          <w:rFonts w:ascii="Times New Roman" w:hAnsi="Times New Roman"/>
          <w:color w:val="000000"/>
          <w:sz w:val="24"/>
          <w:szCs w:val="24"/>
          <w:lang w:val="sq-AL"/>
        </w:rPr>
        <w:t xml:space="preserve">gjendjen e </w:t>
      </w:r>
      <w:r w:rsidR="0004579D">
        <w:rPr>
          <w:rFonts w:ascii="Times New Roman" w:hAnsi="Times New Roman"/>
          <w:color w:val="000000"/>
          <w:sz w:val="24"/>
          <w:szCs w:val="24"/>
          <w:lang w:val="sq-AL"/>
        </w:rPr>
        <w:t>tij</w:t>
      </w:r>
      <w:r w:rsidRPr="00082120">
        <w:rPr>
          <w:rFonts w:ascii="Times New Roman" w:hAnsi="Times New Roman"/>
          <w:color w:val="000000"/>
          <w:sz w:val="24"/>
          <w:szCs w:val="24"/>
          <w:lang w:val="sq-AL"/>
        </w:rPr>
        <w:t xml:space="preserve"> faktik</w:t>
      </w:r>
      <w:r w:rsidR="0004579D">
        <w:rPr>
          <w:rFonts w:ascii="Times New Roman" w:hAnsi="Times New Roman"/>
          <w:color w:val="000000"/>
          <w:sz w:val="24"/>
          <w:szCs w:val="24"/>
          <w:lang w:val="sq-AL"/>
        </w:rPr>
        <w:t>,</w:t>
      </w:r>
      <w:r w:rsidRPr="00082120">
        <w:rPr>
          <w:rFonts w:ascii="Times New Roman" w:hAnsi="Times New Roman"/>
          <w:color w:val="000000"/>
          <w:sz w:val="24"/>
          <w:szCs w:val="24"/>
          <w:lang w:val="sq-AL"/>
        </w:rPr>
        <w:t xml:space="preserve"> që </w:t>
      </w:r>
      <w:r w:rsidR="0004579D">
        <w:rPr>
          <w:rFonts w:ascii="Times New Roman" w:hAnsi="Times New Roman"/>
          <w:color w:val="000000"/>
          <w:sz w:val="24"/>
          <w:szCs w:val="24"/>
          <w:lang w:val="sq-AL"/>
        </w:rPr>
        <w:t xml:space="preserve">paraqet emrin e drejtuesve, </w:t>
      </w:r>
      <w:r w:rsidRPr="00082120">
        <w:rPr>
          <w:rFonts w:ascii="Times New Roman" w:hAnsi="Times New Roman"/>
          <w:color w:val="000000"/>
          <w:sz w:val="24"/>
          <w:szCs w:val="24"/>
          <w:lang w:val="sq-AL"/>
        </w:rPr>
        <w:t xml:space="preserve"> nëse ekzist</w:t>
      </w:r>
      <w:r w:rsidR="0004579D">
        <w:rPr>
          <w:rFonts w:ascii="Times New Roman" w:hAnsi="Times New Roman"/>
          <w:color w:val="000000"/>
          <w:sz w:val="24"/>
          <w:szCs w:val="24"/>
          <w:lang w:val="sq-AL"/>
        </w:rPr>
        <w:t xml:space="preserve">ojnë edhe zyrtarit për </w:t>
      </w:r>
      <w:r w:rsidRPr="00082120">
        <w:rPr>
          <w:rFonts w:ascii="Times New Roman" w:hAnsi="Times New Roman"/>
          <w:color w:val="000000"/>
          <w:sz w:val="24"/>
          <w:szCs w:val="24"/>
          <w:lang w:val="sq-AL"/>
        </w:rPr>
        <w:t>mbrojtje</w:t>
      </w:r>
      <w:r w:rsidR="0004579D">
        <w:rPr>
          <w:rFonts w:ascii="Times New Roman" w:hAnsi="Times New Roman"/>
          <w:color w:val="000000"/>
          <w:sz w:val="24"/>
          <w:szCs w:val="24"/>
          <w:lang w:val="sq-AL"/>
        </w:rPr>
        <w:t xml:space="preserve"> </w:t>
      </w:r>
      <w:r w:rsidRPr="00082120">
        <w:rPr>
          <w:rFonts w:ascii="Times New Roman" w:hAnsi="Times New Roman"/>
          <w:color w:val="000000"/>
          <w:sz w:val="24"/>
          <w:szCs w:val="24"/>
          <w:lang w:val="sq-AL"/>
        </w:rPr>
        <w:t xml:space="preserve"> të dhënave</w:t>
      </w:r>
      <w:r w:rsidR="0004579D">
        <w:rPr>
          <w:rFonts w:ascii="Times New Roman" w:hAnsi="Times New Roman"/>
          <w:color w:val="000000"/>
          <w:sz w:val="24"/>
          <w:szCs w:val="24"/>
          <w:lang w:val="sq-AL"/>
        </w:rPr>
        <w:t xml:space="preserve"> ose </w:t>
      </w:r>
      <w:r w:rsidRPr="00082120">
        <w:rPr>
          <w:rFonts w:ascii="Times New Roman" w:hAnsi="Times New Roman"/>
          <w:color w:val="000000"/>
          <w:sz w:val="24"/>
          <w:szCs w:val="24"/>
          <w:lang w:val="sq-AL"/>
        </w:rPr>
        <w:t xml:space="preserve"> zyrtar (</w:t>
      </w:r>
      <w:r w:rsidR="004A6E6E">
        <w:rPr>
          <w:rFonts w:ascii="Times New Roman" w:hAnsi="Times New Roman"/>
          <w:color w:val="000000"/>
          <w:sz w:val="24"/>
          <w:szCs w:val="24"/>
          <w:lang w:val="sq-AL"/>
        </w:rPr>
        <w:t>ZYRTAR</w:t>
      </w:r>
      <w:r w:rsidRPr="00082120">
        <w:rPr>
          <w:rFonts w:ascii="Times New Roman" w:hAnsi="Times New Roman"/>
          <w:color w:val="000000"/>
          <w:sz w:val="24"/>
          <w:szCs w:val="24"/>
          <w:lang w:val="sq-AL"/>
        </w:rPr>
        <w:t>)</w:t>
      </w:r>
      <w:r w:rsidR="006752B8" w:rsidRPr="00C5213C">
        <w:rPr>
          <w:rFonts w:ascii="Times New Roman" w:hAnsi="Times New Roman"/>
          <w:color w:val="000000"/>
          <w:sz w:val="24"/>
          <w:szCs w:val="24"/>
          <w:lang w:val="sq-AL"/>
        </w:rPr>
        <w:t xml:space="preserve"> </w:t>
      </w:r>
      <w:r w:rsidR="0004579D">
        <w:rPr>
          <w:rFonts w:ascii="Times New Roman" w:hAnsi="Times New Roman"/>
          <w:color w:val="000000"/>
          <w:sz w:val="24"/>
          <w:szCs w:val="24"/>
          <w:lang w:val="sq-AL"/>
        </w:rPr>
        <w:t>, dhe</w:t>
      </w:r>
      <w:r w:rsidR="000E5C19" w:rsidRPr="00C5213C">
        <w:rPr>
          <w:rFonts w:ascii="Times New Roman" w:hAnsi="Times New Roman"/>
          <w:color w:val="000000"/>
          <w:sz w:val="24"/>
          <w:szCs w:val="24"/>
          <w:lang w:val="sq-AL"/>
        </w:rPr>
        <w:t xml:space="preserve"> </w:t>
      </w:r>
    </w:p>
    <w:p w:rsidR="000E5C19" w:rsidRPr="00C5213C" w:rsidRDefault="000E5C19" w:rsidP="000E5C19">
      <w:pPr>
        <w:pStyle w:val="ListParagraph"/>
        <w:spacing w:after="0" w:line="240" w:lineRule="auto"/>
        <w:ind w:left="2214"/>
        <w:jc w:val="both"/>
        <w:rPr>
          <w:rFonts w:ascii="Times New Roman" w:hAnsi="Times New Roman"/>
          <w:color w:val="000000"/>
          <w:sz w:val="24"/>
          <w:szCs w:val="24"/>
          <w:lang w:val="sq-AL"/>
        </w:rPr>
      </w:pPr>
    </w:p>
    <w:p w:rsidR="000E5C19" w:rsidRPr="00C5213C" w:rsidRDefault="00B3069C" w:rsidP="000E5C19">
      <w:pPr>
        <w:pStyle w:val="ListParagraph"/>
        <w:numPr>
          <w:ilvl w:val="1"/>
          <w:numId w:val="17"/>
        </w:numPr>
        <w:spacing w:after="0" w:line="240" w:lineRule="auto"/>
        <w:jc w:val="both"/>
        <w:rPr>
          <w:rFonts w:ascii="Times New Roman" w:hAnsi="Times New Roman"/>
          <w:color w:val="000000"/>
          <w:sz w:val="24"/>
          <w:szCs w:val="24"/>
          <w:lang w:val="sq-AL"/>
        </w:rPr>
      </w:pPr>
      <w:r w:rsidRPr="00B3069C">
        <w:rPr>
          <w:rFonts w:ascii="Times New Roman" w:hAnsi="Times New Roman"/>
          <w:color w:val="000000"/>
          <w:sz w:val="24"/>
          <w:szCs w:val="24"/>
          <w:lang w:val="sq-AL"/>
        </w:rPr>
        <w:t>struktura organizative (grafiku organiz</w:t>
      </w:r>
      <w:r>
        <w:rPr>
          <w:rFonts w:ascii="Times New Roman" w:hAnsi="Times New Roman"/>
          <w:color w:val="000000"/>
          <w:sz w:val="24"/>
          <w:szCs w:val="24"/>
          <w:lang w:val="sq-AL"/>
        </w:rPr>
        <w:t>imit</w:t>
      </w:r>
      <w:r w:rsidR="006752B8" w:rsidRPr="00C5213C">
        <w:rPr>
          <w:rFonts w:ascii="Times New Roman" w:hAnsi="Times New Roman"/>
          <w:color w:val="000000"/>
          <w:sz w:val="24"/>
          <w:szCs w:val="24"/>
          <w:lang w:val="sq-AL"/>
        </w:rPr>
        <w:t>),</w:t>
      </w:r>
    </w:p>
    <w:p w:rsidR="000E5C19" w:rsidRPr="00C5213C" w:rsidRDefault="00B3069C" w:rsidP="000E5C19">
      <w:pPr>
        <w:pStyle w:val="ListParagraph"/>
        <w:numPr>
          <w:ilvl w:val="1"/>
          <w:numId w:val="17"/>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katalogu sistemit të</w:t>
      </w:r>
      <w:r w:rsidRPr="00B3069C">
        <w:rPr>
          <w:rFonts w:ascii="Times New Roman" w:hAnsi="Times New Roman"/>
          <w:color w:val="000000"/>
          <w:sz w:val="24"/>
          <w:szCs w:val="24"/>
          <w:lang w:val="sq-AL"/>
        </w:rPr>
        <w:t xml:space="preserve"> dosjeve (Neni 17 i </w:t>
      </w:r>
      <w:r>
        <w:rPr>
          <w:rFonts w:ascii="Times New Roman" w:hAnsi="Times New Roman"/>
          <w:color w:val="000000"/>
          <w:sz w:val="24"/>
          <w:szCs w:val="24"/>
          <w:lang w:val="sq-AL"/>
        </w:rPr>
        <w:t>Ligjit</w:t>
      </w:r>
      <w:r w:rsidR="006752B8" w:rsidRPr="00C5213C">
        <w:rPr>
          <w:rFonts w:ascii="Times New Roman" w:hAnsi="Times New Roman"/>
          <w:color w:val="000000"/>
          <w:sz w:val="24"/>
          <w:szCs w:val="24"/>
          <w:lang w:val="sq-AL"/>
        </w:rPr>
        <w:t>),</w:t>
      </w:r>
    </w:p>
    <w:p w:rsidR="000E5C19" w:rsidRPr="00C5213C" w:rsidRDefault="00B3069C" w:rsidP="000E5C19">
      <w:pPr>
        <w:pStyle w:val="ListParagraph"/>
        <w:numPr>
          <w:ilvl w:val="1"/>
          <w:numId w:val="17"/>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sistemit i </w:t>
      </w:r>
      <w:r w:rsidRPr="00B3069C">
        <w:rPr>
          <w:rFonts w:ascii="Times New Roman" w:hAnsi="Times New Roman"/>
          <w:color w:val="000000"/>
          <w:sz w:val="24"/>
          <w:szCs w:val="24"/>
          <w:lang w:val="sq-AL"/>
        </w:rPr>
        <w:t>numri</w:t>
      </w:r>
      <w:r>
        <w:rPr>
          <w:rFonts w:ascii="Times New Roman" w:hAnsi="Times New Roman"/>
          <w:color w:val="000000"/>
          <w:sz w:val="24"/>
          <w:szCs w:val="24"/>
          <w:lang w:val="sq-AL"/>
        </w:rPr>
        <w:t xml:space="preserve">t të </w:t>
      </w:r>
      <w:r w:rsidRPr="00B3069C">
        <w:rPr>
          <w:rFonts w:ascii="Times New Roman" w:hAnsi="Times New Roman"/>
          <w:color w:val="000000"/>
          <w:sz w:val="24"/>
          <w:szCs w:val="24"/>
          <w:lang w:val="sq-AL"/>
        </w:rPr>
        <w:t xml:space="preserve"> fotografi</w:t>
      </w:r>
      <w:r>
        <w:rPr>
          <w:rFonts w:ascii="Times New Roman" w:hAnsi="Times New Roman"/>
          <w:color w:val="000000"/>
          <w:sz w:val="24"/>
          <w:szCs w:val="24"/>
          <w:lang w:val="sq-AL"/>
        </w:rPr>
        <w:t>ve</w:t>
      </w:r>
      <w:r w:rsidR="006752B8" w:rsidRPr="00C5213C">
        <w:rPr>
          <w:rFonts w:ascii="Times New Roman" w:hAnsi="Times New Roman"/>
          <w:sz w:val="24"/>
          <w:szCs w:val="24"/>
          <w:lang w:val="sq-AL"/>
        </w:rPr>
        <w:t>,</w:t>
      </w:r>
    </w:p>
    <w:p w:rsidR="000E5C19" w:rsidRPr="00C5213C" w:rsidRDefault="006752B8" w:rsidP="000E5C19">
      <w:pPr>
        <w:pStyle w:val="ListParagraph"/>
        <w:numPr>
          <w:ilvl w:val="1"/>
          <w:numId w:val="17"/>
        </w:numPr>
        <w:spacing w:after="0" w:line="240" w:lineRule="auto"/>
        <w:jc w:val="both"/>
        <w:rPr>
          <w:rFonts w:ascii="Times New Roman" w:hAnsi="Times New Roman"/>
          <w:color w:val="000000"/>
          <w:sz w:val="24"/>
          <w:szCs w:val="24"/>
          <w:lang w:val="sq-AL"/>
        </w:rPr>
      </w:pPr>
      <w:r w:rsidRPr="00C5213C">
        <w:rPr>
          <w:rFonts w:ascii="Times New Roman" w:hAnsi="Times New Roman"/>
          <w:color w:val="000000"/>
          <w:sz w:val="24"/>
          <w:szCs w:val="24"/>
          <w:lang w:val="sq-AL"/>
        </w:rPr>
        <w:t>T</w:t>
      </w:r>
      <w:r w:rsidR="00B3069C">
        <w:rPr>
          <w:rFonts w:ascii="Times New Roman" w:hAnsi="Times New Roman"/>
          <w:color w:val="000000"/>
          <w:sz w:val="24"/>
          <w:szCs w:val="24"/>
          <w:lang w:val="sq-AL"/>
        </w:rPr>
        <w:t>I</w:t>
      </w:r>
      <w:r w:rsidRPr="00C5213C">
        <w:rPr>
          <w:rFonts w:ascii="Times New Roman" w:hAnsi="Times New Roman"/>
          <w:color w:val="000000"/>
          <w:sz w:val="24"/>
          <w:szCs w:val="24"/>
          <w:lang w:val="sq-AL"/>
        </w:rPr>
        <w:t>-stru</w:t>
      </w:r>
      <w:r w:rsidR="00B3069C">
        <w:rPr>
          <w:rFonts w:ascii="Times New Roman" w:hAnsi="Times New Roman"/>
          <w:color w:val="000000"/>
          <w:sz w:val="24"/>
          <w:szCs w:val="24"/>
          <w:lang w:val="sq-AL"/>
        </w:rPr>
        <w:t>k</w:t>
      </w:r>
      <w:r w:rsidRPr="00C5213C">
        <w:rPr>
          <w:rFonts w:ascii="Times New Roman" w:hAnsi="Times New Roman"/>
          <w:color w:val="000000"/>
          <w:sz w:val="24"/>
          <w:szCs w:val="24"/>
          <w:lang w:val="sq-AL"/>
        </w:rPr>
        <w:t>tur</w:t>
      </w:r>
      <w:r w:rsidR="00B3069C">
        <w:rPr>
          <w:rFonts w:ascii="Times New Roman" w:hAnsi="Times New Roman"/>
          <w:color w:val="000000"/>
          <w:sz w:val="24"/>
          <w:szCs w:val="24"/>
          <w:lang w:val="sq-AL"/>
        </w:rPr>
        <w:t>at</w:t>
      </w:r>
      <w:r w:rsidRPr="00C5213C">
        <w:rPr>
          <w:rFonts w:ascii="Times New Roman" w:hAnsi="Times New Roman"/>
          <w:color w:val="000000"/>
          <w:sz w:val="24"/>
          <w:szCs w:val="24"/>
          <w:lang w:val="sq-AL"/>
        </w:rPr>
        <w:t>,</w:t>
      </w:r>
    </w:p>
    <w:p w:rsidR="000E5C19" w:rsidRPr="00C5213C" w:rsidRDefault="00B3069C" w:rsidP="000E5C19">
      <w:pPr>
        <w:pStyle w:val="ListParagraph"/>
        <w:numPr>
          <w:ilvl w:val="1"/>
          <w:numId w:val="17"/>
        </w:numPr>
        <w:spacing w:after="0" w:line="240" w:lineRule="auto"/>
        <w:jc w:val="both"/>
        <w:rPr>
          <w:rFonts w:ascii="Times New Roman" w:hAnsi="Times New Roman"/>
          <w:color w:val="000000"/>
          <w:sz w:val="24"/>
          <w:szCs w:val="24"/>
          <w:lang w:val="sq-AL"/>
        </w:rPr>
      </w:pPr>
      <w:r w:rsidRPr="00B3069C">
        <w:rPr>
          <w:rFonts w:ascii="Times New Roman" w:hAnsi="Times New Roman"/>
          <w:color w:val="000000"/>
          <w:sz w:val="24"/>
          <w:szCs w:val="24"/>
          <w:lang w:val="sq-AL"/>
        </w:rPr>
        <w:t>juridiksioni territorial dhe funksional</w:t>
      </w:r>
      <w:r w:rsidR="006752B8" w:rsidRPr="00C5213C">
        <w:rPr>
          <w:rFonts w:ascii="Times New Roman" w:hAnsi="Times New Roman"/>
          <w:color w:val="000000"/>
          <w:sz w:val="24"/>
          <w:szCs w:val="24"/>
          <w:lang w:val="sq-AL"/>
        </w:rPr>
        <w:t>,</w:t>
      </w:r>
    </w:p>
    <w:p w:rsidR="000E5C19" w:rsidRPr="00C5213C" w:rsidRDefault="00B3069C" w:rsidP="000E5C19">
      <w:pPr>
        <w:pStyle w:val="ListParagraph"/>
        <w:numPr>
          <w:ilvl w:val="1"/>
          <w:numId w:val="17"/>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rrjedhja e punës dhe </w:t>
      </w:r>
      <w:r w:rsidRPr="00B3069C">
        <w:rPr>
          <w:rFonts w:ascii="Times New Roman" w:hAnsi="Times New Roman"/>
          <w:color w:val="000000"/>
          <w:sz w:val="24"/>
          <w:szCs w:val="24"/>
          <w:lang w:val="sq-AL"/>
        </w:rPr>
        <w:t>përfundimisht</w:t>
      </w:r>
      <w:r w:rsidR="006752B8" w:rsidRPr="00C5213C">
        <w:rPr>
          <w:rFonts w:ascii="Times New Roman" w:hAnsi="Times New Roman"/>
          <w:color w:val="000000"/>
          <w:sz w:val="24"/>
          <w:szCs w:val="24"/>
          <w:lang w:val="sq-AL"/>
        </w:rPr>
        <w:t xml:space="preserve">, </w:t>
      </w:r>
    </w:p>
    <w:p w:rsidR="006752B8" w:rsidRDefault="006752B8" w:rsidP="000E5C19">
      <w:pPr>
        <w:pStyle w:val="ListParagraph"/>
        <w:numPr>
          <w:ilvl w:val="1"/>
          <w:numId w:val="17"/>
        </w:numPr>
        <w:spacing w:after="0" w:line="240" w:lineRule="auto"/>
        <w:jc w:val="both"/>
        <w:rPr>
          <w:rFonts w:ascii="Times New Roman" w:hAnsi="Times New Roman"/>
          <w:color w:val="000000"/>
          <w:sz w:val="24"/>
          <w:szCs w:val="24"/>
          <w:lang w:val="sq-AL"/>
        </w:rPr>
      </w:pPr>
      <w:r w:rsidRPr="00C5213C">
        <w:rPr>
          <w:rFonts w:ascii="Times New Roman" w:hAnsi="Times New Roman"/>
          <w:color w:val="000000"/>
          <w:sz w:val="24"/>
          <w:szCs w:val="24"/>
          <w:lang w:val="sq-AL"/>
        </w:rPr>
        <w:t>r</w:t>
      </w:r>
      <w:r w:rsidR="00B3069C">
        <w:rPr>
          <w:rFonts w:ascii="Times New Roman" w:hAnsi="Times New Roman"/>
          <w:color w:val="000000"/>
          <w:sz w:val="24"/>
          <w:szCs w:val="24"/>
          <w:lang w:val="sq-AL"/>
        </w:rPr>
        <w:t>i</w:t>
      </w:r>
      <w:r w:rsidRPr="00C5213C">
        <w:rPr>
          <w:rFonts w:ascii="Times New Roman" w:hAnsi="Times New Roman"/>
          <w:color w:val="000000"/>
          <w:sz w:val="24"/>
          <w:szCs w:val="24"/>
          <w:lang w:val="sq-AL"/>
        </w:rPr>
        <w:t>-organi</w:t>
      </w:r>
      <w:r w:rsidR="00B3069C">
        <w:rPr>
          <w:rFonts w:ascii="Times New Roman" w:hAnsi="Times New Roman"/>
          <w:color w:val="000000"/>
          <w:sz w:val="24"/>
          <w:szCs w:val="24"/>
          <w:lang w:val="sq-AL"/>
        </w:rPr>
        <w:t xml:space="preserve">zimet ose </w:t>
      </w:r>
      <w:r w:rsidRPr="00C5213C">
        <w:rPr>
          <w:rFonts w:ascii="Times New Roman" w:hAnsi="Times New Roman"/>
          <w:color w:val="000000"/>
          <w:sz w:val="24"/>
          <w:szCs w:val="24"/>
          <w:lang w:val="sq-AL"/>
        </w:rPr>
        <w:t>r</w:t>
      </w:r>
      <w:r w:rsidR="00B3069C">
        <w:rPr>
          <w:rFonts w:ascii="Times New Roman" w:hAnsi="Times New Roman"/>
          <w:color w:val="000000"/>
          <w:sz w:val="24"/>
          <w:szCs w:val="24"/>
          <w:lang w:val="sq-AL"/>
        </w:rPr>
        <w:t>i</w:t>
      </w:r>
      <w:r w:rsidRPr="00C5213C">
        <w:rPr>
          <w:rFonts w:ascii="Times New Roman" w:hAnsi="Times New Roman"/>
          <w:color w:val="000000"/>
          <w:sz w:val="24"/>
          <w:szCs w:val="24"/>
          <w:lang w:val="sq-AL"/>
        </w:rPr>
        <w:t>-stru</w:t>
      </w:r>
      <w:r w:rsidR="00B3069C">
        <w:rPr>
          <w:rFonts w:ascii="Times New Roman" w:hAnsi="Times New Roman"/>
          <w:color w:val="000000"/>
          <w:sz w:val="24"/>
          <w:szCs w:val="24"/>
          <w:lang w:val="sq-AL"/>
        </w:rPr>
        <w:t>kturimet e ardhshme</w:t>
      </w:r>
      <w:r w:rsidRPr="00C5213C">
        <w:rPr>
          <w:rFonts w:ascii="Times New Roman" w:hAnsi="Times New Roman"/>
          <w:color w:val="000000"/>
          <w:sz w:val="24"/>
          <w:szCs w:val="24"/>
          <w:lang w:val="sq-AL"/>
        </w:rPr>
        <w:t>.</w:t>
      </w:r>
    </w:p>
    <w:p w:rsidR="006752B8" w:rsidRPr="00C5213C" w:rsidRDefault="006752B8" w:rsidP="00A95561">
      <w:pPr>
        <w:spacing w:after="0" w:line="240" w:lineRule="auto"/>
        <w:ind w:left="1843"/>
        <w:jc w:val="both"/>
        <w:rPr>
          <w:rFonts w:ascii="Times New Roman" w:hAnsi="Times New Roman"/>
          <w:sz w:val="24"/>
          <w:szCs w:val="24"/>
          <w:lang w:val="sq-AL"/>
        </w:rPr>
      </w:pPr>
    </w:p>
    <w:p w:rsidR="004A4554" w:rsidRPr="004A4554" w:rsidRDefault="004A4554" w:rsidP="004A4554">
      <w:pPr>
        <w:numPr>
          <w:ilvl w:val="0"/>
          <w:numId w:val="18"/>
        </w:numPr>
        <w:spacing w:after="0" w:line="240" w:lineRule="auto"/>
        <w:jc w:val="both"/>
        <w:rPr>
          <w:rFonts w:ascii="Times New Roman" w:hAnsi="Times New Roman"/>
          <w:sz w:val="24"/>
          <w:szCs w:val="24"/>
          <w:lang w:val="sq-AL"/>
        </w:rPr>
      </w:pPr>
      <w:r w:rsidRPr="004A4554">
        <w:rPr>
          <w:rFonts w:ascii="Times New Roman" w:hAnsi="Times New Roman"/>
          <w:sz w:val="24"/>
          <w:szCs w:val="24"/>
          <w:lang w:val="sq-AL"/>
        </w:rPr>
        <w:t>Në veçanti: Inspektimi i TI-strukturave duhet të vë një theks mbi aspekte të caktuara themelore, si p. sh.</w:t>
      </w:r>
    </w:p>
    <w:p w:rsidR="004A4554" w:rsidRDefault="004A4554" w:rsidP="000E5C19">
      <w:pPr>
        <w:pStyle w:val="ListParagraph"/>
        <w:numPr>
          <w:ilvl w:val="0"/>
          <w:numId w:val="18"/>
        </w:numPr>
        <w:spacing w:after="0" w:line="240" w:lineRule="auto"/>
        <w:jc w:val="both"/>
        <w:rPr>
          <w:rFonts w:ascii="Times New Roman" w:hAnsi="Times New Roman"/>
          <w:sz w:val="24"/>
          <w:szCs w:val="24"/>
          <w:lang w:val="sq-AL"/>
        </w:rPr>
      </w:pPr>
      <w:r w:rsidRPr="004A4554">
        <w:rPr>
          <w:rFonts w:ascii="Times New Roman" w:hAnsi="Times New Roman"/>
          <w:sz w:val="24"/>
          <w:szCs w:val="24"/>
          <w:lang w:val="sq-AL"/>
        </w:rPr>
        <w:t>analiza e riskut,</w:t>
      </w:r>
    </w:p>
    <w:p w:rsidR="006752B8" w:rsidRPr="00C5213C" w:rsidRDefault="004A4554" w:rsidP="000E5C19">
      <w:pPr>
        <w:pStyle w:val="ListParagraph"/>
        <w:numPr>
          <w:ilvl w:val="0"/>
          <w:numId w:val="18"/>
        </w:numPr>
        <w:spacing w:after="0" w:line="240" w:lineRule="auto"/>
        <w:jc w:val="both"/>
        <w:rPr>
          <w:rFonts w:ascii="Times New Roman" w:hAnsi="Times New Roman"/>
          <w:sz w:val="24"/>
          <w:szCs w:val="24"/>
          <w:lang w:val="sq-AL"/>
        </w:rPr>
      </w:pPr>
      <w:r w:rsidRPr="004A4554">
        <w:rPr>
          <w:rFonts w:ascii="Times New Roman" w:hAnsi="Times New Roman"/>
          <w:sz w:val="24"/>
          <w:szCs w:val="24"/>
          <w:lang w:val="sq-AL"/>
        </w:rPr>
        <w:t xml:space="preserve">koncepti </w:t>
      </w:r>
      <w:r>
        <w:rPr>
          <w:rFonts w:ascii="Times New Roman" w:hAnsi="Times New Roman"/>
          <w:sz w:val="24"/>
          <w:szCs w:val="24"/>
          <w:lang w:val="sq-AL"/>
        </w:rPr>
        <w:t xml:space="preserve">i </w:t>
      </w:r>
      <w:r w:rsidRPr="004A4554">
        <w:rPr>
          <w:rFonts w:ascii="Times New Roman" w:hAnsi="Times New Roman"/>
          <w:sz w:val="24"/>
          <w:szCs w:val="24"/>
          <w:lang w:val="sq-AL"/>
        </w:rPr>
        <w:t>sigurisë,</w:t>
      </w:r>
    </w:p>
    <w:p w:rsidR="006752B8" w:rsidRPr="00C5213C" w:rsidRDefault="004A4554" w:rsidP="000E5C19">
      <w:pPr>
        <w:pStyle w:val="ListParagraph"/>
        <w:numPr>
          <w:ilvl w:val="0"/>
          <w:numId w:val="18"/>
        </w:numPr>
        <w:spacing w:after="0" w:line="240" w:lineRule="auto"/>
        <w:jc w:val="both"/>
        <w:rPr>
          <w:rFonts w:ascii="Times New Roman" w:hAnsi="Times New Roman"/>
          <w:sz w:val="24"/>
          <w:szCs w:val="24"/>
          <w:lang w:val="sq-AL"/>
        </w:rPr>
      </w:pPr>
      <w:r w:rsidRPr="004A4554">
        <w:rPr>
          <w:rFonts w:ascii="Times New Roman" w:hAnsi="Times New Roman"/>
          <w:sz w:val="24"/>
          <w:szCs w:val="24"/>
          <w:lang w:val="sq-AL"/>
        </w:rPr>
        <w:t>si të drejtat e subjektit të të dhënave janë zbatuar teknikisht</w:t>
      </w:r>
      <w:r w:rsidR="006752B8" w:rsidRPr="00C5213C">
        <w:rPr>
          <w:rFonts w:ascii="Times New Roman" w:hAnsi="Times New Roman"/>
          <w:sz w:val="24"/>
          <w:szCs w:val="24"/>
          <w:lang w:val="sq-AL"/>
        </w:rPr>
        <w:t>,</w:t>
      </w:r>
    </w:p>
    <w:p w:rsidR="004A4554" w:rsidRDefault="004A4554" w:rsidP="000E5C19">
      <w:pPr>
        <w:pStyle w:val="ListParagraph"/>
        <w:numPr>
          <w:ilvl w:val="0"/>
          <w:numId w:val="18"/>
        </w:numPr>
        <w:spacing w:after="0" w:line="240" w:lineRule="auto"/>
        <w:jc w:val="both"/>
        <w:rPr>
          <w:rFonts w:ascii="Times New Roman" w:hAnsi="Times New Roman"/>
          <w:sz w:val="24"/>
          <w:szCs w:val="24"/>
          <w:lang w:val="sq-AL"/>
        </w:rPr>
      </w:pPr>
      <w:r w:rsidRPr="004A4554">
        <w:rPr>
          <w:rFonts w:ascii="Times New Roman" w:hAnsi="Times New Roman"/>
          <w:sz w:val="24"/>
          <w:szCs w:val="24"/>
          <w:lang w:val="sq-AL"/>
        </w:rPr>
        <w:t>qasja e kontrollit, dhe</w:t>
      </w:r>
      <w:r w:rsidRPr="00C5213C">
        <w:rPr>
          <w:rFonts w:ascii="Times New Roman" w:hAnsi="Times New Roman"/>
          <w:sz w:val="24"/>
          <w:szCs w:val="24"/>
          <w:lang w:val="sq-AL"/>
        </w:rPr>
        <w:t xml:space="preserve"> </w:t>
      </w:r>
    </w:p>
    <w:p w:rsidR="006752B8" w:rsidRDefault="004A4554" w:rsidP="000E5C19">
      <w:pPr>
        <w:pStyle w:val="ListParagraph"/>
        <w:numPr>
          <w:ilvl w:val="0"/>
          <w:numId w:val="18"/>
        </w:numPr>
        <w:spacing w:after="0" w:line="240" w:lineRule="auto"/>
        <w:jc w:val="both"/>
        <w:rPr>
          <w:rFonts w:ascii="Times New Roman" w:hAnsi="Times New Roman"/>
          <w:sz w:val="24"/>
          <w:szCs w:val="24"/>
          <w:lang w:val="sq-AL"/>
        </w:rPr>
      </w:pPr>
      <w:r>
        <w:rPr>
          <w:rFonts w:ascii="Times New Roman" w:hAnsi="Times New Roman"/>
          <w:sz w:val="24"/>
          <w:szCs w:val="24"/>
          <w:lang w:val="sq-AL"/>
        </w:rPr>
        <w:t>konceptet e regjistrimit</w:t>
      </w:r>
      <w:r w:rsidRPr="004A4554">
        <w:rPr>
          <w:rFonts w:ascii="Times New Roman" w:hAnsi="Times New Roman"/>
          <w:sz w:val="24"/>
          <w:szCs w:val="24"/>
          <w:lang w:val="sq-AL"/>
        </w:rPr>
        <w:t xml:space="preserve"> dhe fshirje</w:t>
      </w:r>
      <w:r>
        <w:rPr>
          <w:rFonts w:ascii="Times New Roman" w:hAnsi="Times New Roman"/>
          <w:sz w:val="24"/>
          <w:szCs w:val="24"/>
          <w:lang w:val="sq-AL"/>
        </w:rPr>
        <w:t>s</w:t>
      </w:r>
      <w:r w:rsidR="006752B8" w:rsidRPr="00C5213C">
        <w:rPr>
          <w:rFonts w:ascii="Times New Roman" w:hAnsi="Times New Roman"/>
          <w:sz w:val="24"/>
          <w:szCs w:val="24"/>
          <w:lang w:val="sq-AL"/>
        </w:rPr>
        <w:t>.</w:t>
      </w:r>
    </w:p>
    <w:p w:rsidR="006752B8" w:rsidRPr="00C5213C" w:rsidRDefault="006752B8" w:rsidP="002A1A94">
      <w:pPr>
        <w:spacing w:after="0" w:line="240" w:lineRule="auto"/>
        <w:rPr>
          <w:rFonts w:ascii="Times New Roman" w:hAnsi="Times New Roman"/>
          <w:sz w:val="24"/>
          <w:szCs w:val="24"/>
          <w:lang w:val="sq-AL"/>
        </w:rPr>
      </w:pPr>
    </w:p>
    <w:p w:rsidR="006752B8" w:rsidRPr="00C5213C" w:rsidRDefault="001453D3" w:rsidP="000E5C19">
      <w:pPr>
        <w:pStyle w:val="ListParagraph"/>
        <w:numPr>
          <w:ilvl w:val="0"/>
          <w:numId w:val="17"/>
        </w:numPr>
        <w:spacing w:after="0" w:line="240" w:lineRule="auto"/>
        <w:jc w:val="both"/>
        <w:rPr>
          <w:rFonts w:ascii="Times New Roman" w:hAnsi="Times New Roman"/>
          <w:b/>
          <w:color w:val="000000"/>
          <w:sz w:val="24"/>
          <w:szCs w:val="24"/>
          <w:lang w:val="sq-AL"/>
        </w:rPr>
      </w:pPr>
      <w:r>
        <w:rPr>
          <w:rFonts w:ascii="Times New Roman" w:hAnsi="Times New Roman"/>
          <w:b/>
          <w:color w:val="000000"/>
          <w:sz w:val="24"/>
          <w:szCs w:val="24"/>
          <w:lang w:val="sq-AL"/>
        </w:rPr>
        <w:t>Njoftimi për inspektim</w:t>
      </w:r>
    </w:p>
    <w:p w:rsidR="006752B8" w:rsidRPr="00C5213C" w:rsidRDefault="006752B8" w:rsidP="00BE4107">
      <w:pPr>
        <w:spacing w:after="0" w:line="240" w:lineRule="auto"/>
        <w:jc w:val="both"/>
        <w:rPr>
          <w:rFonts w:ascii="Times New Roman" w:hAnsi="Times New Roman"/>
          <w:sz w:val="24"/>
          <w:szCs w:val="24"/>
          <w:lang w:val="sq-AL"/>
        </w:rPr>
      </w:pPr>
    </w:p>
    <w:p w:rsidR="006752B8" w:rsidRPr="00C5213C" w:rsidRDefault="000A4CBE" w:rsidP="00F33914">
      <w:pPr>
        <w:spacing w:after="0" w:line="240" w:lineRule="auto"/>
        <w:ind w:left="1416"/>
        <w:jc w:val="both"/>
        <w:rPr>
          <w:rFonts w:ascii="Times New Roman" w:hAnsi="Times New Roman"/>
          <w:sz w:val="24"/>
          <w:szCs w:val="24"/>
          <w:lang w:val="sq-AL"/>
        </w:rPr>
      </w:pPr>
      <w:r w:rsidRPr="000A4CBE">
        <w:rPr>
          <w:rFonts w:ascii="Times New Roman" w:hAnsi="Times New Roman"/>
          <w:sz w:val="24"/>
          <w:szCs w:val="24"/>
          <w:lang w:val="sq-AL"/>
        </w:rPr>
        <w:t>Si rregull, ad-hoc inspektime</w:t>
      </w:r>
      <w:r>
        <w:rPr>
          <w:rFonts w:ascii="Times New Roman" w:hAnsi="Times New Roman"/>
          <w:sz w:val="24"/>
          <w:szCs w:val="24"/>
          <w:lang w:val="sq-AL"/>
        </w:rPr>
        <w:t>t</w:t>
      </w:r>
      <w:r w:rsidRPr="000A4CBE">
        <w:rPr>
          <w:rFonts w:ascii="Times New Roman" w:hAnsi="Times New Roman"/>
          <w:sz w:val="24"/>
          <w:szCs w:val="24"/>
          <w:lang w:val="sq-AL"/>
        </w:rPr>
        <w:t xml:space="preserve"> si dhe inspektimet </w:t>
      </w:r>
      <w:r>
        <w:rPr>
          <w:rFonts w:ascii="Times New Roman" w:hAnsi="Times New Roman"/>
          <w:sz w:val="24"/>
          <w:szCs w:val="24"/>
          <w:lang w:val="sq-AL"/>
        </w:rPr>
        <w:t>e kryqëzuara</w:t>
      </w:r>
      <w:r w:rsidRPr="000A4CBE">
        <w:rPr>
          <w:rFonts w:ascii="Times New Roman" w:hAnsi="Times New Roman"/>
          <w:sz w:val="24"/>
          <w:szCs w:val="24"/>
          <w:lang w:val="sq-AL"/>
        </w:rPr>
        <w:t xml:space="preserve"> duhet të shpalle</w:t>
      </w:r>
      <w:r>
        <w:rPr>
          <w:rFonts w:ascii="Times New Roman" w:hAnsi="Times New Roman"/>
          <w:sz w:val="24"/>
          <w:szCs w:val="24"/>
          <w:lang w:val="sq-AL"/>
        </w:rPr>
        <w:t xml:space="preserve">n organit të </w:t>
      </w:r>
      <w:r w:rsidRPr="000A4CBE">
        <w:rPr>
          <w:rFonts w:ascii="Times New Roman" w:hAnsi="Times New Roman"/>
          <w:sz w:val="24"/>
          <w:szCs w:val="24"/>
          <w:lang w:val="sq-AL"/>
        </w:rPr>
        <w:t xml:space="preserve">inspektuar. </w:t>
      </w:r>
      <w:r>
        <w:rPr>
          <w:rFonts w:ascii="Times New Roman" w:hAnsi="Times New Roman"/>
          <w:sz w:val="24"/>
          <w:szCs w:val="24"/>
          <w:lang w:val="sq-AL"/>
        </w:rPr>
        <w:t>Derisa</w:t>
      </w:r>
      <w:r w:rsidRPr="000A4CBE">
        <w:rPr>
          <w:rFonts w:ascii="Times New Roman" w:hAnsi="Times New Roman"/>
          <w:sz w:val="24"/>
          <w:szCs w:val="24"/>
          <w:lang w:val="sq-AL"/>
        </w:rPr>
        <w:t xml:space="preserve"> ad-hoc </w:t>
      </w:r>
      <w:r w:rsidR="00F33914" w:rsidRPr="000A4CBE">
        <w:rPr>
          <w:rFonts w:ascii="Times New Roman" w:hAnsi="Times New Roman"/>
          <w:sz w:val="24"/>
          <w:szCs w:val="24"/>
          <w:lang w:val="sq-AL"/>
        </w:rPr>
        <w:t>inspektim</w:t>
      </w:r>
      <w:r w:rsidR="00F33914">
        <w:rPr>
          <w:rFonts w:ascii="Times New Roman" w:hAnsi="Times New Roman"/>
          <w:sz w:val="24"/>
          <w:szCs w:val="24"/>
          <w:lang w:val="sq-AL"/>
        </w:rPr>
        <w:t>e</w:t>
      </w:r>
      <w:r w:rsidR="00F33914" w:rsidRPr="000A4CBE">
        <w:rPr>
          <w:rFonts w:ascii="Times New Roman" w:hAnsi="Times New Roman"/>
          <w:sz w:val="24"/>
          <w:szCs w:val="24"/>
          <w:lang w:val="sq-AL"/>
        </w:rPr>
        <w:t>t</w:t>
      </w:r>
      <w:r w:rsidRPr="000A4CBE">
        <w:rPr>
          <w:rFonts w:ascii="Times New Roman" w:hAnsi="Times New Roman"/>
          <w:sz w:val="24"/>
          <w:szCs w:val="24"/>
          <w:lang w:val="sq-AL"/>
        </w:rPr>
        <w:t xml:space="preserve"> nuk kanë nevojë për njoftim</w:t>
      </w:r>
      <w:r>
        <w:rPr>
          <w:rFonts w:ascii="Times New Roman" w:hAnsi="Times New Roman"/>
          <w:sz w:val="24"/>
          <w:szCs w:val="24"/>
          <w:lang w:val="sq-AL"/>
        </w:rPr>
        <w:t xml:space="preserve"> të</w:t>
      </w:r>
      <w:r w:rsidRPr="000A4CBE">
        <w:rPr>
          <w:rFonts w:ascii="Times New Roman" w:hAnsi="Times New Roman"/>
          <w:sz w:val="24"/>
          <w:szCs w:val="24"/>
          <w:lang w:val="sq-AL"/>
        </w:rPr>
        <w:t xml:space="preserve"> hersh</w:t>
      </w:r>
      <w:r>
        <w:rPr>
          <w:rFonts w:ascii="Times New Roman" w:hAnsi="Times New Roman"/>
          <w:sz w:val="24"/>
          <w:szCs w:val="24"/>
          <w:lang w:val="sq-AL"/>
        </w:rPr>
        <w:t>ëm</w:t>
      </w:r>
      <w:r w:rsidRPr="000A4CBE">
        <w:rPr>
          <w:rFonts w:ascii="Times New Roman" w:hAnsi="Times New Roman"/>
          <w:sz w:val="24"/>
          <w:szCs w:val="24"/>
          <w:lang w:val="sq-AL"/>
        </w:rPr>
        <w:t xml:space="preserve"> (një ose dy ditë mjaft</w:t>
      </w:r>
      <w:r w:rsidR="00F33914">
        <w:rPr>
          <w:rFonts w:ascii="Times New Roman" w:hAnsi="Times New Roman"/>
          <w:sz w:val="24"/>
          <w:szCs w:val="24"/>
          <w:lang w:val="sq-AL"/>
        </w:rPr>
        <w:t>ojnë</w:t>
      </w:r>
      <w:r w:rsidRPr="000A4CBE">
        <w:rPr>
          <w:rFonts w:ascii="Times New Roman" w:hAnsi="Times New Roman"/>
          <w:sz w:val="24"/>
          <w:szCs w:val="24"/>
          <w:lang w:val="sq-AL"/>
        </w:rPr>
        <w:t xml:space="preserve">) me shkrim ose </w:t>
      </w:r>
      <w:r w:rsidR="00F33914">
        <w:rPr>
          <w:rFonts w:ascii="Times New Roman" w:hAnsi="Times New Roman"/>
          <w:sz w:val="24"/>
          <w:szCs w:val="24"/>
          <w:lang w:val="sq-AL"/>
        </w:rPr>
        <w:t xml:space="preserve">madje </w:t>
      </w:r>
      <w:r w:rsidRPr="000A4CBE">
        <w:rPr>
          <w:rFonts w:ascii="Times New Roman" w:hAnsi="Times New Roman"/>
          <w:sz w:val="24"/>
          <w:szCs w:val="24"/>
          <w:lang w:val="sq-AL"/>
        </w:rPr>
        <w:t>edhe mund të kryhe</w:t>
      </w:r>
      <w:r w:rsidR="00F33914">
        <w:rPr>
          <w:rFonts w:ascii="Times New Roman" w:hAnsi="Times New Roman"/>
          <w:sz w:val="24"/>
          <w:szCs w:val="24"/>
          <w:lang w:val="sq-AL"/>
        </w:rPr>
        <w:t>n</w:t>
      </w:r>
      <w:r w:rsidRPr="000A4CBE">
        <w:rPr>
          <w:rFonts w:ascii="Times New Roman" w:hAnsi="Times New Roman"/>
          <w:sz w:val="24"/>
          <w:szCs w:val="24"/>
          <w:lang w:val="sq-AL"/>
        </w:rPr>
        <w:t xml:space="preserve"> pa asnjë njoftim, inspektimet </w:t>
      </w:r>
      <w:r w:rsidR="00F33914">
        <w:rPr>
          <w:rFonts w:ascii="Times New Roman" w:hAnsi="Times New Roman"/>
          <w:sz w:val="24"/>
          <w:szCs w:val="24"/>
          <w:lang w:val="sq-AL"/>
        </w:rPr>
        <w:t>e kryqëzuara</w:t>
      </w:r>
      <w:r w:rsidRPr="000A4CBE">
        <w:rPr>
          <w:rFonts w:ascii="Times New Roman" w:hAnsi="Times New Roman"/>
          <w:sz w:val="24"/>
          <w:szCs w:val="24"/>
          <w:lang w:val="sq-AL"/>
        </w:rPr>
        <w:t xml:space="preserve"> duhet të shpalle</w:t>
      </w:r>
      <w:r w:rsidR="00F33914">
        <w:rPr>
          <w:rFonts w:ascii="Times New Roman" w:hAnsi="Times New Roman"/>
          <w:sz w:val="24"/>
          <w:szCs w:val="24"/>
          <w:lang w:val="sq-AL"/>
        </w:rPr>
        <w:t xml:space="preserve">n </w:t>
      </w:r>
      <w:r w:rsidR="00F33914" w:rsidRPr="00F33914">
        <w:rPr>
          <w:rFonts w:ascii="Times New Roman" w:hAnsi="Times New Roman"/>
          <w:b/>
          <w:sz w:val="24"/>
          <w:szCs w:val="24"/>
          <w:lang w:val="sq-AL"/>
        </w:rPr>
        <w:t xml:space="preserve">drejtuesit të organit që do të </w:t>
      </w:r>
      <w:r w:rsidRPr="00F33914">
        <w:rPr>
          <w:rFonts w:ascii="Times New Roman" w:hAnsi="Times New Roman"/>
          <w:b/>
          <w:sz w:val="24"/>
          <w:szCs w:val="24"/>
          <w:lang w:val="sq-AL"/>
        </w:rPr>
        <w:t>inspekt</w:t>
      </w:r>
      <w:r w:rsidR="00F33914" w:rsidRPr="00F33914">
        <w:rPr>
          <w:rFonts w:ascii="Times New Roman" w:hAnsi="Times New Roman"/>
          <w:b/>
          <w:sz w:val="24"/>
          <w:szCs w:val="24"/>
          <w:lang w:val="sq-AL"/>
        </w:rPr>
        <w:t>ohet</w:t>
      </w:r>
      <w:r w:rsidRPr="00F33914">
        <w:rPr>
          <w:rFonts w:ascii="Times New Roman" w:hAnsi="Times New Roman"/>
          <w:b/>
          <w:sz w:val="24"/>
          <w:szCs w:val="24"/>
          <w:lang w:val="sq-AL"/>
        </w:rPr>
        <w:t xml:space="preserve"> në fazë të hershme</w:t>
      </w:r>
      <w:r w:rsidR="00F33914" w:rsidRPr="00F33914">
        <w:rPr>
          <w:rFonts w:ascii="Times New Roman" w:hAnsi="Times New Roman"/>
          <w:b/>
          <w:sz w:val="24"/>
          <w:szCs w:val="24"/>
          <w:lang w:val="sq-AL"/>
        </w:rPr>
        <w:t>, me</w:t>
      </w:r>
      <w:r w:rsidRPr="00F33914">
        <w:rPr>
          <w:rFonts w:ascii="Times New Roman" w:hAnsi="Times New Roman"/>
          <w:b/>
          <w:sz w:val="24"/>
          <w:szCs w:val="24"/>
          <w:lang w:val="sq-AL"/>
        </w:rPr>
        <w:t xml:space="preserve"> shkrim</w:t>
      </w:r>
      <w:r w:rsidRPr="000A4CBE">
        <w:rPr>
          <w:rFonts w:ascii="Times New Roman" w:hAnsi="Times New Roman"/>
          <w:sz w:val="24"/>
          <w:szCs w:val="24"/>
          <w:lang w:val="sq-AL"/>
        </w:rPr>
        <w:t>. Kjo do të rri</w:t>
      </w:r>
      <w:r w:rsidR="00F33914">
        <w:rPr>
          <w:rFonts w:ascii="Times New Roman" w:hAnsi="Times New Roman"/>
          <w:sz w:val="24"/>
          <w:szCs w:val="24"/>
          <w:lang w:val="sq-AL"/>
        </w:rPr>
        <w:t>t</w:t>
      </w:r>
      <w:r w:rsidRPr="000A4CBE">
        <w:rPr>
          <w:rFonts w:ascii="Times New Roman" w:hAnsi="Times New Roman"/>
          <w:sz w:val="24"/>
          <w:szCs w:val="24"/>
          <w:lang w:val="sq-AL"/>
        </w:rPr>
        <w:t xml:space="preserve"> efektet pedagogjike dhe do të detyro</w:t>
      </w:r>
      <w:r w:rsidR="00F33914">
        <w:rPr>
          <w:rFonts w:ascii="Times New Roman" w:hAnsi="Times New Roman"/>
          <w:sz w:val="24"/>
          <w:szCs w:val="24"/>
          <w:lang w:val="sq-AL"/>
        </w:rPr>
        <w:t xml:space="preserve">n organin e </w:t>
      </w:r>
      <w:r w:rsidRPr="000A4CBE">
        <w:rPr>
          <w:rFonts w:ascii="Times New Roman" w:hAnsi="Times New Roman"/>
          <w:sz w:val="24"/>
          <w:szCs w:val="24"/>
          <w:lang w:val="sq-AL"/>
        </w:rPr>
        <w:t xml:space="preserve">inspektuar </w:t>
      </w:r>
      <w:r w:rsidR="00F33914">
        <w:rPr>
          <w:rFonts w:ascii="Times New Roman" w:hAnsi="Times New Roman"/>
          <w:sz w:val="24"/>
          <w:szCs w:val="24"/>
          <w:lang w:val="sq-AL"/>
        </w:rPr>
        <w:t xml:space="preserve">që </w:t>
      </w:r>
      <w:r w:rsidRPr="000A4CBE">
        <w:rPr>
          <w:rFonts w:ascii="Times New Roman" w:hAnsi="Times New Roman"/>
          <w:sz w:val="24"/>
          <w:szCs w:val="24"/>
          <w:lang w:val="sq-AL"/>
        </w:rPr>
        <w:t>të përgatit</w:t>
      </w:r>
      <w:r w:rsidR="00F33914">
        <w:rPr>
          <w:rFonts w:ascii="Times New Roman" w:hAnsi="Times New Roman"/>
          <w:sz w:val="24"/>
          <w:szCs w:val="24"/>
          <w:lang w:val="sq-AL"/>
        </w:rPr>
        <w:t xml:space="preserve"> </w:t>
      </w:r>
      <w:r w:rsidRPr="000A4CBE">
        <w:rPr>
          <w:rFonts w:ascii="Times New Roman" w:hAnsi="Times New Roman"/>
          <w:sz w:val="24"/>
          <w:szCs w:val="24"/>
          <w:lang w:val="sq-AL"/>
        </w:rPr>
        <w:t xml:space="preserve">veten për inspektim. Sipas përvojave tona gjermane kjo </w:t>
      </w:r>
      <w:r w:rsidR="00F33914">
        <w:rPr>
          <w:rFonts w:ascii="Times New Roman" w:hAnsi="Times New Roman"/>
          <w:sz w:val="24"/>
          <w:szCs w:val="24"/>
          <w:lang w:val="sq-AL"/>
        </w:rPr>
        <w:t xml:space="preserve">ka </w:t>
      </w:r>
      <w:r w:rsidRPr="000A4CBE">
        <w:rPr>
          <w:rFonts w:ascii="Times New Roman" w:hAnsi="Times New Roman"/>
          <w:sz w:val="24"/>
          <w:szCs w:val="24"/>
          <w:lang w:val="sq-AL"/>
        </w:rPr>
        <w:t>treg</w:t>
      </w:r>
      <w:r w:rsidR="00F33914">
        <w:rPr>
          <w:rFonts w:ascii="Times New Roman" w:hAnsi="Times New Roman"/>
          <w:sz w:val="24"/>
          <w:szCs w:val="24"/>
          <w:lang w:val="sq-AL"/>
        </w:rPr>
        <w:t>uar</w:t>
      </w:r>
      <w:r w:rsidRPr="000A4CBE">
        <w:rPr>
          <w:rFonts w:ascii="Times New Roman" w:hAnsi="Times New Roman"/>
          <w:sz w:val="24"/>
          <w:szCs w:val="24"/>
          <w:lang w:val="sq-AL"/>
        </w:rPr>
        <w:t xml:space="preserve"> rezultatet më të mira</w:t>
      </w:r>
      <w:r w:rsidR="006752B8" w:rsidRPr="00C5213C">
        <w:rPr>
          <w:rFonts w:ascii="Times New Roman" w:hAnsi="Times New Roman"/>
          <w:sz w:val="24"/>
          <w:szCs w:val="24"/>
          <w:lang w:val="sq-AL"/>
        </w:rPr>
        <w:t>.</w:t>
      </w:r>
    </w:p>
    <w:p w:rsidR="006752B8" w:rsidRPr="00C5213C" w:rsidRDefault="006752B8" w:rsidP="002A1A94">
      <w:pPr>
        <w:spacing w:after="0" w:line="240" w:lineRule="auto"/>
        <w:ind w:left="1188"/>
        <w:jc w:val="both"/>
        <w:rPr>
          <w:rFonts w:ascii="Times New Roman" w:hAnsi="Times New Roman"/>
          <w:sz w:val="24"/>
          <w:szCs w:val="24"/>
          <w:lang w:val="sq-AL"/>
        </w:rPr>
      </w:pPr>
    </w:p>
    <w:p w:rsidR="006752B8" w:rsidRPr="00C5213C" w:rsidRDefault="006C1D4B" w:rsidP="000E5C19">
      <w:pPr>
        <w:spacing w:after="0" w:line="240" w:lineRule="auto"/>
        <w:ind w:left="1416"/>
        <w:jc w:val="both"/>
        <w:rPr>
          <w:rFonts w:ascii="Times New Roman" w:hAnsi="Times New Roman"/>
          <w:sz w:val="24"/>
          <w:szCs w:val="24"/>
          <w:lang w:val="sq-AL"/>
        </w:rPr>
      </w:pPr>
      <w:r>
        <w:rPr>
          <w:rFonts w:ascii="Times New Roman" w:hAnsi="Times New Roman"/>
          <w:b/>
          <w:sz w:val="24"/>
          <w:szCs w:val="24"/>
          <w:lang w:val="sq-AL"/>
        </w:rPr>
        <w:t>Së</w:t>
      </w:r>
      <w:r w:rsidR="00F97DA4">
        <w:rPr>
          <w:rFonts w:ascii="Times New Roman" w:hAnsi="Times New Roman"/>
          <w:b/>
          <w:sz w:val="24"/>
          <w:szCs w:val="24"/>
          <w:lang w:val="sq-AL"/>
        </w:rPr>
        <w:t xml:space="preserve"> </w:t>
      </w:r>
      <w:r>
        <w:rPr>
          <w:rFonts w:ascii="Times New Roman" w:hAnsi="Times New Roman"/>
          <w:b/>
          <w:sz w:val="24"/>
          <w:szCs w:val="24"/>
          <w:lang w:val="sq-AL"/>
        </w:rPr>
        <w:t>pari</w:t>
      </w:r>
      <w:r w:rsidR="003A15EC">
        <w:rPr>
          <w:rFonts w:ascii="Times New Roman" w:hAnsi="Times New Roman"/>
          <w:sz w:val="24"/>
          <w:szCs w:val="24"/>
          <w:lang w:val="sq-AL"/>
        </w:rPr>
        <w:t>, njoftimi me shkrim duhet të dërgohet përafërsisht</w:t>
      </w:r>
      <w:r w:rsidR="006752B8" w:rsidRPr="00C5213C">
        <w:rPr>
          <w:rFonts w:ascii="Times New Roman" w:hAnsi="Times New Roman"/>
          <w:sz w:val="24"/>
          <w:szCs w:val="24"/>
          <w:lang w:val="sq-AL"/>
        </w:rPr>
        <w:t xml:space="preserve"> </w:t>
      </w:r>
      <w:r w:rsidR="003A15EC">
        <w:rPr>
          <w:rFonts w:ascii="Times New Roman" w:hAnsi="Times New Roman"/>
          <w:b/>
          <w:sz w:val="24"/>
          <w:szCs w:val="24"/>
          <w:lang w:val="sq-AL"/>
        </w:rPr>
        <w:t>tetë javë më para</w:t>
      </w:r>
      <w:r w:rsidR="003A15EC">
        <w:rPr>
          <w:rFonts w:ascii="Times New Roman" w:hAnsi="Times New Roman"/>
          <w:sz w:val="24"/>
          <w:szCs w:val="24"/>
          <w:lang w:val="sq-AL"/>
        </w:rPr>
        <w:t>. Duhet të përfshin</w:t>
      </w:r>
      <w:r w:rsidR="006752B8" w:rsidRPr="00C5213C">
        <w:rPr>
          <w:rFonts w:ascii="Times New Roman" w:hAnsi="Times New Roman"/>
          <w:sz w:val="24"/>
          <w:szCs w:val="24"/>
          <w:lang w:val="sq-AL"/>
        </w:rPr>
        <w:t>:</w:t>
      </w:r>
    </w:p>
    <w:p w:rsidR="006752B8" w:rsidRPr="00C5213C" w:rsidRDefault="006752B8" w:rsidP="00665DCF">
      <w:pPr>
        <w:spacing w:after="0" w:line="240" w:lineRule="auto"/>
        <w:ind w:left="2124"/>
        <w:jc w:val="both"/>
        <w:rPr>
          <w:rFonts w:ascii="Times New Roman" w:hAnsi="Times New Roman"/>
          <w:sz w:val="24"/>
          <w:szCs w:val="24"/>
          <w:lang w:val="sq-AL"/>
        </w:rPr>
      </w:pPr>
    </w:p>
    <w:p w:rsidR="006752B8" w:rsidRPr="00C5213C" w:rsidRDefault="003A15EC" w:rsidP="000E5C19">
      <w:pPr>
        <w:pStyle w:val="ListParagraph"/>
        <w:numPr>
          <w:ilvl w:val="0"/>
          <w:numId w:val="19"/>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D</w:t>
      </w:r>
      <w:r w:rsidR="006752B8" w:rsidRPr="00C5213C">
        <w:rPr>
          <w:rFonts w:ascii="Times New Roman" w:hAnsi="Times New Roman"/>
          <w:sz w:val="24"/>
          <w:szCs w:val="24"/>
          <w:lang w:val="sq-AL"/>
        </w:rPr>
        <w:t>at</w:t>
      </w:r>
      <w:r>
        <w:rPr>
          <w:rFonts w:ascii="Times New Roman" w:hAnsi="Times New Roman"/>
          <w:sz w:val="24"/>
          <w:szCs w:val="24"/>
          <w:lang w:val="sq-AL"/>
        </w:rPr>
        <w:t>ën dhe kohën e inspektimit</w:t>
      </w:r>
      <w:r w:rsidR="006752B8" w:rsidRPr="00C5213C">
        <w:rPr>
          <w:rFonts w:ascii="Times New Roman" w:hAnsi="Times New Roman"/>
          <w:sz w:val="24"/>
          <w:szCs w:val="24"/>
          <w:lang w:val="sq-AL"/>
        </w:rPr>
        <w:t>,</w:t>
      </w:r>
    </w:p>
    <w:p w:rsidR="006752B8" w:rsidRPr="00C5213C" w:rsidRDefault="003A15EC" w:rsidP="000E5C19">
      <w:pPr>
        <w:pStyle w:val="ListParagraph"/>
        <w:numPr>
          <w:ilvl w:val="0"/>
          <w:numId w:val="19"/>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Emrin dhe gradën e </w:t>
      </w:r>
      <w:r w:rsidR="006752B8" w:rsidRPr="00C5213C">
        <w:rPr>
          <w:rFonts w:ascii="Times New Roman" w:hAnsi="Times New Roman"/>
          <w:sz w:val="24"/>
          <w:szCs w:val="24"/>
          <w:lang w:val="sq-AL"/>
        </w:rPr>
        <w:t>inspe</w:t>
      </w:r>
      <w:r>
        <w:rPr>
          <w:rFonts w:ascii="Times New Roman" w:hAnsi="Times New Roman"/>
          <w:sz w:val="24"/>
          <w:szCs w:val="24"/>
          <w:lang w:val="sq-AL"/>
        </w:rPr>
        <w:t>k</w:t>
      </w:r>
      <w:r w:rsidR="006752B8" w:rsidRPr="00C5213C">
        <w:rPr>
          <w:rFonts w:ascii="Times New Roman" w:hAnsi="Times New Roman"/>
          <w:sz w:val="24"/>
          <w:szCs w:val="24"/>
          <w:lang w:val="sq-AL"/>
        </w:rPr>
        <w:t>tor</w:t>
      </w:r>
      <w:r>
        <w:rPr>
          <w:rFonts w:ascii="Times New Roman" w:hAnsi="Times New Roman"/>
          <w:sz w:val="24"/>
          <w:szCs w:val="24"/>
          <w:lang w:val="sq-AL"/>
        </w:rPr>
        <w:t>ëve pjesëmarrës,</w:t>
      </w:r>
    </w:p>
    <w:p w:rsidR="006752B8" w:rsidRPr="00C5213C" w:rsidRDefault="003A15EC" w:rsidP="000E5C19">
      <w:pPr>
        <w:pStyle w:val="ListParagraph"/>
        <w:numPr>
          <w:ilvl w:val="0"/>
          <w:numId w:val="19"/>
        </w:numPr>
        <w:spacing w:after="0" w:line="240" w:lineRule="auto"/>
        <w:jc w:val="both"/>
        <w:rPr>
          <w:rFonts w:ascii="Times New Roman" w:hAnsi="Times New Roman"/>
          <w:sz w:val="24"/>
          <w:szCs w:val="24"/>
          <w:lang w:val="sq-AL"/>
        </w:rPr>
      </w:pPr>
      <w:r>
        <w:rPr>
          <w:rFonts w:ascii="Times New Roman" w:hAnsi="Times New Roman"/>
          <w:sz w:val="24"/>
          <w:szCs w:val="24"/>
          <w:lang w:val="sq-AL"/>
        </w:rPr>
        <w:t>përshkrim parimor të procesit të inspektimit</w:t>
      </w:r>
      <w:r w:rsidR="006752B8" w:rsidRPr="00C5213C">
        <w:rPr>
          <w:rFonts w:ascii="Times New Roman" w:hAnsi="Times New Roman"/>
          <w:sz w:val="24"/>
          <w:szCs w:val="24"/>
          <w:lang w:val="sq-AL"/>
        </w:rPr>
        <w:t xml:space="preserve"> (</w:t>
      </w:r>
      <w:r>
        <w:rPr>
          <w:rFonts w:ascii="Times New Roman" w:hAnsi="Times New Roman"/>
          <w:sz w:val="24"/>
          <w:szCs w:val="24"/>
          <w:lang w:val="sq-AL"/>
        </w:rPr>
        <w:t>udhëzime hyrëse</w:t>
      </w:r>
      <w:r w:rsidR="006752B8" w:rsidRPr="00C5213C">
        <w:rPr>
          <w:rFonts w:ascii="Times New Roman" w:hAnsi="Times New Roman"/>
          <w:sz w:val="24"/>
          <w:szCs w:val="24"/>
          <w:lang w:val="sq-AL"/>
        </w:rPr>
        <w:t xml:space="preserve"> - inspe</w:t>
      </w:r>
      <w:r>
        <w:rPr>
          <w:rFonts w:ascii="Times New Roman" w:hAnsi="Times New Roman"/>
          <w:sz w:val="24"/>
          <w:szCs w:val="24"/>
          <w:lang w:val="sq-AL"/>
        </w:rPr>
        <w:t>k</w:t>
      </w:r>
      <w:r w:rsidR="006752B8" w:rsidRPr="00C5213C">
        <w:rPr>
          <w:rFonts w:ascii="Times New Roman" w:hAnsi="Times New Roman"/>
          <w:sz w:val="24"/>
          <w:szCs w:val="24"/>
          <w:lang w:val="sq-AL"/>
        </w:rPr>
        <w:t>ti</w:t>
      </w:r>
      <w:r>
        <w:rPr>
          <w:rFonts w:ascii="Times New Roman" w:hAnsi="Times New Roman"/>
          <w:sz w:val="24"/>
          <w:szCs w:val="24"/>
          <w:lang w:val="sq-AL"/>
        </w:rPr>
        <w:t>m</w:t>
      </w:r>
      <w:r w:rsidR="006752B8" w:rsidRPr="00C5213C">
        <w:rPr>
          <w:rFonts w:ascii="Times New Roman" w:hAnsi="Times New Roman"/>
          <w:sz w:val="24"/>
          <w:szCs w:val="24"/>
          <w:lang w:val="sq-AL"/>
        </w:rPr>
        <w:t xml:space="preserve"> - </w:t>
      </w:r>
      <w:r>
        <w:rPr>
          <w:rFonts w:ascii="Times New Roman" w:hAnsi="Times New Roman"/>
          <w:sz w:val="24"/>
          <w:szCs w:val="24"/>
          <w:lang w:val="sq-AL"/>
        </w:rPr>
        <w:t>raportim</w:t>
      </w:r>
      <w:r w:rsidR="006752B8" w:rsidRPr="00C5213C">
        <w:rPr>
          <w:rFonts w:ascii="Times New Roman" w:hAnsi="Times New Roman"/>
          <w:sz w:val="24"/>
          <w:szCs w:val="24"/>
          <w:lang w:val="sq-AL"/>
        </w:rPr>
        <w:t>),</w:t>
      </w:r>
    </w:p>
    <w:p w:rsidR="006752B8" w:rsidRPr="00C5213C" w:rsidRDefault="00226348" w:rsidP="000E5C19">
      <w:pPr>
        <w:pStyle w:val="ListParagraph"/>
        <w:numPr>
          <w:ilvl w:val="0"/>
          <w:numId w:val="19"/>
        </w:numPr>
        <w:spacing w:after="0" w:line="240" w:lineRule="auto"/>
        <w:jc w:val="both"/>
        <w:rPr>
          <w:rFonts w:ascii="Times New Roman" w:hAnsi="Times New Roman"/>
          <w:sz w:val="24"/>
          <w:szCs w:val="24"/>
          <w:lang w:val="sq-AL"/>
        </w:rPr>
      </w:pPr>
      <w:r>
        <w:rPr>
          <w:rFonts w:ascii="Times New Roman" w:hAnsi="Times New Roman"/>
          <w:sz w:val="24"/>
          <w:szCs w:val="24"/>
          <w:lang w:val="sq-AL"/>
        </w:rPr>
        <w:t>kërkesë për pjesëmarrje të drejtuesit</w:t>
      </w:r>
      <w:r w:rsidRPr="00226348">
        <w:rPr>
          <w:rFonts w:ascii="Times New Roman" w:hAnsi="Times New Roman"/>
          <w:sz w:val="24"/>
          <w:szCs w:val="24"/>
          <w:lang w:val="sq-AL"/>
        </w:rPr>
        <w:t xml:space="preserve"> të autoritetit, </w:t>
      </w:r>
      <w:r w:rsidR="004A6E6E">
        <w:rPr>
          <w:rFonts w:ascii="Times New Roman" w:hAnsi="Times New Roman"/>
          <w:sz w:val="24"/>
          <w:szCs w:val="24"/>
          <w:lang w:val="sq-AL"/>
        </w:rPr>
        <w:t>ZYRTAR</w:t>
      </w:r>
      <w:r w:rsidRPr="00C5213C">
        <w:rPr>
          <w:rFonts w:ascii="Times New Roman" w:hAnsi="Times New Roman"/>
          <w:sz w:val="24"/>
          <w:szCs w:val="24"/>
          <w:lang w:val="sq-AL"/>
        </w:rPr>
        <w:t xml:space="preserve"> </w:t>
      </w:r>
      <w:r w:rsidRPr="00226348">
        <w:rPr>
          <w:rFonts w:ascii="Times New Roman" w:hAnsi="Times New Roman"/>
          <w:sz w:val="24"/>
          <w:szCs w:val="24"/>
          <w:lang w:val="sq-AL"/>
        </w:rPr>
        <w:t xml:space="preserve">(nëse ekziston), </w:t>
      </w:r>
      <w:r>
        <w:rPr>
          <w:rFonts w:ascii="Times New Roman" w:hAnsi="Times New Roman"/>
          <w:sz w:val="24"/>
          <w:szCs w:val="24"/>
          <w:lang w:val="sq-AL"/>
        </w:rPr>
        <w:t>drejtuesit</w:t>
      </w:r>
      <w:r w:rsidRPr="00226348">
        <w:rPr>
          <w:rFonts w:ascii="Times New Roman" w:hAnsi="Times New Roman"/>
          <w:sz w:val="24"/>
          <w:szCs w:val="24"/>
          <w:lang w:val="sq-AL"/>
        </w:rPr>
        <w:t xml:space="preserve"> e departamenteve dhe </w:t>
      </w:r>
      <w:r>
        <w:rPr>
          <w:rFonts w:ascii="Times New Roman" w:hAnsi="Times New Roman"/>
          <w:sz w:val="24"/>
          <w:szCs w:val="24"/>
          <w:lang w:val="sq-AL"/>
        </w:rPr>
        <w:t xml:space="preserve">drejtuesit e </w:t>
      </w:r>
      <w:r w:rsidRPr="00226348">
        <w:rPr>
          <w:rFonts w:ascii="Times New Roman" w:hAnsi="Times New Roman"/>
          <w:sz w:val="24"/>
          <w:szCs w:val="24"/>
          <w:lang w:val="sq-AL"/>
        </w:rPr>
        <w:t xml:space="preserve">përzgjedhur të </w:t>
      </w:r>
      <w:r>
        <w:rPr>
          <w:rFonts w:ascii="Times New Roman" w:hAnsi="Times New Roman"/>
          <w:sz w:val="24"/>
          <w:szCs w:val="24"/>
          <w:lang w:val="sq-AL"/>
        </w:rPr>
        <w:t xml:space="preserve">sektorëve në paraqitjen e udhëzimeve, </w:t>
      </w:r>
      <w:r w:rsidRPr="00226348">
        <w:rPr>
          <w:rFonts w:ascii="Times New Roman" w:hAnsi="Times New Roman"/>
          <w:sz w:val="24"/>
          <w:szCs w:val="24"/>
          <w:lang w:val="sq-AL"/>
        </w:rPr>
        <w:t>dhe nëse është e mund</w:t>
      </w:r>
      <w:r>
        <w:rPr>
          <w:rFonts w:ascii="Times New Roman" w:hAnsi="Times New Roman"/>
          <w:sz w:val="24"/>
          <w:szCs w:val="24"/>
          <w:lang w:val="sq-AL"/>
        </w:rPr>
        <w:t>shme edhe në raportim</w:t>
      </w:r>
      <w:r w:rsidR="006752B8" w:rsidRPr="00C5213C">
        <w:rPr>
          <w:rFonts w:ascii="Times New Roman" w:hAnsi="Times New Roman"/>
          <w:sz w:val="24"/>
          <w:szCs w:val="24"/>
          <w:lang w:val="sq-AL"/>
        </w:rPr>
        <w:t>,</w:t>
      </w:r>
    </w:p>
    <w:p w:rsidR="006752B8" w:rsidRPr="00C5213C" w:rsidRDefault="00226348" w:rsidP="000E5C19">
      <w:pPr>
        <w:pStyle w:val="ListParagraph"/>
        <w:numPr>
          <w:ilvl w:val="0"/>
          <w:numId w:val="19"/>
        </w:numPr>
        <w:spacing w:after="0" w:line="240" w:lineRule="auto"/>
        <w:jc w:val="both"/>
        <w:rPr>
          <w:rFonts w:ascii="Times New Roman" w:hAnsi="Times New Roman"/>
          <w:sz w:val="24"/>
          <w:szCs w:val="24"/>
          <w:lang w:val="sq-AL"/>
        </w:rPr>
      </w:pPr>
      <w:r>
        <w:rPr>
          <w:rFonts w:ascii="Times New Roman" w:hAnsi="Times New Roman"/>
          <w:sz w:val="24"/>
          <w:szCs w:val="24"/>
          <w:lang w:val="sq-AL"/>
        </w:rPr>
        <w:t>kërkesë për vënie në dispozicion të hapësirës së ne</w:t>
      </w:r>
      <w:r w:rsidR="00D14A6B">
        <w:rPr>
          <w:rFonts w:ascii="Times New Roman" w:hAnsi="Times New Roman"/>
          <w:sz w:val="24"/>
          <w:szCs w:val="24"/>
          <w:lang w:val="sq-AL"/>
        </w:rPr>
        <w:t>vo</w:t>
      </w:r>
      <w:r>
        <w:rPr>
          <w:rFonts w:ascii="Times New Roman" w:hAnsi="Times New Roman"/>
          <w:sz w:val="24"/>
          <w:szCs w:val="24"/>
          <w:lang w:val="sq-AL"/>
        </w:rPr>
        <w:t>jshme, përfshirë telefon dhe një pajisje për fotokopjim për ekipin e inspektimit</w:t>
      </w:r>
      <w:r w:rsidR="006752B8" w:rsidRPr="00C5213C">
        <w:rPr>
          <w:rFonts w:ascii="Times New Roman" w:hAnsi="Times New Roman"/>
          <w:sz w:val="24"/>
          <w:szCs w:val="24"/>
          <w:lang w:val="sq-AL"/>
        </w:rPr>
        <w:t>,</w:t>
      </w:r>
    </w:p>
    <w:p w:rsidR="006752B8" w:rsidRPr="00C5213C" w:rsidRDefault="00D14A6B" w:rsidP="000E5C19">
      <w:pPr>
        <w:pStyle w:val="ListParagraph"/>
        <w:numPr>
          <w:ilvl w:val="0"/>
          <w:numId w:val="19"/>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kërkesë për sigurim të </w:t>
      </w:r>
      <w:r w:rsidR="006752B8" w:rsidRPr="00C5213C">
        <w:rPr>
          <w:rFonts w:ascii="Times New Roman" w:hAnsi="Times New Roman"/>
          <w:sz w:val="24"/>
          <w:szCs w:val="24"/>
          <w:lang w:val="sq-AL"/>
        </w:rPr>
        <w:t xml:space="preserve">5 </w:t>
      </w:r>
      <w:r>
        <w:rPr>
          <w:rFonts w:ascii="Times New Roman" w:hAnsi="Times New Roman"/>
          <w:sz w:val="24"/>
          <w:szCs w:val="24"/>
          <w:lang w:val="sq-AL"/>
        </w:rPr>
        <w:t>deri</w:t>
      </w:r>
      <w:r w:rsidR="006752B8" w:rsidRPr="00C5213C">
        <w:rPr>
          <w:rFonts w:ascii="Times New Roman" w:hAnsi="Times New Roman"/>
          <w:sz w:val="24"/>
          <w:szCs w:val="24"/>
          <w:lang w:val="sq-AL"/>
        </w:rPr>
        <w:t xml:space="preserve"> 20</w:t>
      </w:r>
      <w:r>
        <w:rPr>
          <w:rFonts w:ascii="Times New Roman" w:hAnsi="Times New Roman"/>
          <w:sz w:val="24"/>
          <w:szCs w:val="24"/>
          <w:lang w:val="sq-AL"/>
        </w:rPr>
        <w:t xml:space="preserve"> rasteve të fundit të</w:t>
      </w:r>
      <w:r w:rsidR="006752B8" w:rsidRPr="00C5213C">
        <w:rPr>
          <w:rFonts w:ascii="Times New Roman" w:hAnsi="Times New Roman"/>
          <w:sz w:val="24"/>
          <w:szCs w:val="24"/>
          <w:lang w:val="sq-AL"/>
        </w:rPr>
        <w:t xml:space="preserve"> </w:t>
      </w:r>
      <w:r>
        <w:rPr>
          <w:rFonts w:ascii="Times New Roman" w:hAnsi="Times New Roman"/>
          <w:sz w:val="24"/>
          <w:szCs w:val="24"/>
          <w:u w:val="single"/>
          <w:lang w:val="sq-AL"/>
        </w:rPr>
        <w:t>k</w:t>
      </w:r>
      <w:r w:rsidR="006752B8" w:rsidRPr="00C5213C">
        <w:rPr>
          <w:rFonts w:ascii="Times New Roman" w:hAnsi="Times New Roman"/>
          <w:sz w:val="24"/>
          <w:szCs w:val="24"/>
          <w:u w:val="single"/>
          <w:lang w:val="sq-AL"/>
        </w:rPr>
        <w:t>omplet</w:t>
      </w:r>
      <w:r>
        <w:rPr>
          <w:rFonts w:ascii="Times New Roman" w:hAnsi="Times New Roman"/>
          <w:sz w:val="24"/>
          <w:szCs w:val="24"/>
          <w:u w:val="single"/>
          <w:lang w:val="sq-AL"/>
        </w:rPr>
        <w:t>uara</w:t>
      </w:r>
      <w:r>
        <w:rPr>
          <w:rFonts w:ascii="Times New Roman" w:hAnsi="Times New Roman"/>
          <w:sz w:val="24"/>
          <w:szCs w:val="24"/>
          <w:lang w:val="sq-AL"/>
        </w:rPr>
        <w:t xml:space="preserve"> me grupe të ndryshme të dosjeve, që mbulojnë çështje me interes të veçantë.</w:t>
      </w:r>
    </w:p>
    <w:p w:rsidR="006752B8" w:rsidRPr="00C5213C" w:rsidRDefault="006752B8" w:rsidP="00665DCF">
      <w:pPr>
        <w:pStyle w:val="ListParagraph"/>
        <w:spacing w:after="0" w:line="240" w:lineRule="auto"/>
        <w:ind w:left="1980"/>
        <w:jc w:val="both"/>
        <w:rPr>
          <w:rFonts w:ascii="Times New Roman" w:hAnsi="Times New Roman"/>
          <w:sz w:val="24"/>
          <w:szCs w:val="24"/>
          <w:lang w:val="sq-AL"/>
        </w:rPr>
      </w:pPr>
    </w:p>
    <w:p w:rsidR="00DD64E2" w:rsidRPr="00C5213C" w:rsidRDefault="00DD64E2" w:rsidP="00665DCF">
      <w:pPr>
        <w:pStyle w:val="ListParagraph"/>
        <w:spacing w:after="0" w:line="240" w:lineRule="auto"/>
        <w:ind w:left="1980"/>
        <w:jc w:val="both"/>
        <w:rPr>
          <w:rFonts w:ascii="Times New Roman" w:hAnsi="Times New Roman"/>
          <w:sz w:val="24"/>
          <w:szCs w:val="24"/>
          <w:lang w:val="sq-AL"/>
        </w:rPr>
      </w:pPr>
    </w:p>
    <w:p w:rsidR="006752B8" w:rsidRPr="00C5213C" w:rsidRDefault="006C1D4B" w:rsidP="00831362">
      <w:pPr>
        <w:spacing w:after="0" w:line="240" w:lineRule="auto"/>
        <w:ind w:left="1418"/>
        <w:jc w:val="both"/>
        <w:rPr>
          <w:rFonts w:ascii="Times New Roman" w:hAnsi="Times New Roman"/>
          <w:sz w:val="24"/>
          <w:szCs w:val="24"/>
          <w:lang w:val="sq-AL"/>
        </w:rPr>
      </w:pPr>
      <w:r>
        <w:rPr>
          <w:rFonts w:ascii="Times New Roman" w:hAnsi="Times New Roman"/>
          <w:b/>
          <w:sz w:val="24"/>
          <w:szCs w:val="24"/>
          <w:lang w:val="sq-AL"/>
        </w:rPr>
        <w:t xml:space="preserve">Në radhë të dytë, </w:t>
      </w:r>
      <w:r w:rsidR="006752B8" w:rsidRPr="00C5213C">
        <w:rPr>
          <w:rFonts w:ascii="Times New Roman" w:hAnsi="Times New Roman"/>
          <w:sz w:val="24"/>
          <w:szCs w:val="24"/>
          <w:lang w:val="sq-AL"/>
        </w:rPr>
        <w:t>p</w:t>
      </w:r>
      <w:r>
        <w:rPr>
          <w:rFonts w:ascii="Times New Roman" w:hAnsi="Times New Roman"/>
          <w:sz w:val="24"/>
          <w:szCs w:val="24"/>
          <w:lang w:val="sq-AL"/>
        </w:rPr>
        <w:t xml:space="preserve">ërafërsisht </w:t>
      </w:r>
      <w:r>
        <w:rPr>
          <w:rFonts w:ascii="Times New Roman" w:hAnsi="Times New Roman"/>
          <w:b/>
          <w:sz w:val="24"/>
          <w:szCs w:val="24"/>
          <w:lang w:val="sq-AL"/>
        </w:rPr>
        <w:t>katër javë më para</w:t>
      </w:r>
      <w:r>
        <w:rPr>
          <w:rFonts w:ascii="Times New Roman" w:hAnsi="Times New Roman"/>
          <w:sz w:val="24"/>
          <w:szCs w:val="24"/>
          <w:lang w:val="sq-AL"/>
        </w:rPr>
        <w:t xml:space="preserve"> </w:t>
      </w:r>
      <w:r w:rsidR="00F5463C">
        <w:rPr>
          <w:rFonts w:ascii="Times New Roman" w:hAnsi="Times New Roman"/>
          <w:sz w:val="24"/>
          <w:szCs w:val="24"/>
          <w:lang w:val="sq-AL"/>
        </w:rPr>
        <w:t xml:space="preserve">Agjencia </w:t>
      </w:r>
      <w:r>
        <w:rPr>
          <w:rFonts w:ascii="Times New Roman" w:hAnsi="Times New Roman"/>
          <w:sz w:val="24"/>
          <w:szCs w:val="24"/>
          <w:lang w:val="sq-AL"/>
        </w:rPr>
        <w:t>duhet</w:t>
      </w:r>
      <w:r w:rsidR="006752B8" w:rsidRPr="00C5213C">
        <w:rPr>
          <w:rFonts w:ascii="Times New Roman" w:hAnsi="Times New Roman"/>
          <w:sz w:val="24"/>
          <w:szCs w:val="24"/>
          <w:lang w:val="sq-AL"/>
        </w:rPr>
        <w:t xml:space="preserve"> </w:t>
      </w:r>
    </w:p>
    <w:p w:rsidR="006752B8" w:rsidRPr="00C5213C" w:rsidRDefault="006752B8" w:rsidP="00665DCF">
      <w:pPr>
        <w:spacing w:after="0" w:line="240" w:lineRule="auto"/>
        <w:ind w:left="2124"/>
        <w:jc w:val="both"/>
        <w:rPr>
          <w:rFonts w:ascii="Times New Roman" w:hAnsi="Times New Roman"/>
          <w:sz w:val="24"/>
          <w:szCs w:val="24"/>
          <w:lang w:val="sq-AL"/>
        </w:rPr>
      </w:pPr>
    </w:p>
    <w:p w:rsidR="006752B8" w:rsidRPr="00C5213C" w:rsidRDefault="00AD4D2E" w:rsidP="000E5C19">
      <w:pPr>
        <w:pStyle w:val="ListParagraph"/>
        <w:numPr>
          <w:ilvl w:val="0"/>
          <w:numId w:val="20"/>
        </w:numPr>
        <w:spacing w:after="0" w:line="240" w:lineRule="auto"/>
        <w:jc w:val="both"/>
        <w:rPr>
          <w:rFonts w:ascii="Times New Roman" w:hAnsi="Times New Roman"/>
          <w:sz w:val="24"/>
          <w:szCs w:val="24"/>
          <w:lang w:val="sq-AL"/>
        </w:rPr>
      </w:pPr>
      <w:r>
        <w:rPr>
          <w:rFonts w:ascii="Times New Roman" w:hAnsi="Times New Roman"/>
          <w:sz w:val="24"/>
          <w:szCs w:val="24"/>
          <w:lang w:val="sq-AL"/>
        </w:rPr>
        <w:t>dërgon një listë aktuale të temave tek organi që do të inspektohet dhe</w:t>
      </w:r>
    </w:p>
    <w:p w:rsidR="006752B8" w:rsidRPr="00C5213C" w:rsidRDefault="00AD4D2E" w:rsidP="000E5C19">
      <w:pPr>
        <w:pStyle w:val="ListParagraph"/>
        <w:numPr>
          <w:ilvl w:val="0"/>
          <w:numId w:val="20"/>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njoftohet me </w:t>
      </w:r>
      <w:r>
        <w:rPr>
          <w:rFonts w:ascii="Times New Roman" w:hAnsi="Times New Roman"/>
          <w:b/>
          <w:sz w:val="24"/>
          <w:szCs w:val="24"/>
          <w:lang w:val="sq-AL"/>
        </w:rPr>
        <w:t>sistemin e katalogimit të dosjeve</w:t>
      </w:r>
      <w:r w:rsidR="006752B8" w:rsidRPr="00C5213C">
        <w:rPr>
          <w:rFonts w:ascii="Times New Roman" w:hAnsi="Times New Roman"/>
          <w:sz w:val="24"/>
          <w:szCs w:val="24"/>
          <w:lang w:val="sq-AL"/>
        </w:rPr>
        <w:t xml:space="preserve">, </w:t>
      </w:r>
      <w:r>
        <w:rPr>
          <w:rFonts w:ascii="Times New Roman" w:hAnsi="Times New Roman"/>
          <w:sz w:val="24"/>
          <w:szCs w:val="24"/>
          <w:lang w:val="sq-AL"/>
        </w:rPr>
        <w:t>Neni</w:t>
      </w:r>
      <w:r w:rsidR="006752B8" w:rsidRPr="00C5213C">
        <w:rPr>
          <w:rFonts w:ascii="Times New Roman" w:hAnsi="Times New Roman"/>
          <w:sz w:val="24"/>
          <w:szCs w:val="24"/>
          <w:lang w:val="sq-AL"/>
        </w:rPr>
        <w:t xml:space="preserve"> 17 </w:t>
      </w:r>
      <w:r>
        <w:rPr>
          <w:rFonts w:ascii="Times New Roman" w:hAnsi="Times New Roman"/>
          <w:sz w:val="24"/>
          <w:szCs w:val="24"/>
          <w:lang w:val="sq-AL"/>
        </w:rPr>
        <w:t>i Ligjit</w:t>
      </w:r>
      <w:r w:rsidR="006752B8" w:rsidRPr="00C5213C">
        <w:rPr>
          <w:rFonts w:ascii="Times New Roman" w:hAnsi="Times New Roman"/>
          <w:sz w:val="24"/>
          <w:szCs w:val="24"/>
          <w:lang w:val="sq-AL"/>
        </w:rPr>
        <w:t>.</w:t>
      </w:r>
    </w:p>
    <w:p w:rsidR="006752B8" w:rsidRPr="00C5213C" w:rsidRDefault="006752B8" w:rsidP="002A1A94">
      <w:pPr>
        <w:spacing w:after="0" w:line="240" w:lineRule="auto"/>
        <w:ind w:firstLine="54"/>
        <w:jc w:val="both"/>
        <w:rPr>
          <w:rFonts w:ascii="Times New Roman" w:hAnsi="Times New Roman"/>
          <w:sz w:val="24"/>
          <w:szCs w:val="24"/>
          <w:lang w:val="sq-AL"/>
        </w:rPr>
      </w:pPr>
    </w:p>
    <w:p w:rsidR="00AD4D2E" w:rsidRPr="00AD4D2E" w:rsidRDefault="00AD4D2E" w:rsidP="00AD4D2E">
      <w:pPr>
        <w:spacing w:after="0" w:line="240" w:lineRule="auto"/>
        <w:ind w:left="1134"/>
        <w:jc w:val="both"/>
        <w:rPr>
          <w:rFonts w:ascii="Times New Roman" w:hAnsi="Times New Roman"/>
          <w:sz w:val="24"/>
          <w:szCs w:val="24"/>
          <w:lang w:val="sq-AL"/>
        </w:rPr>
      </w:pPr>
      <w:r w:rsidRPr="00AD4D2E">
        <w:rPr>
          <w:rFonts w:ascii="Times New Roman" w:hAnsi="Times New Roman"/>
          <w:sz w:val="24"/>
          <w:szCs w:val="24"/>
          <w:lang w:val="sq-AL"/>
        </w:rPr>
        <w:t>Në ditën e inspektimit</w:t>
      </w:r>
      <w:r>
        <w:rPr>
          <w:rFonts w:ascii="Times New Roman" w:hAnsi="Times New Roman"/>
          <w:sz w:val="24"/>
          <w:szCs w:val="24"/>
          <w:lang w:val="sq-AL"/>
        </w:rPr>
        <w:t>, komentet</w:t>
      </w:r>
      <w:r w:rsidRPr="00AD4D2E">
        <w:rPr>
          <w:rFonts w:ascii="Times New Roman" w:hAnsi="Times New Roman"/>
          <w:sz w:val="24"/>
          <w:szCs w:val="24"/>
          <w:lang w:val="sq-AL"/>
        </w:rPr>
        <w:t xml:space="preserve"> mbi baza të veçanta ligjore, nëse ekzistojnë, duhet të kryhe</w:t>
      </w:r>
      <w:r>
        <w:rPr>
          <w:rFonts w:ascii="Times New Roman" w:hAnsi="Times New Roman"/>
          <w:sz w:val="24"/>
          <w:szCs w:val="24"/>
          <w:lang w:val="sq-AL"/>
        </w:rPr>
        <w:t>n</w:t>
      </w:r>
      <w:r w:rsidRPr="00AD4D2E">
        <w:rPr>
          <w:rFonts w:ascii="Times New Roman" w:hAnsi="Times New Roman"/>
          <w:sz w:val="24"/>
          <w:szCs w:val="24"/>
          <w:lang w:val="sq-AL"/>
        </w:rPr>
        <w:t xml:space="preserve"> së bashku.</w:t>
      </w:r>
    </w:p>
    <w:p w:rsidR="00AD4D2E" w:rsidRPr="00AD4D2E" w:rsidRDefault="00AD4D2E" w:rsidP="00AD4D2E">
      <w:pPr>
        <w:spacing w:after="0" w:line="240" w:lineRule="auto"/>
        <w:ind w:left="1134"/>
        <w:jc w:val="both"/>
        <w:rPr>
          <w:rFonts w:ascii="Times New Roman" w:hAnsi="Times New Roman"/>
          <w:sz w:val="24"/>
          <w:szCs w:val="24"/>
          <w:lang w:val="sq-AL"/>
        </w:rPr>
      </w:pPr>
    </w:p>
    <w:p w:rsidR="006752B8" w:rsidRPr="00C5213C" w:rsidRDefault="00AD4D2E" w:rsidP="00831362">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Nuk ka nevojë të përmendet se </w:t>
      </w:r>
      <w:r w:rsidRPr="00AD4D2E">
        <w:rPr>
          <w:rFonts w:ascii="Times New Roman" w:hAnsi="Times New Roman"/>
          <w:sz w:val="24"/>
          <w:szCs w:val="24"/>
          <w:lang w:val="sq-AL"/>
        </w:rPr>
        <w:t>inspektimet në shkrim kryh</w:t>
      </w:r>
      <w:r>
        <w:rPr>
          <w:rFonts w:ascii="Times New Roman" w:hAnsi="Times New Roman"/>
          <w:sz w:val="24"/>
          <w:szCs w:val="24"/>
          <w:lang w:val="sq-AL"/>
        </w:rPr>
        <w:t xml:space="preserve">en në mjediset e vet </w:t>
      </w:r>
      <w:r w:rsidR="00F5463C">
        <w:rPr>
          <w:rFonts w:ascii="Times New Roman" w:hAnsi="Times New Roman"/>
          <w:sz w:val="24"/>
          <w:szCs w:val="24"/>
          <w:lang w:val="sq-AL"/>
        </w:rPr>
        <w:t>Agjencia</w:t>
      </w:r>
      <w:r w:rsidRPr="00AD4D2E">
        <w:rPr>
          <w:rFonts w:ascii="Times New Roman" w:hAnsi="Times New Roman"/>
          <w:sz w:val="24"/>
          <w:szCs w:val="24"/>
          <w:lang w:val="sq-AL"/>
        </w:rPr>
        <w:t xml:space="preserve">; </w:t>
      </w:r>
      <w:r>
        <w:rPr>
          <w:rFonts w:ascii="Times New Roman" w:hAnsi="Times New Roman"/>
          <w:sz w:val="24"/>
          <w:szCs w:val="24"/>
          <w:lang w:val="sq-AL"/>
        </w:rPr>
        <w:t xml:space="preserve">e </w:t>
      </w:r>
      <w:r w:rsidRPr="00AD4D2E">
        <w:rPr>
          <w:rFonts w:ascii="Times New Roman" w:hAnsi="Times New Roman"/>
          <w:sz w:val="24"/>
          <w:szCs w:val="24"/>
          <w:lang w:val="sq-AL"/>
        </w:rPr>
        <w:t>njëjta vlen edhe për përgatitjen e inspektime</w:t>
      </w:r>
      <w:r>
        <w:rPr>
          <w:rFonts w:ascii="Times New Roman" w:hAnsi="Times New Roman"/>
          <w:sz w:val="24"/>
          <w:szCs w:val="24"/>
          <w:lang w:val="sq-AL"/>
        </w:rPr>
        <w:t>ve</w:t>
      </w:r>
      <w:r w:rsidRPr="00AD4D2E">
        <w:rPr>
          <w:rFonts w:ascii="Times New Roman" w:hAnsi="Times New Roman"/>
          <w:sz w:val="24"/>
          <w:szCs w:val="24"/>
          <w:lang w:val="sq-AL"/>
        </w:rPr>
        <w:t xml:space="preserve"> ad-hoc dhe</w:t>
      </w:r>
      <w:r>
        <w:rPr>
          <w:rFonts w:ascii="Times New Roman" w:hAnsi="Times New Roman"/>
          <w:sz w:val="24"/>
          <w:szCs w:val="24"/>
          <w:lang w:val="sq-AL"/>
        </w:rPr>
        <w:t xml:space="preserve"> të kryqëzuara.</w:t>
      </w:r>
    </w:p>
    <w:p w:rsidR="006752B8" w:rsidRPr="00C5213C" w:rsidRDefault="006752B8" w:rsidP="002A1A94">
      <w:pPr>
        <w:spacing w:after="0" w:line="240" w:lineRule="auto"/>
        <w:jc w:val="both"/>
        <w:rPr>
          <w:rFonts w:ascii="Times New Roman" w:hAnsi="Times New Roman"/>
          <w:sz w:val="24"/>
          <w:szCs w:val="24"/>
          <w:lang w:val="sq-AL"/>
        </w:rPr>
      </w:pPr>
    </w:p>
    <w:p w:rsidR="006752B8" w:rsidRPr="00C5213C" w:rsidRDefault="00F97DA4" w:rsidP="006F5755">
      <w:pPr>
        <w:spacing w:after="0" w:line="240" w:lineRule="auto"/>
        <w:ind w:left="1134"/>
        <w:rPr>
          <w:rFonts w:ascii="Times New Roman" w:hAnsi="Times New Roman"/>
          <w:b/>
          <w:sz w:val="24"/>
          <w:szCs w:val="24"/>
          <w:u w:val="single"/>
          <w:lang w:val="sq-AL"/>
        </w:rPr>
      </w:pPr>
      <w:r>
        <w:rPr>
          <w:rFonts w:ascii="Times New Roman" w:hAnsi="Times New Roman"/>
          <w:b/>
          <w:sz w:val="24"/>
          <w:szCs w:val="24"/>
          <w:u w:val="single"/>
          <w:lang w:val="sq-AL"/>
        </w:rPr>
        <w:t xml:space="preserve">Kryerja </w:t>
      </w:r>
    </w:p>
    <w:p w:rsidR="006752B8" w:rsidRPr="00C5213C" w:rsidRDefault="006752B8" w:rsidP="002A1A94">
      <w:pPr>
        <w:spacing w:after="0" w:line="240" w:lineRule="auto"/>
        <w:ind w:left="426" w:firstLine="708"/>
        <w:rPr>
          <w:rFonts w:ascii="Times New Roman" w:hAnsi="Times New Roman"/>
          <w:sz w:val="24"/>
          <w:szCs w:val="24"/>
          <w:lang w:val="sq-AL"/>
        </w:rPr>
      </w:pPr>
    </w:p>
    <w:p w:rsidR="006752B8" w:rsidRPr="00C5213C" w:rsidRDefault="00F97DA4" w:rsidP="005570BD">
      <w:pPr>
        <w:spacing w:after="0" w:line="240" w:lineRule="auto"/>
        <w:ind w:left="1134"/>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Kryerja e së paku inspektimeve të kryqëzuara dominohet nga </w:t>
      </w:r>
      <w:r w:rsidR="006752B8" w:rsidRPr="00C5213C">
        <w:rPr>
          <w:rFonts w:ascii="Times New Roman" w:hAnsi="Times New Roman"/>
          <w:b/>
          <w:color w:val="000000"/>
          <w:sz w:val="24"/>
          <w:szCs w:val="24"/>
          <w:lang w:val="sq-AL"/>
        </w:rPr>
        <w:t>transparen</w:t>
      </w:r>
      <w:r>
        <w:rPr>
          <w:rFonts w:ascii="Times New Roman" w:hAnsi="Times New Roman"/>
          <w:b/>
          <w:color w:val="000000"/>
          <w:sz w:val="24"/>
          <w:szCs w:val="24"/>
          <w:lang w:val="sq-AL"/>
        </w:rPr>
        <w:t xml:space="preserve">ca </w:t>
      </w:r>
      <w:r w:rsidR="006752B8" w:rsidRPr="00C5213C">
        <w:rPr>
          <w:rFonts w:ascii="Times New Roman" w:hAnsi="Times New Roman"/>
          <w:color w:val="000000"/>
          <w:sz w:val="24"/>
          <w:szCs w:val="24"/>
          <w:lang w:val="sq-AL"/>
        </w:rPr>
        <w:t>d</w:t>
      </w:r>
      <w:r>
        <w:rPr>
          <w:rFonts w:ascii="Times New Roman" w:hAnsi="Times New Roman"/>
          <w:color w:val="000000"/>
          <w:sz w:val="24"/>
          <w:szCs w:val="24"/>
          <w:lang w:val="sq-AL"/>
        </w:rPr>
        <w:t>he</w:t>
      </w:r>
      <w:r w:rsidR="006752B8" w:rsidRPr="00C5213C">
        <w:rPr>
          <w:rFonts w:ascii="Times New Roman" w:hAnsi="Times New Roman"/>
          <w:color w:val="000000"/>
          <w:sz w:val="24"/>
          <w:szCs w:val="24"/>
          <w:lang w:val="sq-AL"/>
        </w:rPr>
        <w:t xml:space="preserve"> </w:t>
      </w:r>
      <w:r>
        <w:rPr>
          <w:rFonts w:ascii="Times New Roman" w:hAnsi="Times New Roman"/>
          <w:b/>
          <w:color w:val="000000"/>
          <w:sz w:val="24"/>
          <w:szCs w:val="24"/>
          <w:lang w:val="sq-AL"/>
        </w:rPr>
        <w:t>zbulimi i saktë i fakteve</w:t>
      </w:r>
      <w:r w:rsidR="006752B8" w:rsidRPr="00C5213C">
        <w:rPr>
          <w:rFonts w:ascii="Times New Roman" w:hAnsi="Times New Roman"/>
          <w:color w:val="000000"/>
          <w:sz w:val="24"/>
          <w:szCs w:val="24"/>
          <w:lang w:val="sq-AL"/>
        </w:rPr>
        <w:t xml:space="preserve">. </w:t>
      </w:r>
    </w:p>
    <w:p w:rsidR="006752B8" w:rsidRPr="00C5213C" w:rsidRDefault="006752B8" w:rsidP="005570BD">
      <w:pPr>
        <w:spacing w:after="0" w:line="240" w:lineRule="auto"/>
        <w:rPr>
          <w:rFonts w:ascii="Times New Roman" w:hAnsi="Times New Roman"/>
          <w:sz w:val="24"/>
          <w:szCs w:val="24"/>
          <w:lang w:val="sq-AL"/>
        </w:rPr>
      </w:pPr>
    </w:p>
    <w:p w:rsidR="000D3263" w:rsidRPr="00C5213C" w:rsidRDefault="0035733E" w:rsidP="00831362">
      <w:pPr>
        <w:pStyle w:val="ListParagraph"/>
        <w:numPr>
          <w:ilvl w:val="0"/>
          <w:numId w:val="17"/>
        </w:numPr>
        <w:spacing w:after="0" w:line="240" w:lineRule="auto"/>
        <w:rPr>
          <w:rFonts w:ascii="Times New Roman" w:hAnsi="Times New Roman"/>
          <w:b/>
          <w:sz w:val="24"/>
          <w:szCs w:val="24"/>
          <w:lang w:val="sq-AL"/>
        </w:rPr>
      </w:pPr>
      <w:r>
        <w:rPr>
          <w:rFonts w:ascii="Times New Roman" w:hAnsi="Times New Roman"/>
          <w:b/>
          <w:iCs/>
          <w:color w:val="000000"/>
          <w:sz w:val="24"/>
          <w:szCs w:val="24"/>
          <w:lang w:val="sq-AL"/>
        </w:rPr>
        <w:t xml:space="preserve">Respekti dhe mirëkuptimi i ndërsjellë </w:t>
      </w:r>
    </w:p>
    <w:p w:rsidR="000D3263" w:rsidRPr="00C5213C" w:rsidRDefault="000D3263" w:rsidP="000D3263">
      <w:pPr>
        <w:spacing w:after="0" w:line="240" w:lineRule="auto"/>
        <w:ind w:left="1134"/>
        <w:jc w:val="both"/>
        <w:rPr>
          <w:rFonts w:ascii="Times New Roman" w:hAnsi="Times New Roman"/>
          <w:iCs/>
          <w:color w:val="000000"/>
          <w:sz w:val="24"/>
          <w:szCs w:val="24"/>
          <w:lang w:val="sq-AL"/>
        </w:rPr>
      </w:pPr>
    </w:p>
    <w:p w:rsidR="000D3263" w:rsidRPr="00C5213C" w:rsidRDefault="0035733E" w:rsidP="00831362">
      <w:pPr>
        <w:spacing w:after="0" w:line="240" w:lineRule="auto"/>
        <w:ind w:left="1416"/>
        <w:jc w:val="both"/>
        <w:rPr>
          <w:rFonts w:ascii="Times New Roman" w:hAnsi="Times New Roman"/>
          <w:iCs/>
          <w:color w:val="000000"/>
          <w:sz w:val="24"/>
          <w:szCs w:val="24"/>
          <w:lang w:val="sq-AL"/>
        </w:rPr>
      </w:pPr>
      <w:r>
        <w:rPr>
          <w:rFonts w:ascii="Times New Roman" w:hAnsi="Times New Roman"/>
          <w:iCs/>
          <w:color w:val="000000"/>
          <w:sz w:val="24"/>
          <w:szCs w:val="24"/>
          <w:lang w:val="sq-AL"/>
        </w:rPr>
        <w:t xml:space="preserve">Marrëdhënia mes organit kombëtar mbikëqyrës, </w:t>
      </w:r>
      <w:r w:rsidR="00F5463C">
        <w:rPr>
          <w:rFonts w:ascii="Times New Roman" w:hAnsi="Times New Roman"/>
          <w:iCs/>
          <w:color w:val="000000"/>
          <w:sz w:val="24"/>
          <w:szCs w:val="24"/>
          <w:lang w:val="sq-AL"/>
        </w:rPr>
        <w:t>Agjencia</w:t>
      </w:r>
      <w:r>
        <w:rPr>
          <w:rFonts w:ascii="Times New Roman" w:hAnsi="Times New Roman"/>
          <w:iCs/>
          <w:color w:val="000000"/>
          <w:sz w:val="24"/>
          <w:szCs w:val="24"/>
          <w:lang w:val="sq-AL"/>
        </w:rPr>
        <w:t xml:space="preserve">, dhe organet që do të inspektohen duhet të bazohet në </w:t>
      </w:r>
      <w:r>
        <w:rPr>
          <w:rFonts w:ascii="Times New Roman" w:hAnsi="Times New Roman"/>
          <w:b/>
          <w:iCs/>
          <w:color w:val="000000"/>
          <w:sz w:val="24"/>
          <w:szCs w:val="24"/>
          <w:lang w:val="sq-AL"/>
        </w:rPr>
        <w:t>respekt dhe mirëkuptim të ndërsjellë.</w:t>
      </w:r>
      <w:r>
        <w:rPr>
          <w:rFonts w:ascii="Times New Roman" w:hAnsi="Times New Roman"/>
          <w:iCs/>
          <w:color w:val="000000"/>
          <w:sz w:val="24"/>
          <w:szCs w:val="24"/>
          <w:lang w:val="sq-AL"/>
        </w:rPr>
        <w:t xml:space="preserve"> Nga ana e </w:t>
      </w:r>
      <w:r w:rsidR="00F5463C">
        <w:rPr>
          <w:rFonts w:ascii="Times New Roman" w:hAnsi="Times New Roman"/>
          <w:iCs/>
          <w:color w:val="000000"/>
          <w:sz w:val="24"/>
          <w:szCs w:val="24"/>
          <w:lang w:val="sq-AL"/>
        </w:rPr>
        <w:t>Agjencia</w:t>
      </w:r>
      <w:r w:rsidR="00F5463C" w:rsidRPr="00C5213C">
        <w:rPr>
          <w:rFonts w:ascii="Times New Roman" w:hAnsi="Times New Roman"/>
          <w:iCs/>
          <w:color w:val="000000"/>
          <w:sz w:val="24"/>
          <w:szCs w:val="24"/>
          <w:lang w:val="sq-AL"/>
        </w:rPr>
        <w:t xml:space="preserve"> </w:t>
      </w:r>
      <w:r>
        <w:rPr>
          <w:rFonts w:ascii="Times New Roman" w:hAnsi="Times New Roman"/>
          <w:iCs/>
          <w:color w:val="000000"/>
          <w:sz w:val="24"/>
          <w:szCs w:val="24"/>
          <w:lang w:val="sq-AL"/>
        </w:rPr>
        <w:t>duhet të ketë kuptim më të madh për vetëdijen profesionale të organeve të inspektuara dhe pritjet e larta publike me të cilat ndonjëherë ballafaqohen.</w:t>
      </w:r>
      <w:r w:rsidR="000D3263" w:rsidRPr="00C5213C">
        <w:rPr>
          <w:rFonts w:ascii="Times New Roman" w:hAnsi="Times New Roman"/>
          <w:iCs/>
          <w:color w:val="000000"/>
          <w:sz w:val="24"/>
          <w:szCs w:val="24"/>
          <w:lang w:val="sq-AL"/>
        </w:rPr>
        <w:t xml:space="preserve"> </w:t>
      </w:r>
    </w:p>
    <w:p w:rsidR="000D3263" w:rsidRPr="00C5213C" w:rsidRDefault="000D3263" w:rsidP="000D3263">
      <w:pPr>
        <w:spacing w:after="0" w:line="240" w:lineRule="auto"/>
        <w:jc w:val="both"/>
        <w:rPr>
          <w:rFonts w:ascii="Times New Roman" w:hAnsi="Times New Roman"/>
          <w:iCs/>
          <w:color w:val="000000"/>
          <w:sz w:val="24"/>
          <w:szCs w:val="24"/>
          <w:lang w:val="sq-AL"/>
        </w:rPr>
      </w:pPr>
    </w:p>
    <w:p w:rsidR="000D3263" w:rsidRPr="00C5213C" w:rsidRDefault="00A60BBE"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sidRPr="00C5213C">
        <w:rPr>
          <w:rFonts w:ascii="Times New Roman" w:eastAsia="SimSun" w:hAnsi="Times New Roman"/>
          <w:i/>
          <w:iCs/>
          <w:sz w:val="24"/>
          <w:szCs w:val="24"/>
          <w:lang w:val="sq-AL" w:eastAsia="zh-CN"/>
        </w:rPr>
        <w:t>Inspe</w:t>
      </w:r>
      <w:r w:rsidR="0035733E">
        <w:rPr>
          <w:rFonts w:ascii="Times New Roman" w:eastAsia="SimSun" w:hAnsi="Times New Roman"/>
          <w:i/>
          <w:iCs/>
          <w:sz w:val="24"/>
          <w:szCs w:val="24"/>
          <w:lang w:val="sq-AL" w:eastAsia="zh-CN"/>
        </w:rPr>
        <w:t>ktimet duhet të bazohen në respekt dhe mirëkuptim të ndërsjellë</w:t>
      </w:r>
      <w:r w:rsidR="000D3263" w:rsidRPr="00C5213C">
        <w:rPr>
          <w:rFonts w:ascii="Times New Roman" w:eastAsia="SimSun" w:hAnsi="Times New Roman"/>
          <w:i/>
          <w:iCs/>
          <w:sz w:val="24"/>
          <w:szCs w:val="24"/>
          <w:lang w:val="sq-AL" w:eastAsia="zh-CN"/>
        </w:rPr>
        <w:t>.</w:t>
      </w:r>
    </w:p>
    <w:p w:rsidR="000D3263" w:rsidRPr="00C5213C" w:rsidRDefault="000D3263" w:rsidP="005570BD">
      <w:pPr>
        <w:spacing w:after="0" w:line="240" w:lineRule="auto"/>
        <w:rPr>
          <w:rFonts w:ascii="Times New Roman" w:hAnsi="Times New Roman"/>
          <w:sz w:val="24"/>
          <w:szCs w:val="24"/>
          <w:lang w:val="sq-AL"/>
        </w:rPr>
      </w:pPr>
    </w:p>
    <w:p w:rsidR="006752B8" w:rsidRPr="00C5213C" w:rsidRDefault="00667277" w:rsidP="00831362">
      <w:pPr>
        <w:pStyle w:val="ListParagraph"/>
        <w:numPr>
          <w:ilvl w:val="0"/>
          <w:numId w:val="17"/>
        </w:numPr>
        <w:spacing w:after="0" w:line="240" w:lineRule="auto"/>
        <w:rPr>
          <w:rFonts w:ascii="Times New Roman" w:hAnsi="Times New Roman"/>
          <w:b/>
          <w:sz w:val="24"/>
          <w:szCs w:val="24"/>
          <w:lang w:val="sq-AL"/>
        </w:rPr>
      </w:pPr>
      <w:r>
        <w:rPr>
          <w:rFonts w:ascii="Times New Roman" w:hAnsi="Times New Roman"/>
          <w:b/>
          <w:sz w:val="24"/>
          <w:szCs w:val="24"/>
          <w:lang w:val="sq-AL"/>
        </w:rPr>
        <w:t>Udhëzimet hyrëse</w:t>
      </w:r>
    </w:p>
    <w:p w:rsidR="006752B8" w:rsidRPr="00C5213C" w:rsidRDefault="006752B8" w:rsidP="002A1A94">
      <w:pPr>
        <w:spacing w:after="0" w:line="240" w:lineRule="auto"/>
        <w:rPr>
          <w:rFonts w:ascii="Times New Roman" w:hAnsi="Times New Roman"/>
          <w:sz w:val="24"/>
          <w:szCs w:val="24"/>
          <w:lang w:val="sq-AL"/>
        </w:rPr>
      </w:pPr>
    </w:p>
    <w:p w:rsidR="006752B8" w:rsidRPr="00C5213C" w:rsidRDefault="00EF2227" w:rsidP="00694CF6">
      <w:pPr>
        <w:pStyle w:val="Default"/>
        <w:ind w:left="1416"/>
        <w:jc w:val="both"/>
        <w:rPr>
          <w:lang w:val="sq-AL"/>
        </w:rPr>
      </w:pPr>
      <w:r w:rsidRPr="00EF2227">
        <w:rPr>
          <w:lang w:val="sq-AL"/>
        </w:rPr>
        <w:t xml:space="preserve">Një </w:t>
      </w:r>
      <w:r>
        <w:rPr>
          <w:lang w:val="sq-AL"/>
        </w:rPr>
        <w:t xml:space="preserve">sesion të shkurtë mbi udhëzimet hyrëse, që duhet të </w:t>
      </w:r>
      <w:r w:rsidRPr="00EF2227">
        <w:rPr>
          <w:lang w:val="sq-AL"/>
        </w:rPr>
        <w:t xml:space="preserve">zgjat </w:t>
      </w:r>
      <w:r>
        <w:rPr>
          <w:lang w:val="sq-AL"/>
        </w:rPr>
        <w:t xml:space="preserve">mes </w:t>
      </w:r>
      <w:r w:rsidRPr="00EF2227">
        <w:rPr>
          <w:lang w:val="sq-AL"/>
        </w:rPr>
        <w:t xml:space="preserve">10 minuta dhe një orë, do të shërbejë si hyrje </w:t>
      </w:r>
      <w:r>
        <w:rPr>
          <w:lang w:val="sq-AL"/>
        </w:rPr>
        <w:t xml:space="preserve">mbi </w:t>
      </w:r>
      <w:r w:rsidRPr="00EF2227">
        <w:rPr>
          <w:lang w:val="sq-AL"/>
        </w:rPr>
        <w:t xml:space="preserve">inspektimin dhe qëllimet e </w:t>
      </w:r>
      <w:r>
        <w:rPr>
          <w:lang w:val="sq-AL"/>
        </w:rPr>
        <w:t xml:space="preserve">tij. </w:t>
      </w:r>
      <w:r w:rsidRPr="00EF2227">
        <w:rPr>
          <w:lang w:val="sq-AL"/>
        </w:rPr>
        <w:t xml:space="preserve">Qëllimi kryesor duhet </w:t>
      </w:r>
      <w:r w:rsidR="00694CF6">
        <w:rPr>
          <w:lang w:val="sq-AL"/>
        </w:rPr>
        <w:t xml:space="preserve">transparenca e </w:t>
      </w:r>
      <w:r w:rsidRPr="00EF2227">
        <w:rPr>
          <w:lang w:val="sq-AL"/>
        </w:rPr>
        <w:t>inspektimin dhe kapërc</w:t>
      </w:r>
      <w:r w:rsidR="00694CF6">
        <w:rPr>
          <w:lang w:val="sq-AL"/>
        </w:rPr>
        <w:t xml:space="preserve">imi ose zvogëlimi i </w:t>
      </w:r>
      <w:r w:rsidRPr="00EF2227">
        <w:rPr>
          <w:lang w:val="sq-AL"/>
        </w:rPr>
        <w:t>shqetësime</w:t>
      </w:r>
      <w:r w:rsidR="00694CF6">
        <w:rPr>
          <w:lang w:val="sq-AL"/>
        </w:rPr>
        <w:t xml:space="preserve">ve </w:t>
      </w:r>
      <w:r w:rsidRPr="00EF2227">
        <w:rPr>
          <w:lang w:val="sq-AL"/>
        </w:rPr>
        <w:t xml:space="preserve"> ose dyshime</w:t>
      </w:r>
      <w:r w:rsidR="00694CF6">
        <w:rPr>
          <w:lang w:val="sq-AL"/>
        </w:rPr>
        <w:t>ve</w:t>
      </w:r>
      <w:r w:rsidR="006752B8" w:rsidRPr="00C5213C">
        <w:rPr>
          <w:lang w:val="sq-AL"/>
        </w:rPr>
        <w:t xml:space="preserve">. </w:t>
      </w:r>
    </w:p>
    <w:p w:rsidR="006752B8" w:rsidRPr="00C5213C" w:rsidRDefault="006752B8" w:rsidP="00D72401">
      <w:pPr>
        <w:pStyle w:val="Default"/>
        <w:ind w:left="1854"/>
        <w:jc w:val="both"/>
        <w:rPr>
          <w:lang w:val="sq-AL"/>
        </w:rPr>
      </w:pPr>
    </w:p>
    <w:p w:rsidR="006752B8" w:rsidRPr="00C5213C" w:rsidRDefault="000325CB" w:rsidP="00A01DED">
      <w:pPr>
        <w:pStyle w:val="Default"/>
        <w:ind w:left="1416"/>
        <w:jc w:val="both"/>
        <w:rPr>
          <w:lang w:val="sq-AL"/>
        </w:rPr>
      </w:pPr>
      <w:r>
        <w:rPr>
          <w:lang w:val="sq-AL"/>
        </w:rPr>
        <w:t xml:space="preserve">Paraqitja e udhëzimeve hyrëse </w:t>
      </w:r>
      <w:r w:rsidRPr="000325CB">
        <w:rPr>
          <w:lang w:val="sq-AL"/>
        </w:rPr>
        <w:t xml:space="preserve">duhet të zhvillohet në zyrën e </w:t>
      </w:r>
      <w:r>
        <w:rPr>
          <w:lang w:val="sq-AL"/>
        </w:rPr>
        <w:t>drejtuesit</w:t>
      </w:r>
      <w:r w:rsidRPr="000325CB">
        <w:rPr>
          <w:lang w:val="sq-AL"/>
        </w:rPr>
        <w:t xml:space="preserve"> </w:t>
      </w:r>
      <w:r>
        <w:rPr>
          <w:lang w:val="sq-AL"/>
        </w:rPr>
        <w:t>ose hapësirë tj</w:t>
      </w:r>
      <w:r w:rsidRPr="000325CB">
        <w:rPr>
          <w:lang w:val="sq-AL"/>
        </w:rPr>
        <w:t>etër të përshtatshme.</w:t>
      </w:r>
      <w:r>
        <w:rPr>
          <w:lang w:val="sq-AL"/>
        </w:rPr>
        <w:t xml:space="preserve"> </w:t>
      </w:r>
      <w:r w:rsidRPr="000325CB">
        <w:rPr>
          <w:lang w:val="sq-AL"/>
        </w:rPr>
        <w:t>Mbikëqyrësi kombëtar</w:t>
      </w:r>
      <w:r w:rsidR="00E8205F">
        <w:rPr>
          <w:lang w:val="sq-AL"/>
        </w:rPr>
        <w:t xml:space="preserve"> </w:t>
      </w:r>
      <w:r w:rsidR="00E8205F" w:rsidRPr="000325CB">
        <w:rPr>
          <w:lang w:val="sq-AL"/>
        </w:rPr>
        <w:t xml:space="preserve">kompetent </w:t>
      </w:r>
      <w:r w:rsidRPr="000325CB">
        <w:rPr>
          <w:lang w:val="sq-AL"/>
        </w:rPr>
        <w:t>dhe inspektorët duhet të identifikojnë veten me</w:t>
      </w:r>
      <w:r w:rsidR="00E8205F">
        <w:rPr>
          <w:lang w:val="sq-AL"/>
        </w:rPr>
        <w:t xml:space="preserve"> anë të</w:t>
      </w:r>
      <w:r w:rsidRPr="000325CB">
        <w:rPr>
          <w:lang w:val="sq-AL"/>
        </w:rPr>
        <w:t xml:space="preserve"> një kart</w:t>
      </w:r>
      <w:r w:rsidR="00E8205F">
        <w:rPr>
          <w:lang w:val="sq-AL"/>
        </w:rPr>
        <w:t>e</w:t>
      </w:r>
      <w:r w:rsidR="00A01DED">
        <w:rPr>
          <w:lang w:val="sq-AL"/>
        </w:rPr>
        <w:t xml:space="preserve"> zyrtare të</w:t>
      </w:r>
      <w:r w:rsidRPr="000325CB">
        <w:rPr>
          <w:lang w:val="sq-AL"/>
        </w:rPr>
        <w:t xml:space="preserve"> identiteti</w:t>
      </w:r>
      <w:r w:rsidR="00A01DED">
        <w:rPr>
          <w:lang w:val="sq-AL"/>
        </w:rPr>
        <w:t xml:space="preserve">t në pajtim me </w:t>
      </w:r>
      <w:r w:rsidRPr="000325CB">
        <w:rPr>
          <w:lang w:val="sq-AL"/>
        </w:rPr>
        <w:t>neni</w:t>
      </w:r>
      <w:r w:rsidR="00A01DED">
        <w:rPr>
          <w:lang w:val="sq-AL"/>
        </w:rPr>
        <w:t>n</w:t>
      </w:r>
      <w:r w:rsidRPr="000325CB">
        <w:rPr>
          <w:lang w:val="sq-AL"/>
        </w:rPr>
        <w:t xml:space="preserve"> 47 (2) të </w:t>
      </w:r>
      <w:r w:rsidR="00A01DED">
        <w:rPr>
          <w:lang w:val="sq-AL"/>
        </w:rPr>
        <w:t>Ligjit</w:t>
      </w:r>
      <w:r w:rsidRPr="000325CB">
        <w:rPr>
          <w:lang w:val="sq-AL"/>
        </w:rPr>
        <w:t>.</w:t>
      </w:r>
      <w:r w:rsidR="00A01DED">
        <w:rPr>
          <w:lang w:val="sq-AL"/>
        </w:rPr>
        <w:t xml:space="preserve"> Drejtuesi </w:t>
      </w:r>
      <w:r w:rsidRPr="000325CB">
        <w:rPr>
          <w:lang w:val="sq-AL"/>
        </w:rPr>
        <w:t xml:space="preserve">i ekipit të inspektimit duhet </w:t>
      </w:r>
      <w:r w:rsidR="00A01DED">
        <w:rPr>
          <w:lang w:val="sq-AL"/>
        </w:rPr>
        <w:t>të prezanton</w:t>
      </w:r>
      <w:r w:rsidRPr="000325CB">
        <w:rPr>
          <w:lang w:val="sq-AL"/>
        </w:rPr>
        <w:t xml:space="preserve"> inspektorët</w:t>
      </w:r>
      <w:r w:rsidR="00A01DED">
        <w:rPr>
          <w:lang w:val="sq-AL"/>
        </w:rPr>
        <w:t xml:space="preserve">, me emër, </w:t>
      </w:r>
      <w:r w:rsidRPr="000325CB">
        <w:rPr>
          <w:lang w:val="sq-AL"/>
        </w:rPr>
        <w:t>rang dhe kualifikime</w:t>
      </w:r>
      <w:r w:rsidR="00A01DED">
        <w:rPr>
          <w:lang w:val="sq-AL"/>
        </w:rPr>
        <w:t xml:space="preserve">t </w:t>
      </w:r>
      <w:r w:rsidRPr="000325CB">
        <w:rPr>
          <w:lang w:val="sq-AL"/>
        </w:rPr>
        <w:t>të veçanta</w:t>
      </w:r>
      <w:r w:rsidR="006752B8" w:rsidRPr="00C5213C">
        <w:rPr>
          <w:lang w:val="sq-AL"/>
        </w:rPr>
        <w:t xml:space="preserve">. </w:t>
      </w:r>
    </w:p>
    <w:p w:rsidR="006752B8" w:rsidRPr="00C5213C" w:rsidRDefault="006752B8" w:rsidP="00E64547">
      <w:pPr>
        <w:spacing w:after="0" w:line="240" w:lineRule="auto"/>
        <w:ind w:left="1854"/>
        <w:jc w:val="both"/>
        <w:rPr>
          <w:rFonts w:ascii="Times New Roman" w:hAnsi="Times New Roman"/>
          <w:sz w:val="24"/>
          <w:szCs w:val="24"/>
          <w:lang w:val="sq-AL"/>
        </w:rPr>
      </w:pPr>
    </w:p>
    <w:p w:rsidR="006752B8" w:rsidRPr="00C5213C" w:rsidRDefault="004A3509" w:rsidP="004A3509">
      <w:pPr>
        <w:spacing w:after="0" w:line="240" w:lineRule="auto"/>
        <w:ind w:left="1416"/>
        <w:jc w:val="both"/>
        <w:rPr>
          <w:rFonts w:ascii="Times New Roman" w:hAnsi="Times New Roman"/>
          <w:iCs/>
          <w:color w:val="000000"/>
          <w:sz w:val="24"/>
          <w:szCs w:val="24"/>
          <w:lang w:val="sq-AL"/>
        </w:rPr>
      </w:pPr>
      <w:r>
        <w:rPr>
          <w:rFonts w:ascii="Times New Roman" w:hAnsi="Times New Roman"/>
          <w:sz w:val="24"/>
          <w:szCs w:val="24"/>
          <w:lang w:val="sq-AL"/>
        </w:rPr>
        <w:t>Drejtuesi</w:t>
      </w:r>
      <w:r w:rsidRPr="004A3509">
        <w:rPr>
          <w:rFonts w:ascii="Times New Roman" w:hAnsi="Times New Roman"/>
          <w:sz w:val="24"/>
          <w:szCs w:val="24"/>
          <w:lang w:val="sq-AL"/>
        </w:rPr>
        <w:t xml:space="preserve"> i ekipit të inspektimit duhet të </w:t>
      </w:r>
      <w:r>
        <w:rPr>
          <w:rFonts w:ascii="Times New Roman" w:hAnsi="Times New Roman"/>
          <w:sz w:val="24"/>
          <w:szCs w:val="24"/>
          <w:lang w:val="sq-AL"/>
        </w:rPr>
        <w:t xml:space="preserve">paraqet </w:t>
      </w:r>
      <w:r w:rsidRPr="004A3509">
        <w:rPr>
          <w:rFonts w:ascii="Times New Roman" w:hAnsi="Times New Roman"/>
          <w:sz w:val="24"/>
          <w:szCs w:val="24"/>
          <w:lang w:val="sq-AL"/>
        </w:rPr>
        <w:t>parimet e mbrojtjes së të dhënave (p.sh. parimet e ligjshmërisë, të përshtatshmërinë, qëllimet</w:t>
      </w:r>
      <w:r>
        <w:rPr>
          <w:rFonts w:ascii="Times New Roman" w:hAnsi="Times New Roman"/>
          <w:sz w:val="24"/>
          <w:szCs w:val="24"/>
          <w:lang w:val="sq-AL"/>
        </w:rPr>
        <w:t xml:space="preserve"> e </w:t>
      </w:r>
      <w:r w:rsidRPr="004A3509">
        <w:rPr>
          <w:rFonts w:ascii="Times New Roman" w:hAnsi="Times New Roman"/>
          <w:sz w:val="24"/>
          <w:szCs w:val="24"/>
          <w:lang w:val="sq-AL"/>
        </w:rPr>
        <w:t>kufizuar</w:t>
      </w:r>
      <w:r>
        <w:rPr>
          <w:rFonts w:ascii="Times New Roman" w:hAnsi="Times New Roman"/>
          <w:sz w:val="24"/>
          <w:szCs w:val="24"/>
          <w:lang w:val="sq-AL"/>
        </w:rPr>
        <w:t>a, ruajtjes s</w:t>
      </w:r>
      <w:r w:rsidRPr="004A3509">
        <w:rPr>
          <w:rFonts w:ascii="Times New Roman" w:hAnsi="Times New Roman"/>
          <w:sz w:val="24"/>
          <w:szCs w:val="24"/>
          <w:lang w:val="sq-AL"/>
        </w:rPr>
        <w:t>ë kufizuar). Ai ose ajo duhet të thekso</w:t>
      </w:r>
      <w:r>
        <w:rPr>
          <w:rFonts w:ascii="Times New Roman" w:hAnsi="Times New Roman"/>
          <w:sz w:val="24"/>
          <w:szCs w:val="24"/>
          <w:lang w:val="sq-AL"/>
        </w:rPr>
        <w:t>n</w:t>
      </w:r>
      <w:r w:rsidRPr="004A3509">
        <w:rPr>
          <w:rFonts w:ascii="Times New Roman" w:hAnsi="Times New Roman"/>
          <w:sz w:val="24"/>
          <w:szCs w:val="24"/>
          <w:lang w:val="sq-AL"/>
        </w:rPr>
        <w:t xml:space="preserve"> se këto parime përbëjnë edhe </w:t>
      </w:r>
      <w:r>
        <w:rPr>
          <w:rFonts w:ascii="Times New Roman" w:hAnsi="Times New Roman"/>
          <w:sz w:val="24"/>
          <w:szCs w:val="24"/>
          <w:lang w:val="sq-AL"/>
        </w:rPr>
        <w:t>qëllimin</w:t>
      </w:r>
      <w:r w:rsidRPr="004A3509">
        <w:rPr>
          <w:rFonts w:ascii="Times New Roman" w:hAnsi="Times New Roman"/>
          <w:sz w:val="24"/>
          <w:szCs w:val="24"/>
          <w:lang w:val="sq-AL"/>
        </w:rPr>
        <w:t xml:space="preserve"> kryesor të inspektimit. Në këtë kontekst, ai ose ajo gjithashtu duhet të theksohe</w:t>
      </w:r>
      <w:r>
        <w:rPr>
          <w:rFonts w:ascii="Times New Roman" w:hAnsi="Times New Roman"/>
          <w:sz w:val="24"/>
          <w:szCs w:val="24"/>
          <w:lang w:val="sq-AL"/>
        </w:rPr>
        <w:t>n</w:t>
      </w:r>
      <w:r w:rsidRPr="004A3509">
        <w:rPr>
          <w:rFonts w:ascii="Times New Roman" w:hAnsi="Times New Roman"/>
          <w:sz w:val="24"/>
          <w:szCs w:val="24"/>
          <w:lang w:val="sq-AL"/>
        </w:rPr>
        <w:t xml:space="preserve"> se inspektimet e mbrojtjes së të dhënave nuk kanë për qëllim të pengojnë </w:t>
      </w:r>
      <w:r>
        <w:rPr>
          <w:rFonts w:ascii="Times New Roman" w:hAnsi="Times New Roman"/>
          <w:sz w:val="24"/>
          <w:szCs w:val="24"/>
          <w:lang w:val="sq-AL"/>
        </w:rPr>
        <w:t>organin e</w:t>
      </w:r>
      <w:r w:rsidRPr="004A3509">
        <w:rPr>
          <w:rFonts w:ascii="Times New Roman" w:hAnsi="Times New Roman"/>
          <w:sz w:val="24"/>
          <w:szCs w:val="24"/>
          <w:lang w:val="sq-AL"/>
        </w:rPr>
        <w:t xml:space="preserve"> inspekt</w:t>
      </w:r>
      <w:r>
        <w:rPr>
          <w:rFonts w:ascii="Times New Roman" w:hAnsi="Times New Roman"/>
          <w:sz w:val="24"/>
          <w:szCs w:val="24"/>
          <w:lang w:val="sq-AL"/>
        </w:rPr>
        <w:t>uar nga përmbushja e detyrave</w:t>
      </w:r>
      <w:r w:rsidRPr="004A3509">
        <w:rPr>
          <w:rFonts w:ascii="Times New Roman" w:hAnsi="Times New Roman"/>
          <w:sz w:val="24"/>
          <w:szCs w:val="24"/>
          <w:lang w:val="sq-AL"/>
        </w:rPr>
        <w:t xml:space="preserve">, por në përmirësimin e shkallës së ligjshmërisë, </w:t>
      </w:r>
      <w:r>
        <w:rPr>
          <w:rFonts w:ascii="Times New Roman" w:hAnsi="Times New Roman"/>
          <w:sz w:val="24"/>
          <w:szCs w:val="24"/>
          <w:lang w:val="sq-AL"/>
        </w:rPr>
        <w:t>veçanërisht</w:t>
      </w:r>
      <w:r w:rsidRPr="004A3509">
        <w:rPr>
          <w:rFonts w:ascii="Times New Roman" w:hAnsi="Times New Roman"/>
          <w:sz w:val="24"/>
          <w:szCs w:val="24"/>
          <w:lang w:val="sq-AL"/>
        </w:rPr>
        <w:t xml:space="preserve"> përshtatshmërinë. </w:t>
      </w:r>
      <w:r>
        <w:rPr>
          <w:rFonts w:ascii="Times New Roman" w:hAnsi="Times New Roman"/>
          <w:sz w:val="24"/>
          <w:szCs w:val="24"/>
          <w:lang w:val="sq-AL"/>
        </w:rPr>
        <w:t xml:space="preserve">Kështu që, </w:t>
      </w:r>
      <w:r w:rsidRPr="004A3509">
        <w:rPr>
          <w:rFonts w:ascii="Times New Roman" w:hAnsi="Times New Roman"/>
          <w:sz w:val="24"/>
          <w:szCs w:val="24"/>
          <w:lang w:val="sq-AL"/>
        </w:rPr>
        <w:t>inspektime</w:t>
      </w:r>
      <w:r>
        <w:rPr>
          <w:rFonts w:ascii="Times New Roman" w:hAnsi="Times New Roman"/>
          <w:sz w:val="24"/>
          <w:szCs w:val="24"/>
          <w:lang w:val="sq-AL"/>
        </w:rPr>
        <w:t>t</w:t>
      </w:r>
      <w:r w:rsidRPr="004A3509">
        <w:rPr>
          <w:rFonts w:ascii="Times New Roman" w:hAnsi="Times New Roman"/>
          <w:sz w:val="24"/>
          <w:szCs w:val="24"/>
          <w:lang w:val="sq-AL"/>
        </w:rPr>
        <w:t xml:space="preserve"> do të ndihmoj</w:t>
      </w:r>
      <w:r>
        <w:rPr>
          <w:rFonts w:ascii="Times New Roman" w:hAnsi="Times New Roman"/>
          <w:sz w:val="24"/>
          <w:szCs w:val="24"/>
          <w:lang w:val="sq-AL"/>
        </w:rPr>
        <w:t>n</w:t>
      </w:r>
      <w:r w:rsidRPr="004A3509">
        <w:rPr>
          <w:rFonts w:ascii="Times New Roman" w:hAnsi="Times New Roman"/>
          <w:sz w:val="24"/>
          <w:szCs w:val="24"/>
          <w:lang w:val="sq-AL"/>
        </w:rPr>
        <w:t xml:space="preserve">ë përmirësimin e pranimin </w:t>
      </w:r>
      <w:r>
        <w:rPr>
          <w:rFonts w:ascii="Times New Roman" w:hAnsi="Times New Roman"/>
          <w:sz w:val="24"/>
          <w:szCs w:val="24"/>
          <w:lang w:val="sq-AL"/>
        </w:rPr>
        <w:t>të organit të</w:t>
      </w:r>
      <w:r w:rsidRPr="004A3509">
        <w:rPr>
          <w:rFonts w:ascii="Times New Roman" w:hAnsi="Times New Roman"/>
          <w:sz w:val="24"/>
          <w:szCs w:val="24"/>
          <w:lang w:val="sq-AL"/>
        </w:rPr>
        <w:t xml:space="preserve"> inspektuar në publikun e përgjithshëm dhe zbatimin e </w:t>
      </w:r>
      <w:r>
        <w:rPr>
          <w:rFonts w:ascii="Times New Roman" w:hAnsi="Times New Roman"/>
          <w:sz w:val="24"/>
          <w:szCs w:val="24"/>
          <w:lang w:val="sq-AL"/>
        </w:rPr>
        <w:t>mbisundimin e së drejtës</w:t>
      </w:r>
      <w:r w:rsidRPr="004A3509">
        <w:rPr>
          <w:rFonts w:ascii="Times New Roman" w:hAnsi="Times New Roman"/>
          <w:sz w:val="24"/>
          <w:szCs w:val="24"/>
          <w:lang w:val="sq-AL"/>
        </w:rPr>
        <w:t>. Sipas përvojave tona gjermane</w:t>
      </w:r>
      <w:r>
        <w:rPr>
          <w:rFonts w:ascii="Times New Roman" w:hAnsi="Times New Roman"/>
          <w:sz w:val="24"/>
          <w:szCs w:val="24"/>
          <w:lang w:val="sq-AL"/>
        </w:rPr>
        <w:t>, është treg</w:t>
      </w:r>
      <w:r w:rsidRPr="004A3509">
        <w:rPr>
          <w:rFonts w:ascii="Times New Roman" w:hAnsi="Times New Roman"/>
          <w:sz w:val="24"/>
          <w:szCs w:val="24"/>
          <w:lang w:val="sq-AL"/>
        </w:rPr>
        <w:t xml:space="preserve">uar </w:t>
      </w:r>
      <w:r>
        <w:rPr>
          <w:rFonts w:ascii="Times New Roman" w:hAnsi="Times New Roman"/>
          <w:sz w:val="24"/>
          <w:szCs w:val="24"/>
          <w:lang w:val="sq-AL"/>
        </w:rPr>
        <w:t xml:space="preserve">si </w:t>
      </w:r>
      <w:r w:rsidRPr="004A3509">
        <w:rPr>
          <w:rFonts w:ascii="Times New Roman" w:hAnsi="Times New Roman"/>
          <w:sz w:val="24"/>
          <w:szCs w:val="24"/>
          <w:lang w:val="sq-AL"/>
        </w:rPr>
        <w:t>shumë efektiv për të nxjerr në pah qëllimin e dytë të mbrojtjes së të dhënave</w:t>
      </w:r>
      <w:r>
        <w:rPr>
          <w:rFonts w:ascii="Times New Roman" w:hAnsi="Times New Roman"/>
          <w:sz w:val="24"/>
          <w:szCs w:val="24"/>
          <w:lang w:val="sq-AL"/>
        </w:rPr>
        <w:t xml:space="preserve">, gjegjësisht </w:t>
      </w:r>
      <w:r w:rsidRPr="004A3509">
        <w:rPr>
          <w:rFonts w:ascii="Times New Roman" w:hAnsi="Times New Roman"/>
          <w:b/>
          <w:sz w:val="24"/>
          <w:szCs w:val="24"/>
          <w:lang w:val="sq-AL"/>
        </w:rPr>
        <w:t>mbrojtja e rendit kushtetues</w:t>
      </w:r>
      <w:r w:rsidR="006752B8" w:rsidRPr="00C5213C">
        <w:rPr>
          <w:rFonts w:ascii="Times New Roman" w:hAnsi="Times New Roman"/>
          <w:sz w:val="24"/>
          <w:szCs w:val="24"/>
          <w:lang w:val="sq-AL"/>
        </w:rPr>
        <w:t xml:space="preserve">. </w:t>
      </w:r>
    </w:p>
    <w:p w:rsidR="006752B8" w:rsidRPr="00C5213C" w:rsidRDefault="006752B8" w:rsidP="00165333">
      <w:pPr>
        <w:pStyle w:val="ListParagraph"/>
        <w:spacing w:after="0" w:line="240" w:lineRule="auto"/>
        <w:ind w:left="1134"/>
        <w:jc w:val="both"/>
        <w:rPr>
          <w:rFonts w:ascii="Times New Roman" w:hAnsi="Times New Roman"/>
          <w:sz w:val="24"/>
          <w:szCs w:val="24"/>
          <w:lang w:val="sq-AL"/>
        </w:rPr>
      </w:pPr>
    </w:p>
    <w:p w:rsidR="006752B8" w:rsidRPr="00C5213C" w:rsidRDefault="005B123F"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Rekomandojmë shpjegimin se inspektimi është në interes të organeve të inspektuar dhe rendit kushtetues, prej fillimit të inspektimit.</w:t>
      </w:r>
    </w:p>
    <w:p w:rsidR="006752B8" w:rsidRPr="00C5213C" w:rsidRDefault="006752B8" w:rsidP="000D3263">
      <w:pPr>
        <w:spacing w:after="0" w:line="240" w:lineRule="auto"/>
        <w:jc w:val="both"/>
        <w:rPr>
          <w:rFonts w:ascii="Times New Roman" w:hAnsi="Times New Roman"/>
          <w:sz w:val="24"/>
          <w:szCs w:val="24"/>
          <w:lang w:val="sq-AL"/>
        </w:rPr>
      </w:pPr>
    </w:p>
    <w:p w:rsidR="006752B8" w:rsidRPr="00C5213C" w:rsidRDefault="003E5A3A" w:rsidP="008F53B5">
      <w:pPr>
        <w:spacing w:after="0" w:line="240" w:lineRule="auto"/>
        <w:ind w:left="1416"/>
        <w:jc w:val="both"/>
        <w:rPr>
          <w:rFonts w:ascii="Times New Roman" w:hAnsi="Times New Roman"/>
          <w:sz w:val="24"/>
          <w:szCs w:val="24"/>
          <w:lang w:val="sq-AL"/>
        </w:rPr>
      </w:pPr>
      <w:r w:rsidRPr="003E5A3A">
        <w:rPr>
          <w:rFonts w:ascii="Times New Roman" w:hAnsi="Times New Roman"/>
          <w:sz w:val="24"/>
          <w:szCs w:val="24"/>
          <w:lang w:val="sq-AL"/>
        </w:rPr>
        <w:t xml:space="preserve">Lista </w:t>
      </w:r>
      <w:r>
        <w:rPr>
          <w:rFonts w:ascii="Times New Roman" w:hAnsi="Times New Roman"/>
          <w:sz w:val="24"/>
          <w:szCs w:val="24"/>
          <w:lang w:val="sq-AL"/>
        </w:rPr>
        <w:t xml:space="preserve">aktuale e temave, </w:t>
      </w:r>
      <w:r w:rsidRPr="003E5A3A">
        <w:rPr>
          <w:rFonts w:ascii="Times New Roman" w:hAnsi="Times New Roman"/>
          <w:sz w:val="24"/>
          <w:szCs w:val="24"/>
          <w:lang w:val="sq-AL"/>
        </w:rPr>
        <w:t>transmet</w:t>
      </w:r>
      <w:r>
        <w:rPr>
          <w:rFonts w:ascii="Times New Roman" w:hAnsi="Times New Roman"/>
          <w:sz w:val="24"/>
          <w:szCs w:val="24"/>
          <w:lang w:val="sq-AL"/>
        </w:rPr>
        <w:t xml:space="preserve">uar </w:t>
      </w:r>
      <w:r w:rsidRPr="003E5A3A">
        <w:rPr>
          <w:rFonts w:ascii="Times New Roman" w:hAnsi="Times New Roman"/>
          <w:sz w:val="24"/>
          <w:szCs w:val="24"/>
          <w:lang w:val="sq-AL"/>
        </w:rPr>
        <w:t>më parë duhet të shpjegohet goj</w:t>
      </w:r>
      <w:r>
        <w:rPr>
          <w:rFonts w:ascii="Times New Roman" w:hAnsi="Times New Roman"/>
          <w:sz w:val="24"/>
          <w:szCs w:val="24"/>
          <w:lang w:val="sq-AL"/>
        </w:rPr>
        <w:t>arisht</w:t>
      </w:r>
      <w:r w:rsidRPr="003E5A3A">
        <w:rPr>
          <w:rFonts w:ascii="Times New Roman" w:hAnsi="Times New Roman"/>
          <w:sz w:val="24"/>
          <w:szCs w:val="24"/>
          <w:lang w:val="sq-AL"/>
        </w:rPr>
        <w:t xml:space="preserve">. Duhet të theksohet se faqet apo pjesët </w:t>
      </w:r>
      <w:r w:rsidR="008F53B5">
        <w:rPr>
          <w:rFonts w:ascii="Times New Roman" w:hAnsi="Times New Roman"/>
          <w:sz w:val="24"/>
          <w:szCs w:val="24"/>
          <w:lang w:val="sq-AL"/>
        </w:rPr>
        <w:t xml:space="preserve">e dosjeve </w:t>
      </w:r>
      <w:r w:rsidRPr="003E5A3A">
        <w:rPr>
          <w:rFonts w:ascii="Times New Roman" w:hAnsi="Times New Roman"/>
          <w:sz w:val="24"/>
          <w:szCs w:val="24"/>
          <w:lang w:val="sq-AL"/>
        </w:rPr>
        <w:t>nuk duhet të largohe</w:t>
      </w:r>
      <w:r w:rsidR="008F53B5">
        <w:rPr>
          <w:rFonts w:ascii="Times New Roman" w:hAnsi="Times New Roman"/>
          <w:sz w:val="24"/>
          <w:szCs w:val="24"/>
          <w:lang w:val="sq-AL"/>
        </w:rPr>
        <w:t>n</w:t>
      </w:r>
      <w:r w:rsidRPr="003E5A3A">
        <w:rPr>
          <w:rFonts w:ascii="Times New Roman" w:hAnsi="Times New Roman"/>
          <w:sz w:val="24"/>
          <w:szCs w:val="24"/>
          <w:lang w:val="sq-AL"/>
        </w:rPr>
        <w:t xml:space="preserve"> nga dosjet dhe çdo ndryshimi i sistemit </w:t>
      </w:r>
      <w:r w:rsidR="008F53B5">
        <w:rPr>
          <w:rFonts w:ascii="Times New Roman" w:hAnsi="Times New Roman"/>
          <w:sz w:val="24"/>
          <w:szCs w:val="24"/>
          <w:lang w:val="sq-AL"/>
        </w:rPr>
        <w:t xml:space="preserve">të dosjeve </w:t>
      </w:r>
      <w:r w:rsidRPr="003E5A3A">
        <w:rPr>
          <w:rFonts w:ascii="Times New Roman" w:hAnsi="Times New Roman"/>
          <w:sz w:val="24"/>
          <w:szCs w:val="24"/>
          <w:lang w:val="sq-AL"/>
        </w:rPr>
        <w:t xml:space="preserve">është rreptësisht </w:t>
      </w:r>
      <w:r w:rsidR="008F53B5">
        <w:rPr>
          <w:rFonts w:ascii="Times New Roman" w:hAnsi="Times New Roman"/>
          <w:sz w:val="24"/>
          <w:szCs w:val="24"/>
          <w:lang w:val="sq-AL"/>
        </w:rPr>
        <w:t>i</w:t>
      </w:r>
      <w:r w:rsidRPr="003E5A3A">
        <w:rPr>
          <w:rFonts w:ascii="Times New Roman" w:hAnsi="Times New Roman"/>
          <w:sz w:val="24"/>
          <w:szCs w:val="24"/>
          <w:lang w:val="sq-AL"/>
        </w:rPr>
        <w:t xml:space="preserve"> ndaluar. </w:t>
      </w:r>
      <w:r w:rsidR="008F53B5">
        <w:rPr>
          <w:rFonts w:ascii="Times New Roman" w:hAnsi="Times New Roman"/>
          <w:sz w:val="24"/>
          <w:szCs w:val="24"/>
          <w:lang w:val="sq-AL"/>
        </w:rPr>
        <w:t xml:space="preserve">Largimi </w:t>
      </w:r>
      <w:r w:rsidRPr="003E5A3A">
        <w:rPr>
          <w:rFonts w:ascii="Times New Roman" w:hAnsi="Times New Roman"/>
          <w:sz w:val="24"/>
          <w:szCs w:val="24"/>
          <w:lang w:val="sq-AL"/>
        </w:rPr>
        <w:t xml:space="preserve">ose ndryshimi </w:t>
      </w:r>
      <w:r w:rsidR="008F53B5">
        <w:rPr>
          <w:rFonts w:ascii="Times New Roman" w:hAnsi="Times New Roman"/>
          <w:sz w:val="24"/>
          <w:szCs w:val="24"/>
          <w:lang w:val="sq-AL"/>
        </w:rPr>
        <w:t xml:space="preserve">i </w:t>
      </w:r>
      <w:r w:rsidRPr="003E5A3A">
        <w:rPr>
          <w:rFonts w:ascii="Times New Roman" w:hAnsi="Times New Roman"/>
          <w:sz w:val="24"/>
          <w:szCs w:val="24"/>
          <w:lang w:val="sq-AL"/>
        </w:rPr>
        <w:t>pjesë</w:t>
      </w:r>
      <w:r w:rsidR="008F53B5">
        <w:rPr>
          <w:rFonts w:ascii="Times New Roman" w:hAnsi="Times New Roman"/>
          <w:sz w:val="24"/>
          <w:szCs w:val="24"/>
          <w:lang w:val="sq-AL"/>
        </w:rPr>
        <w:t xml:space="preserve">ve të </w:t>
      </w:r>
      <w:r w:rsidRPr="003E5A3A">
        <w:rPr>
          <w:rFonts w:ascii="Times New Roman" w:hAnsi="Times New Roman"/>
          <w:sz w:val="24"/>
          <w:szCs w:val="24"/>
          <w:lang w:val="sq-AL"/>
        </w:rPr>
        <w:t xml:space="preserve">dosjeve do të shkelë të drejtat e inspektimit, sipas </w:t>
      </w:r>
      <w:r w:rsidR="008F53B5" w:rsidRPr="003E5A3A">
        <w:rPr>
          <w:rFonts w:ascii="Times New Roman" w:hAnsi="Times New Roman"/>
          <w:sz w:val="24"/>
          <w:szCs w:val="24"/>
          <w:lang w:val="sq-AL"/>
        </w:rPr>
        <w:t xml:space="preserve">Nenit </w:t>
      </w:r>
      <w:r w:rsidRPr="003E5A3A">
        <w:rPr>
          <w:rFonts w:ascii="Times New Roman" w:hAnsi="Times New Roman"/>
          <w:sz w:val="24"/>
          <w:szCs w:val="24"/>
          <w:lang w:val="sq-AL"/>
        </w:rPr>
        <w:t xml:space="preserve">48 të </w:t>
      </w:r>
      <w:r w:rsidR="008F53B5">
        <w:rPr>
          <w:rFonts w:ascii="Times New Roman" w:hAnsi="Times New Roman"/>
          <w:sz w:val="24"/>
          <w:szCs w:val="24"/>
          <w:lang w:val="sq-AL"/>
        </w:rPr>
        <w:t>Ligjit</w:t>
      </w:r>
      <w:r w:rsidR="006752B8" w:rsidRPr="00C5213C">
        <w:rPr>
          <w:rStyle w:val="FootnoteReference"/>
          <w:rFonts w:ascii="Times New Roman" w:hAnsi="Times New Roman"/>
          <w:sz w:val="24"/>
          <w:szCs w:val="24"/>
          <w:lang w:val="sq-AL"/>
        </w:rPr>
        <w:footnoteReference w:id="3"/>
      </w:r>
      <w:r w:rsidR="006752B8" w:rsidRPr="00C5213C">
        <w:rPr>
          <w:rFonts w:ascii="Times New Roman" w:hAnsi="Times New Roman"/>
          <w:sz w:val="24"/>
          <w:szCs w:val="24"/>
          <w:lang w:val="sq-AL"/>
        </w:rPr>
        <w:t xml:space="preserve">. </w:t>
      </w:r>
    </w:p>
    <w:p w:rsidR="006752B8" w:rsidRPr="00C5213C" w:rsidRDefault="006752B8" w:rsidP="00855F8F">
      <w:pPr>
        <w:pStyle w:val="ListParagraph"/>
        <w:spacing w:after="0" w:line="240" w:lineRule="auto"/>
        <w:ind w:left="0"/>
        <w:jc w:val="both"/>
        <w:rPr>
          <w:rFonts w:ascii="Times New Roman" w:hAnsi="Times New Roman"/>
          <w:sz w:val="24"/>
          <w:szCs w:val="24"/>
          <w:lang w:val="sq-AL"/>
        </w:rPr>
      </w:pPr>
    </w:p>
    <w:p w:rsidR="006752B8" w:rsidRPr="00C5213C" w:rsidRDefault="008F53B5"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L</w:t>
      </w:r>
      <w:r w:rsidRPr="008F53B5">
        <w:rPr>
          <w:rFonts w:ascii="Times New Roman" w:eastAsia="SimSun" w:hAnsi="Times New Roman"/>
          <w:i/>
          <w:iCs/>
          <w:sz w:val="24"/>
          <w:szCs w:val="24"/>
          <w:lang w:val="sq-AL" w:eastAsia="zh-CN"/>
        </w:rPr>
        <w:t>argimi ose ndryshimi i pjesëve të dosjeve do të shkelë të drejtat e</w:t>
      </w:r>
      <w:r>
        <w:rPr>
          <w:rFonts w:ascii="Times New Roman" w:eastAsia="SimSun" w:hAnsi="Times New Roman"/>
          <w:i/>
          <w:iCs/>
          <w:sz w:val="24"/>
          <w:szCs w:val="24"/>
          <w:lang w:val="sq-AL" w:eastAsia="zh-CN"/>
        </w:rPr>
        <w:t xml:space="preserve"> </w:t>
      </w:r>
      <w:r w:rsidR="00F5463C">
        <w:rPr>
          <w:rFonts w:ascii="Times New Roman" w:eastAsia="SimSun" w:hAnsi="Times New Roman"/>
          <w:i/>
          <w:iCs/>
          <w:sz w:val="24"/>
          <w:szCs w:val="24"/>
          <w:lang w:val="sq-AL" w:eastAsia="zh-CN"/>
        </w:rPr>
        <w:t>Agjencisë</w:t>
      </w:r>
      <w:r w:rsidR="006752B8" w:rsidRPr="00C5213C">
        <w:rPr>
          <w:rFonts w:ascii="Times New Roman" w:eastAsia="SimSun" w:hAnsi="Times New Roman"/>
          <w:i/>
          <w:iCs/>
          <w:sz w:val="24"/>
          <w:szCs w:val="24"/>
          <w:lang w:val="sq-AL" w:eastAsia="zh-CN"/>
        </w:rPr>
        <w:t>.</w:t>
      </w:r>
    </w:p>
    <w:p w:rsidR="006752B8" w:rsidRPr="00C5213C" w:rsidRDefault="006752B8" w:rsidP="00F43913">
      <w:pPr>
        <w:spacing w:after="0" w:line="240" w:lineRule="auto"/>
        <w:jc w:val="both"/>
        <w:rPr>
          <w:rFonts w:ascii="Times New Roman" w:hAnsi="Times New Roman"/>
          <w:sz w:val="24"/>
          <w:szCs w:val="24"/>
          <w:lang w:val="sq-AL"/>
        </w:rPr>
      </w:pPr>
    </w:p>
    <w:p w:rsidR="00436FC8" w:rsidRDefault="00436FC8" w:rsidP="00831362">
      <w:pPr>
        <w:spacing w:after="0" w:line="240" w:lineRule="auto"/>
        <w:ind w:left="1416"/>
        <w:jc w:val="both"/>
        <w:rPr>
          <w:rFonts w:ascii="Times New Roman" w:hAnsi="Times New Roman"/>
          <w:sz w:val="24"/>
          <w:szCs w:val="24"/>
          <w:lang w:val="sq-AL"/>
        </w:rPr>
      </w:pPr>
      <w:r w:rsidRPr="00436FC8">
        <w:rPr>
          <w:rFonts w:ascii="Times New Roman" w:hAnsi="Times New Roman"/>
          <w:sz w:val="24"/>
          <w:szCs w:val="24"/>
          <w:lang w:val="sq-AL"/>
        </w:rPr>
        <w:t>Procedura</w:t>
      </w:r>
      <w:r>
        <w:rPr>
          <w:rFonts w:ascii="Times New Roman" w:hAnsi="Times New Roman"/>
          <w:sz w:val="24"/>
          <w:szCs w:val="24"/>
          <w:lang w:val="sq-AL"/>
        </w:rPr>
        <w:t xml:space="preserve">t e </w:t>
      </w:r>
      <w:r w:rsidRPr="00436FC8">
        <w:rPr>
          <w:rFonts w:ascii="Times New Roman" w:hAnsi="Times New Roman"/>
          <w:sz w:val="24"/>
          <w:szCs w:val="24"/>
          <w:lang w:val="sq-AL"/>
        </w:rPr>
        <w:t>punës dhe kushtet në vend</w:t>
      </w:r>
      <w:r>
        <w:rPr>
          <w:rFonts w:ascii="Times New Roman" w:hAnsi="Times New Roman"/>
          <w:sz w:val="24"/>
          <w:szCs w:val="24"/>
          <w:lang w:val="sq-AL"/>
        </w:rPr>
        <w:t xml:space="preserve"> </w:t>
      </w:r>
      <w:r w:rsidRPr="00436FC8">
        <w:rPr>
          <w:rFonts w:ascii="Times New Roman" w:hAnsi="Times New Roman"/>
          <w:sz w:val="24"/>
          <w:szCs w:val="24"/>
          <w:lang w:val="sq-AL"/>
        </w:rPr>
        <w:t xml:space="preserve">duhet të përshkruhen </w:t>
      </w:r>
      <w:r>
        <w:rPr>
          <w:rFonts w:ascii="Times New Roman" w:hAnsi="Times New Roman"/>
          <w:sz w:val="24"/>
          <w:szCs w:val="24"/>
          <w:lang w:val="sq-AL"/>
        </w:rPr>
        <w:t xml:space="preserve">në mënyrë të përgjegjshme, dhe </w:t>
      </w:r>
      <w:r w:rsidRPr="00436FC8">
        <w:rPr>
          <w:rFonts w:ascii="Times New Roman" w:hAnsi="Times New Roman"/>
          <w:sz w:val="24"/>
          <w:szCs w:val="24"/>
          <w:lang w:val="sq-AL"/>
        </w:rPr>
        <w:t>dakord</w:t>
      </w:r>
      <w:r>
        <w:rPr>
          <w:rFonts w:ascii="Times New Roman" w:hAnsi="Times New Roman"/>
          <w:sz w:val="24"/>
          <w:szCs w:val="24"/>
          <w:lang w:val="sq-AL"/>
        </w:rPr>
        <w:t>uar gojarisht</w:t>
      </w:r>
      <w:r w:rsidRPr="00436FC8">
        <w:rPr>
          <w:rFonts w:ascii="Times New Roman" w:hAnsi="Times New Roman"/>
          <w:sz w:val="24"/>
          <w:szCs w:val="24"/>
          <w:lang w:val="sq-AL"/>
        </w:rPr>
        <w:t>.</w:t>
      </w:r>
      <w:r>
        <w:rPr>
          <w:rFonts w:ascii="Times New Roman" w:hAnsi="Times New Roman"/>
          <w:sz w:val="24"/>
          <w:szCs w:val="24"/>
          <w:lang w:val="sq-AL"/>
        </w:rPr>
        <w:t xml:space="preserve"> </w:t>
      </w:r>
      <w:r w:rsidRPr="00436FC8">
        <w:rPr>
          <w:rFonts w:ascii="Times New Roman" w:hAnsi="Times New Roman"/>
          <w:sz w:val="24"/>
          <w:szCs w:val="24"/>
          <w:lang w:val="sq-AL"/>
        </w:rPr>
        <w:t xml:space="preserve">Duhet të shpjegohet se pas </w:t>
      </w:r>
      <w:r>
        <w:rPr>
          <w:rFonts w:ascii="Times New Roman" w:hAnsi="Times New Roman"/>
          <w:sz w:val="24"/>
          <w:szCs w:val="24"/>
          <w:lang w:val="sq-AL"/>
        </w:rPr>
        <w:t xml:space="preserve">udhëzimeve, </w:t>
      </w:r>
      <w:r w:rsidRPr="00436FC8">
        <w:rPr>
          <w:rFonts w:ascii="Times New Roman" w:hAnsi="Times New Roman"/>
          <w:sz w:val="24"/>
          <w:szCs w:val="24"/>
          <w:lang w:val="sq-AL"/>
        </w:rPr>
        <w:t xml:space="preserve"> do të kryhet inspektimi dhe se kjo do të zgjasë përafërsisht [X] or</w:t>
      </w:r>
      <w:r>
        <w:rPr>
          <w:rFonts w:ascii="Times New Roman" w:hAnsi="Times New Roman"/>
          <w:sz w:val="24"/>
          <w:szCs w:val="24"/>
          <w:lang w:val="sq-AL"/>
        </w:rPr>
        <w:t>ë</w:t>
      </w:r>
      <w:r w:rsidRPr="00436FC8">
        <w:rPr>
          <w:rFonts w:ascii="Times New Roman" w:hAnsi="Times New Roman"/>
          <w:sz w:val="24"/>
          <w:szCs w:val="24"/>
          <w:lang w:val="sq-AL"/>
        </w:rPr>
        <w:t xml:space="preserve"> dhe do të vazhdon nga </w:t>
      </w:r>
      <w:r>
        <w:rPr>
          <w:rFonts w:ascii="Times New Roman" w:hAnsi="Times New Roman"/>
          <w:sz w:val="24"/>
          <w:szCs w:val="24"/>
          <w:lang w:val="sq-AL"/>
        </w:rPr>
        <w:t xml:space="preserve">ora </w:t>
      </w:r>
      <w:r w:rsidRPr="00436FC8">
        <w:rPr>
          <w:rFonts w:ascii="Times New Roman" w:hAnsi="Times New Roman"/>
          <w:sz w:val="24"/>
          <w:szCs w:val="24"/>
          <w:lang w:val="sq-AL"/>
        </w:rPr>
        <w:t xml:space="preserve">[X] </w:t>
      </w:r>
      <w:r>
        <w:rPr>
          <w:rFonts w:ascii="Times New Roman" w:hAnsi="Times New Roman"/>
          <w:sz w:val="24"/>
          <w:szCs w:val="24"/>
          <w:lang w:val="sq-AL"/>
        </w:rPr>
        <w:t>deri në ora</w:t>
      </w:r>
      <w:r w:rsidRPr="00436FC8">
        <w:rPr>
          <w:rFonts w:ascii="Times New Roman" w:hAnsi="Times New Roman"/>
          <w:sz w:val="24"/>
          <w:szCs w:val="24"/>
          <w:lang w:val="sq-AL"/>
        </w:rPr>
        <w:t xml:space="preserve"> [X] </w:t>
      </w:r>
      <w:r>
        <w:rPr>
          <w:rFonts w:ascii="Times New Roman" w:hAnsi="Times New Roman"/>
          <w:sz w:val="24"/>
          <w:szCs w:val="24"/>
          <w:lang w:val="sq-AL"/>
        </w:rPr>
        <w:t>të nesërmen. Drejtuesi i</w:t>
      </w:r>
      <w:r w:rsidRPr="00436FC8">
        <w:rPr>
          <w:rFonts w:ascii="Times New Roman" w:hAnsi="Times New Roman"/>
          <w:sz w:val="24"/>
          <w:szCs w:val="24"/>
          <w:lang w:val="sq-AL"/>
        </w:rPr>
        <w:t xml:space="preserve"> ekipit të inspektimit duhet të ofrojë sqarim në fund të inspektimit (ditën e fundit), preferohet që </w:t>
      </w:r>
      <w:r>
        <w:rPr>
          <w:rFonts w:ascii="Times New Roman" w:hAnsi="Times New Roman"/>
          <w:sz w:val="24"/>
          <w:szCs w:val="24"/>
          <w:lang w:val="sq-AL"/>
        </w:rPr>
        <w:t xml:space="preserve">të </w:t>
      </w:r>
      <w:r w:rsidRPr="00436FC8">
        <w:rPr>
          <w:rFonts w:ascii="Times New Roman" w:hAnsi="Times New Roman"/>
          <w:sz w:val="24"/>
          <w:szCs w:val="24"/>
          <w:lang w:val="sq-AL"/>
        </w:rPr>
        <w:t xml:space="preserve">përfshin </w:t>
      </w:r>
      <w:r>
        <w:rPr>
          <w:rFonts w:ascii="Times New Roman" w:hAnsi="Times New Roman"/>
          <w:sz w:val="24"/>
          <w:szCs w:val="24"/>
          <w:lang w:val="sq-AL"/>
        </w:rPr>
        <w:t xml:space="preserve">të </w:t>
      </w:r>
      <w:r w:rsidRPr="00436FC8">
        <w:rPr>
          <w:rFonts w:ascii="Times New Roman" w:hAnsi="Times New Roman"/>
          <w:sz w:val="24"/>
          <w:szCs w:val="24"/>
          <w:lang w:val="sq-AL"/>
        </w:rPr>
        <w:t>punë</w:t>
      </w:r>
      <w:r>
        <w:rPr>
          <w:rFonts w:ascii="Times New Roman" w:hAnsi="Times New Roman"/>
          <w:sz w:val="24"/>
          <w:szCs w:val="24"/>
          <w:lang w:val="sq-AL"/>
        </w:rPr>
        <w:t xml:space="preserve">suarit e njëjtë </w:t>
      </w:r>
      <w:r w:rsidRPr="00436FC8">
        <w:rPr>
          <w:rFonts w:ascii="Times New Roman" w:hAnsi="Times New Roman"/>
          <w:sz w:val="24"/>
          <w:szCs w:val="24"/>
          <w:lang w:val="sq-AL"/>
        </w:rPr>
        <w:t>si në konferencë, që të sigurojë një vlerësim të parë.</w:t>
      </w:r>
    </w:p>
    <w:p w:rsidR="006752B8" w:rsidRPr="00C5213C" w:rsidRDefault="006752B8" w:rsidP="00831362">
      <w:pPr>
        <w:spacing w:after="0" w:line="240" w:lineRule="auto"/>
        <w:ind w:left="1416"/>
        <w:jc w:val="both"/>
        <w:rPr>
          <w:rFonts w:ascii="Times New Roman" w:hAnsi="Times New Roman"/>
          <w:sz w:val="24"/>
          <w:szCs w:val="24"/>
          <w:lang w:val="sq-AL"/>
        </w:rPr>
      </w:pPr>
    </w:p>
    <w:p w:rsidR="000D3263" w:rsidRPr="00C5213C" w:rsidRDefault="000D3263" w:rsidP="00E64547">
      <w:pPr>
        <w:spacing w:after="0" w:line="240" w:lineRule="auto"/>
        <w:ind w:left="1854"/>
        <w:jc w:val="both"/>
        <w:rPr>
          <w:rFonts w:ascii="Times New Roman" w:hAnsi="Times New Roman"/>
          <w:sz w:val="24"/>
          <w:szCs w:val="24"/>
          <w:lang w:val="sq-AL"/>
        </w:rPr>
      </w:pPr>
    </w:p>
    <w:p w:rsidR="00D22D34" w:rsidRPr="00C5213C" w:rsidRDefault="00436FC8" w:rsidP="00831362">
      <w:pPr>
        <w:pStyle w:val="ListParagraph"/>
        <w:numPr>
          <w:ilvl w:val="0"/>
          <w:numId w:val="17"/>
        </w:numPr>
        <w:spacing w:after="0" w:line="240" w:lineRule="auto"/>
        <w:rPr>
          <w:rFonts w:ascii="Times New Roman" w:hAnsi="Times New Roman"/>
          <w:b/>
          <w:sz w:val="24"/>
          <w:szCs w:val="24"/>
          <w:lang w:val="sq-AL"/>
        </w:rPr>
      </w:pPr>
      <w:r>
        <w:rPr>
          <w:rFonts w:ascii="Times New Roman" w:hAnsi="Times New Roman"/>
          <w:b/>
          <w:sz w:val="24"/>
          <w:szCs w:val="24"/>
          <w:lang w:val="sq-AL"/>
        </w:rPr>
        <w:t>Transparenca</w:t>
      </w:r>
    </w:p>
    <w:p w:rsidR="00D22D34" w:rsidRPr="00C5213C" w:rsidRDefault="00D22D34" w:rsidP="00D22D34">
      <w:pPr>
        <w:spacing w:after="0" w:line="240" w:lineRule="auto"/>
        <w:ind w:left="1854"/>
        <w:rPr>
          <w:rFonts w:ascii="Times New Roman" w:hAnsi="Times New Roman"/>
          <w:sz w:val="24"/>
          <w:szCs w:val="24"/>
          <w:lang w:val="sq-AL"/>
        </w:rPr>
      </w:pPr>
    </w:p>
    <w:p w:rsidR="00D22D34" w:rsidRPr="00C5213C" w:rsidRDefault="00C46CD8" w:rsidP="00C46CD8">
      <w:pPr>
        <w:spacing w:after="0" w:line="240" w:lineRule="auto"/>
        <w:ind w:left="1416"/>
        <w:jc w:val="both"/>
        <w:rPr>
          <w:rFonts w:ascii="Times New Roman" w:hAnsi="Times New Roman"/>
          <w:sz w:val="24"/>
          <w:szCs w:val="24"/>
          <w:lang w:val="sq-AL"/>
        </w:rPr>
      </w:pPr>
      <w:r w:rsidRPr="00C46CD8">
        <w:rPr>
          <w:rFonts w:ascii="Times New Roman" w:hAnsi="Times New Roman"/>
          <w:sz w:val="24"/>
          <w:szCs w:val="24"/>
          <w:lang w:val="sq-AL"/>
        </w:rPr>
        <w:lastRenderedPageBreak/>
        <w:t xml:space="preserve">Transparenca është ndoshta parimi më i rëndësishëm në kryerjen e inspektimeve. Ne nuk kemi asgjë për të fshehur. </w:t>
      </w:r>
      <w:r>
        <w:rPr>
          <w:rFonts w:ascii="Times New Roman" w:hAnsi="Times New Roman"/>
          <w:sz w:val="24"/>
          <w:szCs w:val="24"/>
          <w:lang w:val="sq-AL"/>
        </w:rPr>
        <w:t>Veprojmë në mënyrë të hapur</w:t>
      </w:r>
      <w:r w:rsidRPr="00C46CD8">
        <w:rPr>
          <w:rFonts w:ascii="Times New Roman" w:hAnsi="Times New Roman"/>
          <w:sz w:val="24"/>
          <w:szCs w:val="24"/>
          <w:lang w:val="sq-AL"/>
        </w:rPr>
        <w:t>. Shpjegoj</w:t>
      </w:r>
      <w:r>
        <w:rPr>
          <w:rFonts w:ascii="Times New Roman" w:hAnsi="Times New Roman"/>
          <w:sz w:val="24"/>
          <w:szCs w:val="24"/>
          <w:lang w:val="sq-AL"/>
        </w:rPr>
        <w:t>m</w:t>
      </w:r>
      <w:r w:rsidRPr="00C46CD8">
        <w:rPr>
          <w:rFonts w:ascii="Times New Roman" w:hAnsi="Times New Roman"/>
          <w:sz w:val="24"/>
          <w:szCs w:val="24"/>
          <w:lang w:val="sq-AL"/>
        </w:rPr>
        <w:t>ë çdo hap të inspektimit me kujdes</w:t>
      </w:r>
      <w:r w:rsidR="00D22D34" w:rsidRPr="00C5213C">
        <w:rPr>
          <w:rFonts w:ascii="Times New Roman" w:hAnsi="Times New Roman"/>
          <w:sz w:val="24"/>
          <w:szCs w:val="24"/>
          <w:lang w:val="sq-AL"/>
        </w:rPr>
        <w:t xml:space="preserve">. </w:t>
      </w:r>
    </w:p>
    <w:p w:rsidR="00D22D34" w:rsidRPr="00C5213C" w:rsidRDefault="00D22D34" w:rsidP="00D22D34">
      <w:pPr>
        <w:spacing w:after="0" w:line="240" w:lineRule="auto"/>
        <w:rPr>
          <w:rFonts w:ascii="Times New Roman" w:hAnsi="Times New Roman"/>
          <w:sz w:val="24"/>
          <w:szCs w:val="24"/>
          <w:lang w:val="sq-AL"/>
        </w:rPr>
      </w:pPr>
    </w:p>
    <w:p w:rsidR="00D22D34" w:rsidRPr="00C5213C" w:rsidRDefault="00C46CD8"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sidRPr="00C46CD8">
        <w:rPr>
          <w:rFonts w:ascii="Times New Roman" w:eastAsia="SimSun" w:hAnsi="Times New Roman"/>
          <w:i/>
          <w:iCs/>
          <w:sz w:val="24"/>
          <w:szCs w:val="24"/>
          <w:lang w:val="sq-AL" w:eastAsia="zh-CN"/>
        </w:rPr>
        <w:t>Çdo hap i inspektimit duhet të shpjegohet me kujdes</w:t>
      </w:r>
      <w:r w:rsidR="00D22D34" w:rsidRPr="00C5213C">
        <w:rPr>
          <w:rFonts w:ascii="Times New Roman" w:eastAsia="SimSun" w:hAnsi="Times New Roman"/>
          <w:i/>
          <w:iCs/>
          <w:sz w:val="24"/>
          <w:szCs w:val="24"/>
          <w:lang w:val="sq-AL" w:eastAsia="zh-CN"/>
        </w:rPr>
        <w:t>.</w:t>
      </w:r>
    </w:p>
    <w:p w:rsidR="000C6B1E" w:rsidRPr="00C5213C" w:rsidRDefault="000C6B1E" w:rsidP="00E64547">
      <w:pPr>
        <w:spacing w:after="0" w:line="240" w:lineRule="auto"/>
        <w:ind w:left="1854"/>
        <w:jc w:val="both"/>
        <w:rPr>
          <w:rFonts w:ascii="Times New Roman" w:hAnsi="Times New Roman"/>
          <w:sz w:val="24"/>
          <w:szCs w:val="24"/>
          <w:lang w:val="sq-AL"/>
        </w:rPr>
      </w:pPr>
    </w:p>
    <w:p w:rsidR="000D3263" w:rsidRPr="00C5213C" w:rsidRDefault="000D3263" w:rsidP="00831362">
      <w:pPr>
        <w:pStyle w:val="ListParagraph"/>
        <w:numPr>
          <w:ilvl w:val="0"/>
          <w:numId w:val="17"/>
        </w:numPr>
        <w:spacing w:after="0" w:line="240" w:lineRule="auto"/>
        <w:jc w:val="both"/>
        <w:rPr>
          <w:rFonts w:ascii="Times New Roman" w:hAnsi="Times New Roman"/>
          <w:b/>
          <w:sz w:val="24"/>
          <w:szCs w:val="24"/>
          <w:lang w:val="sq-AL"/>
        </w:rPr>
      </w:pPr>
      <w:r w:rsidRPr="00C5213C">
        <w:rPr>
          <w:rFonts w:ascii="Times New Roman" w:hAnsi="Times New Roman"/>
          <w:b/>
          <w:iCs/>
          <w:color w:val="000000"/>
          <w:sz w:val="24"/>
          <w:szCs w:val="24"/>
          <w:lang w:val="sq-AL"/>
        </w:rPr>
        <w:t>Obje</w:t>
      </w:r>
      <w:r w:rsidR="00C46CD8">
        <w:rPr>
          <w:rFonts w:ascii="Times New Roman" w:hAnsi="Times New Roman"/>
          <w:b/>
          <w:iCs/>
          <w:color w:val="000000"/>
          <w:sz w:val="24"/>
          <w:szCs w:val="24"/>
          <w:lang w:val="sq-AL"/>
        </w:rPr>
        <w:t>k</w:t>
      </w:r>
      <w:r w:rsidRPr="00C5213C">
        <w:rPr>
          <w:rFonts w:ascii="Times New Roman" w:hAnsi="Times New Roman"/>
          <w:b/>
          <w:iCs/>
          <w:color w:val="000000"/>
          <w:sz w:val="24"/>
          <w:szCs w:val="24"/>
          <w:lang w:val="sq-AL"/>
        </w:rPr>
        <w:t xml:space="preserve">tiv, </w:t>
      </w:r>
      <w:r w:rsidR="00C46CD8">
        <w:rPr>
          <w:rFonts w:ascii="Times New Roman" w:hAnsi="Times New Roman"/>
          <w:b/>
          <w:iCs/>
          <w:color w:val="000000"/>
          <w:sz w:val="24"/>
          <w:szCs w:val="24"/>
          <w:lang w:val="sq-AL"/>
        </w:rPr>
        <w:t>të sjellshëm dhe të qetë</w:t>
      </w:r>
    </w:p>
    <w:p w:rsidR="000D3263" w:rsidRPr="00C5213C" w:rsidRDefault="000D3263" w:rsidP="000D3263">
      <w:pPr>
        <w:spacing w:after="0" w:line="240" w:lineRule="auto"/>
        <w:ind w:left="1134"/>
        <w:jc w:val="both"/>
        <w:rPr>
          <w:rFonts w:ascii="Times New Roman" w:hAnsi="Times New Roman"/>
          <w:b/>
          <w:iCs/>
          <w:color w:val="000000"/>
          <w:sz w:val="24"/>
          <w:szCs w:val="24"/>
          <w:lang w:val="sq-AL"/>
        </w:rPr>
      </w:pPr>
    </w:p>
    <w:p w:rsidR="000D3263" w:rsidRPr="00C5213C" w:rsidRDefault="001A4026" w:rsidP="001A4026">
      <w:pPr>
        <w:spacing w:after="0" w:line="240" w:lineRule="auto"/>
        <w:ind w:left="1416"/>
        <w:jc w:val="both"/>
        <w:rPr>
          <w:rFonts w:ascii="Times New Roman" w:hAnsi="Times New Roman"/>
          <w:iCs/>
          <w:color w:val="000000"/>
          <w:sz w:val="24"/>
          <w:szCs w:val="24"/>
          <w:lang w:val="sq-AL"/>
        </w:rPr>
      </w:pPr>
      <w:r w:rsidRPr="001A4026">
        <w:rPr>
          <w:rFonts w:ascii="Times New Roman" w:hAnsi="Times New Roman"/>
          <w:iCs/>
          <w:color w:val="000000"/>
          <w:sz w:val="24"/>
          <w:szCs w:val="24"/>
          <w:lang w:val="sq-AL"/>
        </w:rPr>
        <w:t xml:space="preserve">Edhe pse tensionet dhe keqkuptimet ndërmjet </w:t>
      </w:r>
      <w:r>
        <w:rPr>
          <w:rFonts w:ascii="Times New Roman" w:hAnsi="Times New Roman"/>
          <w:iCs/>
          <w:color w:val="000000"/>
          <w:sz w:val="24"/>
          <w:szCs w:val="24"/>
          <w:lang w:val="sq-AL"/>
        </w:rPr>
        <w:t>organit të</w:t>
      </w:r>
      <w:r w:rsidRPr="001A4026">
        <w:rPr>
          <w:rFonts w:ascii="Times New Roman" w:hAnsi="Times New Roman"/>
          <w:iCs/>
          <w:color w:val="000000"/>
          <w:sz w:val="24"/>
          <w:szCs w:val="24"/>
          <w:lang w:val="sq-AL"/>
        </w:rPr>
        <w:t xml:space="preserve"> inspektuar dhe </w:t>
      </w:r>
      <w:r w:rsidR="00B36974">
        <w:rPr>
          <w:rFonts w:ascii="Times New Roman" w:hAnsi="Times New Roman"/>
          <w:iCs/>
          <w:color w:val="000000"/>
          <w:sz w:val="24"/>
          <w:szCs w:val="24"/>
          <w:lang w:val="sq-AL"/>
        </w:rPr>
        <w:t>Agjencia</w:t>
      </w:r>
      <w:r w:rsidR="00B36974" w:rsidRPr="001A4026">
        <w:rPr>
          <w:rFonts w:ascii="Times New Roman" w:hAnsi="Times New Roman"/>
          <w:iCs/>
          <w:color w:val="000000"/>
          <w:sz w:val="24"/>
          <w:szCs w:val="24"/>
          <w:lang w:val="sq-AL"/>
        </w:rPr>
        <w:t xml:space="preserve"> </w:t>
      </w:r>
      <w:r w:rsidRPr="001A4026">
        <w:rPr>
          <w:rFonts w:ascii="Times New Roman" w:hAnsi="Times New Roman"/>
          <w:iCs/>
          <w:color w:val="000000"/>
          <w:sz w:val="24"/>
          <w:szCs w:val="24"/>
          <w:lang w:val="sq-AL"/>
        </w:rPr>
        <w:t xml:space="preserve">mund të </w:t>
      </w:r>
      <w:r>
        <w:rPr>
          <w:rFonts w:ascii="Times New Roman" w:hAnsi="Times New Roman"/>
          <w:iCs/>
          <w:color w:val="000000"/>
          <w:sz w:val="24"/>
          <w:szCs w:val="24"/>
          <w:lang w:val="sq-AL"/>
        </w:rPr>
        <w:t>paraqite</w:t>
      </w:r>
      <w:r w:rsidR="00B36974">
        <w:rPr>
          <w:rFonts w:ascii="Times New Roman" w:hAnsi="Times New Roman"/>
          <w:iCs/>
          <w:color w:val="000000"/>
          <w:sz w:val="24"/>
          <w:szCs w:val="24"/>
          <w:lang w:val="sq-AL"/>
        </w:rPr>
        <w:t>t</w:t>
      </w:r>
      <w:r w:rsidRPr="001A4026">
        <w:rPr>
          <w:rFonts w:ascii="Times New Roman" w:hAnsi="Times New Roman"/>
          <w:iCs/>
          <w:color w:val="000000"/>
          <w:sz w:val="24"/>
          <w:szCs w:val="24"/>
          <w:lang w:val="sq-AL"/>
        </w:rPr>
        <w:t xml:space="preserve"> në disa raste, inspektimet duhet të kryhet gjithmonë në mënyrë </w:t>
      </w:r>
      <w:r w:rsidRPr="001A4026">
        <w:rPr>
          <w:rFonts w:ascii="Times New Roman" w:hAnsi="Times New Roman"/>
          <w:b/>
          <w:iCs/>
          <w:color w:val="000000"/>
          <w:sz w:val="24"/>
          <w:szCs w:val="24"/>
          <w:lang w:val="sq-AL"/>
        </w:rPr>
        <w:t>objektive, të sjellshme dhe të qetë</w:t>
      </w:r>
      <w:r w:rsidRPr="001A4026">
        <w:rPr>
          <w:rFonts w:ascii="Times New Roman" w:hAnsi="Times New Roman"/>
          <w:iCs/>
          <w:color w:val="000000"/>
          <w:sz w:val="24"/>
          <w:szCs w:val="24"/>
          <w:lang w:val="sq-AL"/>
        </w:rPr>
        <w:t xml:space="preserve">. Nëse </w:t>
      </w:r>
      <w:r>
        <w:rPr>
          <w:rFonts w:ascii="Times New Roman" w:hAnsi="Times New Roman"/>
          <w:iCs/>
          <w:color w:val="000000"/>
          <w:sz w:val="24"/>
          <w:szCs w:val="24"/>
          <w:lang w:val="sq-AL"/>
        </w:rPr>
        <w:t xml:space="preserve">ka </w:t>
      </w:r>
      <w:r w:rsidRPr="001A4026">
        <w:rPr>
          <w:rFonts w:ascii="Times New Roman" w:hAnsi="Times New Roman"/>
          <w:iCs/>
          <w:color w:val="000000"/>
          <w:sz w:val="24"/>
          <w:szCs w:val="24"/>
          <w:lang w:val="sq-AL"/>
        </w:rPr>
        <w:t>tensione</w:t>
      </w:r>
      <w:r>
        <w:rPr>
          <w:rFonts w:ascii="Times New Roman" w:hAnsi="Times New Roman"/>
          <w:iCs/>
          <w:color w:val="000000"/>
          <w:sz w:val="24"/>
          <w:szCs w:val="24"/>
          <w:lang w:val="sq-AL"/>
        </w:rPr>
        <w:t xml:space="preserve">, </w:t>
      </w:r>
      <w:r w:rsidRPr="001A4026">
        <w:rPr>
          <w:rFonts w:ascii="Times New Roman" w:hAnsi="Times New Roman"/>
          <w:iCs/>
          <w:color w:val="000000"/>
          <w:sz w:val="24"/>
          <w:szCs w:val="24"/>
          <w:lang w:val="sq-AL"/>
        </w:rPr>
        <w:t>personat përgjegjës në të dy anët thirr</w:t>
      </w:r>
      <w:r>
        <w:rPr>
          <w:rFonts w:ascii="Times New Roman" w:hAnsi="Times New Roman"/>
          <w:iCs/>
          <w:color w:val="000000"/>
          <w:sz w:val="24"/>
          <w:szCs w:val="24"/>
          <w:lang w:val="sq-AL"/>
        </w:rPr>
        <w:t xml:space="preserve">en </w:t>
      </w:r>
      <w:r w:rsidRPr="001A4026">
        <w:rPr>
          <w:rFonts w:ascii="Times New Roman" w:hAnsi="Times New Roman"/>
          <w:iCs/>
          <w:color w:val="000000"/>
          <w:sz w:val="24"/>
          <w:szCs w:val="24"/>
          <w:lang w:val="sq-AL"/>
        </w:rPr>
        <w:t>për të qetësuar situatën, pa hequr dorë nga qëllimi i inspektimit</w:t>
      </w:r>
      <w:r w:rsidR="000D3263" w:rsidRPr="00C5213C">
        <w:rPr>
          <w:rFonts w:ascii="Times New Roman" w:hAnsi="Times New Roman"/>
          <w:iCs/>
          <w:color w:val="000000"/>
          <w:sz w:val="24"/>
          <w:szCs w:val="24"/>
          <w:lang w:val="sq-AL"/>
        </w:rPr>
        <w:t>.</w:t>
      </w:r>
    </w:p>
    <w:p w:rsidR="000D3263" w:rsidRPr="00C5213C" w:rsidRDefault="000D3263" w:rsidP="000D3263">
      <w:pPr>
        <w:spacing w:after="0" w:line="240" w:lineRule="auto"/>
        <w:jc w:val="both"/>
        <w:rPr>
          <w:rFonts w:ascii="Times New Roman" w:hAnsi="Times New Roman"/>
          <w:iCs/>
          <w:color w:val="000000"/>
          <w:sz w:val="24"/>
          <w:szCs w:val="24"/>
          <w:lang w:val="sq-AL"/>
        </w:rPr>
      </w:pPr>
    </w:p>
    <w:p w:rsidR="000D3263" w:rsidRPr="00C5213C" w:rsidRDefault="001A4026"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sidRPr="001A4026">
        <w:rPr>
          <w:rFonts w:ascii="Times New Roman" w:eastAsia="SimSun" w:hAnsi="Times New Roman"/>
          <w:i/>
          <w:iCs/>
          <w:sz w:val="24"/>
          <w:szCs w:val="24"/>
          <w:lang w:val="sq-AL" w:eastAsia="zh-CN"/>
        </w:rPr>
        <w:t>Inspektorët gjithmonë duhet të je</w:t>
      </w:r>
      <w:r>
        <w:rPr>
          <w:rFonts w:ascii="Times New Roman" w:eastAsia="SimSun" w:hAnsi="Times New Roman"/>
          <w:i/>
          <w:iCs/>
          <w:sz w:val="24"/>
          <w:szCs w:val="24"/>
          <w:lang w:val="sq-AL" w:eastAsia="zh-CN"/>
        </w:rPr>
        <w:t>n</w:t>
      </w:r>
      <w:r w:rsidRPr="001A4026">
        <w:rPr>
          <w:rFonts w:ascii="Times New Roman" w:eastAsia="SimSun" w:hAnsi="Times New Roman"/>
          <w:i/>
          <w:iCs/>
          <w:sz w:val="24"/>
          <w:szCs w:val="24"/>
          <w:lang w:val="sq-AL" w:eastAsia="zh-CN"/>
        </w:rPr>
        <w:t xml:space="preserve">ë objektiv, </w:t>
      </w:r>
      <w:r>
        <w:rPr>
          <w:rFonts w:ascii="Times New Roman" w:eastAsia="SimSun" w:hAnsi="Times New Roman"/>
          <w:i/>
          <w:iCs/>
          <w:sz w:val="24"/>
          <w:szCs w:val="24"/>
          <w:lang w:val="sq-AL" w:eastAsia="zh-CN"/>
        </w:rPr>
        <w:t>të</w:t>
      </w:r>
      <w:r w:rsidRPr="001A4026">
        <w:rPr>
          <w:rFonts w:ascii="Times New Roman" w:eastAsia="SimSun" w:hAnsi="Times New Roman"/>
          <w:i/>
          <w:iCs/>
          <w:sz w:val="24"/>
          <w:szCs w:val="24"/>
          <w:lang w:val="sq-AL" w:eastAsia="zh-CN"/>
        </w:rPr>
        <w:t xml:space="preserve"> sjellshëm dhe </w:t>
      </w:r>
      <w:r>
        <w:rPr>
          <w:rFonts w:ascii="Times New Roman" w:eastAsia="SimSun" w:hAnsi="Times New Roman"/>
          <w:i/>
          <w:iCs/>
          <w:sz w:val="24"/>
          <w:szCs w:val="24"/>
          <w:lang w:val="sq-AL" w:eastAsia="zh-CN"/>
        </w:rPr>
        <w:t>të</w:t>
      </w:r>
      <w:r w:rsidRPr="001A4026">
        <w:rPr>
          <w:rFonts w:ascii="Times New Roman" w:eastAsia="SimSun" w:hAnsi="Times New Roman"/>
          <w:i/>
          <w:iCs/>
          <w:sz w:val="24"/>
          <w:szCs w:val="24"/>
          <w:lang w:val="sq-AL" w:eastAsia="zh-CN"/>
        </w:rPr>
        <w:t xml:space="preserve"> qetë</w:t>
      </w:r>
      <w:r w:rsidR="000D3263" w:rsidRPr="00C5213C">
        <w:rPr>
          <w:rFonts w:ascii="Times New Roman" w:eastAsia="SimSun" w:hAnsi="Times New Roman"/>
          <w:i/>
          <w:iCs/>
          <w:sz w:val="24"/>
          <w:szCs w:val="24"/>
          <w:lang w:val="sq-AL" w:eastAsia="zh-CN"/>
        </w:rPr>
        <w:t>.</w:t>
      </w:r>
    </w:p>
    <w:p w:rsidR="000D3263" w:rsidRPr="00C5213C" w:rsidRDefault="000D3263" w:rsidP="000D3263">
      <w:pPr>
        <w:spacing w:after="0" w:line="240" w:lineRule="auto"/>
        <w:jc w:val="both"/>
        <w:rPr>
          <w:rFonts w:ascii="Times New Roman" w:hAnsi="Times New Roman"/>
          <w:sz w:val="24"/>
          <w:szCs w:val="24"/>
          <w:lang w:val="sq-AL"/>
        </w:rPr>
      </w:pPr>
    </w:p>
    <w:p w:rsidR="00DD64E2" w:rsidRPr="00C5213C" w:rsidRDefault="00DD64E2" w:rsidP="000D3263">
      <w:pPr>
        <w:spacing w:after="0" w:line="240" w:lineRule="auto"/>
        <w:jc w:val="both"/>
        <w:rPr>
          <w:rFonts w:ascii="Times New Roman" w:hAnsi="Times New Roman"/>
          <w:sz w:val="24"/>
          <w:szCs w:val="24"/>
          <w:lang w:val="sq-AL"/>
        </w:rPr>
      </w:pPr>
    </w:p>
    <w:p w:rsidR="00DD64E2" w:rsidRPr="00C5213C" w:rsidRDefault="00DD64E2" w:rsidP="000D3263">
      <w:pPr>
        <w:spacing w:after="0" w:line="240" w:lineRule="auto"/>
        <w:jc w:val="both"/>
        <w:rPr>
          <w:rFonts w:ascii="Times New Roman" w:hAnsi="Times New Roman"/>
          <w:sz w:val="24"/>
          <w:szCs w:val="24"/>
          <w:lang w:val="sq-AL"/>
        </w:rPr>
      </w:pPr>
    </w:p>
    <w:p w:rsidR="00DD64E2" w:rsidRPr="00C5213C" w:rsidRDefault="00DD64E2" w:rsidP="000D3263">
      <w:pPr>
        <w:spacing w:after="0" w:line="240" w:lineRule="auto"/>
        <w:jc w:val="both"/>
        <w:rPr>
          <w:rFonts w:ascii="Times New Roman" w:hAnsi="Times New Roman"/>
          <w:sz w:val="24"/>
          <w:szCs w:val="24"/>
          <w:lang w:val="sq-AL"/>
        </w:rPr>
      </w:pPr>
    </w:p>
    <w:p w:rsidR="006752B8" w:rsidRPr="00C5213C" w:rsidRDefault="004A41F8" w:rsidP="00831362">
      <w:pPr>
        <w:pStyle w:val="ListParagraph"/>
        <w:numPr>
          <w:ilvl w:val="0"/>
          <w:numId w:val="17"/>
        </w:numPr>
        <w:spacing w:after="0" w:line="240" w:lineRule="auto"/>
        <w:jc w:val="both"/>
        <w:rPr>
          <w:rFonts w:ascii="Times New Roman" w:hAnsi="Times New Roman"/>
          <w:b/>
          <w:sz w:val="24"/>
          <w:szCs w:val="24"/>
          <w:lang w:val="sq-AL"/>
        </w:rPr>
      </w:pPr>
      <w:r w:rsidRPr="004A41F8">
        <w:rPr>
          <w:rFonts w:ascii="Times New Roman" w:hAnsi="Times New Roman"/>
          <w:b/>
          <w:sz w:val="24"/>
          <w:szCs w:val="24"/>
          <w:lang w:val="sq-AL"/>
        </w:rPr>
        <w:t>Shqyrtimi i dosjeve dhe sistemet e dosjeve</w:t>
      </w:r>
    </w:p>
    <w:p w:rsidR="006752B8" w:rsidRPr="00C5213C" w:rsidRDefault="006752B8" w:rsidP="001A6F95">
      <w:pPr>
        <w:spacing w:after="0" w:line="240" w:lineRule="auto"/>
        <w:jc w:val="both"/>
        <w:rPr>
          <w:rFonts w:ascii="Times New Roman" w:hAnsi="Times New Roman"/>
          <w:sz w:val="24"/>
          <w:szCs w:val="24"/>
          <w:lang w:val="sq-AL"/>
        </w:rPr>
      </w:pPr>
    </w:p>
    <w:p w:rsidR="006752B8" w:rsidRPr="00C5213C" w:rsidRDefault="00F3053A" w:rsidP="0000452F">
      <w:pPr>
        <w:spacing w:after="0" w:line="240" w:lineRule="auto"/>
        <w:ind w:left="1416"/>
        <w:jc w:val="both"/>
        <w:rPr>
          <w:rFonts w:ascii="Times New Roman" w:hAnsi="Times New Roman"/>
          <w:sz w:val="24"/>
          <w:szCs w:val="24"/>
          <w:lang w:val="sq-AL"/>
        </w:rPr>
      </w:pPr>
      <w:r w:rsidRPr="00F3053A">
        <w:rPr>
          <w:rFonts w:ascii="Times New Roman" w:hAnsi="Times New Roman"/>
          <w:sz w:val="24"/>
          <w:szCs w:val="24"/>
          <w:lang w:val="sq-AL"/>
        </w:rPr>
        <w:t>Inspektorët duhet të shqyrtoj</w:t>
      </w:r>
      <w:r>
        <w:rPr>
          <w:rFonts w:ascii="Times New Roman" w:hAnsi="Times New Roman"/>
          <w:sz w:val="24"/>
          <w:szCs w:val="24"/>
          <w:lang w:val="sq-AL"/>
        </w:rPr>
        <w:t>n</w:t>
      </w:r>
      <w:r w:rsidRPr="00F3053A">
        <w:rPr>
          <w:rFonts w:ascii="Times New Roman" w:hAnsi="Times New Roman"/>
          <w:sz w:val="24"/>
          <w:szCs w:val="24"/>
          <w:lang w:val="sq-AL"/>
        </w:rPr>
        <w:t xml:space="preserve">ë dosjet dhe </w:t>
      </w:r>
      <w:r>
        <w:rPr>
          <w:rFonts w:ascii="Times New Roman" w:hAnsi="Times New Roman"/>
          <w:sz w:val="24"/>
          <w:szCs w:val="24"/>
          <w:lang w:val="sq-AL"/>
        </w:rPr>
        <w:t xml:space="preserve">sistemet e dosjeve të organit </w:t>
      </w:r>
      <w:r w:rsidRPr="00F3053A">
        <w:rPr>
          <w:rFonts w:ascii="Times New Roman" w:hAnsi="Times New Roman"/>
          <w:sz w:val="24"/>
          <w:szCs w:val="24"/>
          <w:lang w:val="sq-AL"/>
        </w:rPr>
        <w:t>të inspektuar.</w:t>
      </w:r>
      <w:r>
        <w:rPr>
          <w:rFonts w:ascii="Times New Roman" w:hAnsi="Times New Roman"/>
          <w:sz w:val="24"/>
          <w:szCs w:val="24"/>
          <w:lang w:val="sq-AL"/>
        </w:rPr>
        <w:t xml:space="preserve"> </w:t>
      </w:r>
      <w:r w:rsidRPr="00F3053A">
        <w:rPr>
          <w:rFonts w:ascii="Times New Roman" w:hAnsi="Times New Roman"/>
          <w:sz w:val="24"/>
          <w:szCs w:val="24"/>
          <w:lang w:val="sq-AL"/>
        </w:rPr>
        <w:t xml:space="preserve">Metodologjia duhet të jetë </w:t>
      </w:r>
      <w:r w:rsidR="0000452F">
        <w:rPr>
          <w:rFonts w:ascii="Times New Roman" w:hAnsi="Times New Roman"/>
          <w:sz w:val="24"/>
          <w:szCs w:val="24"/>
          <w:lang w:val="sq-AL"/>
        </w:rPr>
        <w:t>kontroll i</w:t>
      </w:r>
      <w:r w:rsidRPr="00F3053A">
        <w:rPr>
          <w:rFonts w:ascii="Times New Roman" w:hAnsi="Times New Roman"/>
          <w:sz w:val="24"/>
          <w:szCs w:val="24"/>
          <w:lang w:val="sq-AL"/>
        </w:rPr>
        <w:t xml:space="preserve"> rastit, </w:t>
      </w:r>
      <w:r w:rsidR="0000452F">
        <w:rPr>
          <w:rFonts w:ascii="Times New Roman" w:hAnsi="Times New Roman"/>
          <w:sz w:val="24"/>
          <w:szCs w:val="24"/>
          <w:lang w:val="sq-AL"/>
        </w:rPr>
        <w:t xml:space="preserve">mundësisht e </w:t>
      </w:r>
      <w:r w:rsidRPr="00F3053A">
        <w:rPr>
          <w:rFonts w:ascii="Times New Roman" w:hAnsi="Times New Roman"/>
          <w:sz w:val="24"/>
          <w:szCs w:val="24"/>
          <w:lang w:val="sq-AL"/>
        </w:rPr>
        <w:t xml:space="preserve">kombinuar me një </w:t>
      </w:r>
      <w:r w:rsidR="0000452F">
        <w:rPr>
          <w:rFonts w:ascii="Times New Roman" w:hAnsi="Times New Roman"/>
          <w:sz w:val="24"/>
          <w:szCs w:val="24"/>
          <w:lang w:val="sq-AL"/>
        </w:rPr>
        <w:t xml:space="preserve">kontroll dosje për </w:t>
      </w:r>
      <w:r w:rsidRPr="00F3053A">
        <w:rPr>
          <w:rFonts w:ascii="Times New Roman" w:hAnsi="Times New Roman"/>
          <w:sz w:val="24"/>
          <w:szCs w:val="24"/>
          <w:lang w:val="sq-AL"/>
        </w:rPr>
        <w:t>dosje</w:t>
      </w:r>
      <w:r w:rsidR="0000452F">
        <w:rPr>
          <w:rFonts w:ascii="Times New Roman" w:hAnsi="Times New Roman"/>
          <w:sz w:val="24"/>
          <w:szCs w:val="24"/>
          <w:lang w:val="sq-AL"/>
        </w:rPr>
        <w:t xml:space="preserve"> të </w:t>
      </w:r>
      <w:r w:rsidRPr="00F3053A">
        <w:rPr>
          <w:rFonts w:ascii="Times New Roman" w:hAnsi="Times New Roman"/>
          <w:sz w:val="24"/>
          <w:szCs w:val="24"/>
          <w:lang w:val="sq-AL"/>
        </w:rPr>
        <w:t xml:space="preserve">grupeve </w:t>
      </w:r>
      <w:r w:rsidR="0000452F">
        <w:rPr>
          <w:rFonts w:ascii="Times New Roman" w:hAnsi="Times New Roman"/>
          <w:sz w:val="24"/>
          <w:szCs w:val="24"/>
          <w:lang w:val="sq-AL"/>
        </w:rPr>
        <w:t xml:space="preserve">me numër </w:t>
      </w:r>
      <w:r w:rsidRPr="00F3053A">
        <w:rPr>
          <w:rFonts w:ascii="Times New Roman" w:hAnsi="Times New Roman"/>
          <w:sz w:val="24"/>
          <w:szCs w:val="24"/>
          <w:lang w:val="sq-AL"/>
        </w:rPr>
        <w:t xml:space="preserve">të caktuar. Për këtë qëllim, </w:t>
      </w:r>
      <w:r w:rsidR="0000452F">
        <w:rPr>
          <w:rFonts w:ascii="Times New Roman" w:hAnsi="Times New Roman"/>
          <w:sz w:val="24"/>
          <w:szCs w:val="24"/>
          <w:lang w:val="sq-AL"/>
        </w:rPr>
        <w:t xml:space="preserve">duhet të dihet sistemi i numërimit të dosjeve të organit të inspektuar, shih më lartë. Veç kësaj, </w:t>
      </w:r>
      <w:r w:rsidRPr="00F3053A">
        <w:rPr>
          <w:rFonts w:ascii="Times New Roman" w:hAnsi="Times New Roman"/>
          <w:sz w:val="24"/>
          <w:szCs w:val="24"/>
          <w:lang w:val="sq-AL"/>
        </w:rPr>
        <w:t>T</w:t>
      </w:r>
      <w:r w:rsidR="0000452F">
        <w:rPr>
          <w:rFonts w:ascii="Times New Roman" w:hAnsi="Times New Roman"/>
          <w:sz w:val="24"/>
          <w:szCs w:val="24"/>
          <w:lang w:val="sq-AL"/>
        </w:rPr>
        <w:t xml:space="preserve">I </w:t>
      </w:r>
      <w:r w:rsidRPr="00F3053A">
        <w:rPr>
          <w:rFonts w:ascii="Times New Roman" w:hAnsi="Times New Roman"/>
          <w:sz w:val="24"/>
          <w:szCs w:val="24"/>
          <w:lang w:val="sq-AL"/>
        </w:rPr>
        <w:t xml:space="preserve">inspektori </w:t>
      </w:r>
      <w:r w:rsidR="0000452F">
        <w:rPr>
          <w:rFonts w:ascii="Times New Roman" w:hAnsi="Times New Roman"/>
          <w:sz w:val="24"/>
          <w:szCs w:val="24"/>
          <w:lang w:val="sq-AL"/>
        </w:rPr>
        <w:t xml:space="preserve">i specializuar duhet </w:t>
      </w:r>
      <w:r w:rsidRPr="00F3053A">
        <w:rPr>
          <w:rFonts w:ascii="Times New Roman" w:hAnsi="Times New Roman"/>
          <w:sz w:val="24"/>
          <w:szCs w:val="24"/>
          <w:lang w:val="sq-AL"/>
        </w:rPr>
        <w:t xml:space="preserve">rastësisht </w:t>
      </w:r>
      <w:r w:rsidR="0000452F">
        <w:rPr>
          <w:rFonts w:ascii="Times New Roman" w:hAnsi="Times New Roman"/>
          <w:sz w:val="24"/>
          <w:szCs w:val="24"/>
          <w:lang w:val="sq-AL"/>
        </w:rPr>
        <w:t xml:space="preserve">të </w:t>
      </w:r>
      <w:r w:rsidRPr="00F3053A">
        <w:rPr>
          <w:rFonts w:ascii="Times New Roman" w:hAnsi="Times New Roman"/>
          <w:sz w:val="24"/>
          <w:szCs w:val="24"/>
          <w:lang w:val="sq-AL"/>
        </w:rPr>
        <w:t>shqyrtojë të dhënat personale nga dosjet e punës</w:t>
      </w:r>
      <w:r w:rsidR="006752B8" w:rsidRPr="00C5213C">
        <w:rPr>
          <w:rFonts w:ascii="Times New Roman" w:hAnsi="Times New Roman"/>
          <w:sz w:val="24"/>
          <w:szCs w:val="24"/>
          <w:lang w:val="sq-AL"/>
        </w:rPr>
        <w:t xml:space="preserve">. </w:t>
      </w:r>
    </w:p>
    <w:p w:rsidR="006752B8" w:rsidRPr="00C5213C" w:rsidRDefault="006752B8" w:rsidP="00C1576B">
      <w:pPr>
        <w:spacing w:after="0" w:line="240" w:lineRule="auto"/>
        <w:jc w:val="both"/>
        <w:rPr>
          <w:rFonts w:ascii="Times New Roman" w:hAnsi="Times New Roman"/>
          <w:b/>
          <w:sz w:val="24"/>
          <w:szCs w:val="24"/>
          <w:lang w:val="sq-AL"/>
        </w:rPr>
      </w:pPr>
    </w:p>
    <w:p w:rsidR="006752B8" w:rsidRPr="00C5213C" w:rsidRDefault="00FB1121" w:rsidP="00831362">
      <w:pPr>
        <w:pStyle w:val="ListParagraph"/>
        <w:numPr>
          <w:ilvl w:val="0"/>
          <w:numId w:val="17"/>
        </w:numPr>
        <w:spacing w:after="0" w:line="240" w:lineRule="auto"/>
        <w:jc w:val="both"/>
        <w:rPr>
          <w:rFonts w:ascii="Times New Roman" w:hAnsi="Times New Roman"/>
          <w:b/>
          <w:sz w:val="24"/>
          <w:szCs w:val="24"/>
          <w:lang w:val="sq-AL"/>
        </w:rPr>
      </w:pPr>
      <w:r>
        <w:rPr>
          <w:rFonts w:ascii="Times New Roman" w:hAnsi="Times New Roman"/>
          <w:b/>
          <w:sz w:val="24"/>
          <w:szCs w:val="24"/>
          <w:lang w:val="sq-AL"/>
        </w:rPr>
        <w:t xml:space="preserve">Zbulimi i saktë i fakteve </w:t>
      </w:r>
    </w:p>
    <w:p w:rsidR="006752B8" w:rsidRPr="00C5213C" w:rsidRDefault="006752B8" w:rsidP="00C1576B">
      <w:pPr>
        <w:pStyle w:val="ListParagraph"/>
        <w:spacing w:after="0" w:line="240" w:lineRule="auto"/>
        <w:jc w:val="both"/>
        <w:rPr>
          <w:rFonts w:ascii="Times New Roman" w:hAnsi="Times New Roman"/>
          <w:sz w:val="24"/>
          <w:szCs w:val="24"/>
          <w:lang w:val="sq-AL"/>
        </w:rPr>
      </w:pPr>
    </w:p>
    <w:p w:rsidR="006752B8" w:rsidRPr="00E93000" w:rsidRDefault="00E93000" w:rsidP="00E93000">
      <w:pPr>
        <w:pStyle w:val="ListParagraph"/>
        <w:spacing w:after="0" w:line="240" w:lineRule="auto"/>
        <w:ind w:left="1416"/>
        <w:jc w:val="both"/>
        <w:rPr>
          <w:rFonts w:ascii="Times New Roman" w:hAnsi="Times New Roman"/>
          <w:bCs/>
          <w:sz w:val="24"/>
          <w:szCs w:val="24"/>
          <w:lang w:val="sq-AL"/>
        </w:rPr>
      </w:pPr>
      <w:r w:rsidRPr="00E93000">
        <w:rPr>
          <w:rFonts w:ascii="Times New Roman" w:hAnsi="Times New Roman"/>
          <w:b/>
          <w:bCs/>
          <w:sz w:val="24"/>
          <w:szCs w:val="24"/>
          <w:lang w:val="sq-AL"/>
        </w:rPr>
        <w:t>Zbulimet e pakundërshtueshme të fakteve</w:t>
      </w:r>
      <w:r>
        <w:rPr>
          <w:rFonts w:ascii="Times New Roman" w:hAnsi="Times New Roman"/>
          <w:bCs/>
          <w:sz w:val="24"/>
          <w:szCs w:val="24"/>
          <w:lang w:val="sq-AL"/>
        </w:rPr>
        <w:t xml:space="preserve">, ose </w:t>
      </w:r>
      <w:r w:rsidRPr="00E93000">
        <w:rPr>
          <w:rFonts w:ascii="Times New Roman" w:hAnsi="Times New Roman"/>
          <w:bCs/>
          <w:sz w:val="24"/>
          <w:szCs w:val="24"/>
          <w:lang w:val="sq-AL"/>
        </w:rPr>
        <w:t xml:space="preserve">kuptimi i saktë i dosjeve të inspektuara dhe sistemeve </w:t>
      </w:r>
      <w:r>
        <w:rPr>
          <w:rFonts w:ascii="Times New Roman" w:hAnsi="Times New Roman"/>
          <w:bCs/>
          <w:sz w:val="24"/>
          <w:szCs w:val="24"/>
          <w:lang w:val="sq-AL"/>
        </w:rPr>
        <w:t>të dosjeve, dhe regjistrimi i saktë i zbulimeve</w:t>
      </w:r>
      <w:r w:rsidRPr="00E93000">
        <w:rPr>
          <w:rFonts w:ascii="Times New Roman" w:hAnsi="Times New Roman"/>
          <w:bCs/>
          <w:sz w:val="24"/>
          <w:szCs w:val="24"/>
          <w:lang w:val="sq-AL"/>
        </w:rPr>
        <w:t xml:space="preserve"> (nëse është e nevojshme, duke përfshirë kopjet e faqeve të rëndësishme të dosjeve apo sistemeve të dosjeve) është </w:t>
      </w:r>
      <w:r w:rsidRPr="00E93000">
        <w:rPr>
          <w:rFonts w:ascii="Times New Roman" w:hAnsi="Times New Roman"/>
          <w:b/>
          <w:bCs/>
          <w:sz w:val="24"/>
          <w:szCs w:val="24"/>
          <w:lang w:val="sq-AL"/>
        </w:rPr>
        <w:t>"alfa dhe omega" e çdo inspektimi të suksesshëm</w:t>
      </w:r>
      <w:r w:rsidRPr="00E93000">
        <w:rPr>
          <w:rFonts w:ascii="Times New Roman" w:hAnsi="Times New Roman"/>
          <w:bCs/>
          <w:sz w:val="24"/>
          <w:szCs w:val="24"/>
          <w:lang w:val="sq-AL"/>
        </w:rPr>
        <w:t xml:space="preserve">. Parregullsitë eventuale të veçanta </w:t>
      </w:r>
      <w:r>
        <w:rPr>
          <w:rFonts w:ascii="Times New Roman" w:hAnsi="Times New Roman"/>
          <w:bCs/>
          <w:sz w:val="24"/>
          <w:szCs w:val="24"/>
          <w:lang w:val="sq-AL"/>
        </w:rPr>
        <w:t>ose</w:t>
      </w:r>
      <w:r w:rsidRPr="00E93000">
        <w:rPr>
          <w:rFonts w:ascii="Times New Roman" w:hAnsi="Times New Roman"/>
          <w:bCs/>
          <w:sz w:val="24"/>
          <w:szCs w:val="24"/>
          <w:lang w:val="sq-AL"/>
        </w:rPr>
        <w:t xml:space="preserve"> edhe shkeljet e mbrojtjes së të dhënave</w:t>
      </w:r>
      <w:r>
        <w:rPr>
          <w:rFonts w:ascii="Times New Roman" w:hAnsi="Times New Roman"/>
          <w:bCs/>
          <w:sz w:val="24"/>
          <w:szCs w:val="24"/>
          <w:lang w:val="sq-AL"/>
        </w:rPr>
        <w:t>,</w:t>
      </w:r>
      <w:r w:rsidRPr="00E93000">
        <w:rPr>
          <w:rFonts w:ascii="Times New Roman" w:hAnsi="Times New Roman"/>
          <w:bCs/>
          <w:sz w:val="24"/>
          <w:szCs w:val="24"/>
          <w:lang w:val="sq-AL"/>
        </w:rPr>
        <w:t xml:space="preserve"> duhet të </w:t>
      </w:r>
      <w:r>
        <w:rPr>
          <w:rFonts w:ascii="Times New Roman" w:hAnsi="Times New Roman"/>
          <w:bCs/>
          <w:sz w:val="24"/>
          <w:szCs w:val="24"/>
          <w:lang w:val="sq-AL"/>
        </w:rPr>
        <w:t>shënohen</w:t>
      </w:r>
      <w:r w:rsidRPr="00E93000">
        <w:rPr>
          <w:rFonts w:ascii="Times New Roman" w:hAnsi="Times New Roman"/>
          <w:bCs/>
          <w:sz w:val="24"/>
          <w:szCs w:val="24"/>
          <w:lang w:val="sq-AL"/>
        </w:rPr>
        <w:t xml:space="preserve"> saktësisht. Kjo është baz</w:t>
      </w:r>
      <w:r>
        <w:rPr>
          <w:rFonts w:ascii="Times New Roman" w:hAnsi="Times New Roman"/>
          <w:bCs/>
          <w:sz w:val="24"/>
          <w:szCs w:val="24"/>
          <w:lang w:val="sq-AL"/>
        </w:rPr>
        <w:t>a</w:t>
      </w:r>
      <w:r w:rsidRPr="00E93000">
        <w:rPr>
          <w:rFonts w:ascii="Times New Roman" w:hAnsi="Times New Roman"/>
          <w:bCs/>
          <w:sz w:val="24"/>
          <w:szCs w:val="24"/>
          <w:lang w:val="sq-AL"/>
        </w:rPr>
        <w:t xml:space="preserve"> për vlerësimin e ardhshëm të </w:t>
      </w:r>
      <w:r>
        <w:rPr>
          <w:rFonts w:ascii="Times New Roman" w:hAnsi="Times New Roman"/>
          <w:bCs/>
          <w:sz w:val="24"/>
          <w:szCs w:val="24"/>
          <w:lang w:val="sq-AL"/>
        </w:rPr>
        <w:t xml:space="preserve">gjendjes </w:t>
      </w:r>
      <w:r w:rsidRPr="00E93000">
        <w:rPr>
          <w:rFonts w:ascii="Times New Roman" w:hAnsi="Times New Roman"/>
          <w:bCs/>
          <w:sz w:val="24"/>
          <w:szCs w:val="24"/>
          <w:lang w:val="sq-AL"/>
        </w:rPr>
        <w:t>mbrojtjes së të dhënave</w:t>
      </w:r>
      <w:r>
        <w:rPr>
          <w:rFonts w:ascii="Times New Roman" w:hAnsi="Times New Roman"/>
          <w:bCs/>
          <w:sz w:val="24"/>
          <w:szCs w:val="24"/>
          <w:lang w:val="sq-AL"/>
        </w:rPr>
        <w:t>, të organit të inspektuar</w:t>
      </w:r>
      <w:r w:rsidRPr="00E93000">
        <w:rPr>
          <w:rFonts w:ascii="Times New Roman" w:hAnsi="Times New Roman"/>
          <w:bCs/>
          <w:sz w:val="24"/>
          <w:szCs w:val="24"/>
          <w:lang w:val="sq-AL"/>
        </w:rPr>
        <w:t xml:space="preserve">. Rezultatet duhet të </w:t>
      </w:r>
      <w:r>
        <w:rPr>
          <w:rFonts w:ascii="Times New Roman" w:hAnsi="Times New Roman"/>
          <w:bCs/>
          <w:sz w:val="24"/>
          <w:szCs w:val="24"/>
          <w:lang w:val="sq-AL"/>
        </w:rPr>
        <w:t>shënohen</w:t>
      </w:r>
      <w:r w:rsidRPr="00E93000">
        <w:rPr>
          <w:rFonts w:ascii="Times New Roman" w:hAnsi="Times New Roman"/>
          <w:bCs/>
          <w:sz w:val="24"/>
          <w:szCs w:val="24"/>
          <w:lang w:val="sq-AL"/>
        </w:rPr>
        <w:t xml:space="preserve"> saktë (ku, kur, çfarë, kush, etj</w:t>
      </w:r>
      <w:r>
        <w:rPr>
          <w:rFonts w:ascii="Times New Roman" w:hAnsi="Times New Roman"/>
          <w:bCs/>
          <w:sz w:val="24"/>
          <w:szCs w:val="24"/>
          <w:lang w:val="sq-AL"/>
        </w:rPr>
        <w:t>.</w:t>
      </w:r>
      <w:r w:rsidR="006752B8" w:rsidRPr="00C5213C">
        <w:rPr>
          <w:rFonts w:ascii="Times New Roman" w:hAnsi="Times New Roman"/>
          <w:sz w:val="24"/>
          <w:szCs w:val="24"/>
          <w:lang w:val="sq-AL"/>
        </w:rPr>
        <w:t>).</w:t>
      </w:r>
    </w:p>
    <w:p w:rsidR="006752B8" w:rsidRPr="00C5213C" w:rsidRDefault="006752B8" w:rsidP="00870C33">
      <w:pPr>
        <w:pStyle w:val="ListParagraph"/>
        <w:spacing w:after="0" w:line="240" w:lineRule="auto"/>
        <w:ind w:left="1854"/>
        <w:jc w:val="both"/>
        <w:rPr>
          <w:rFonts w:ascii="Times New Roman" w:hAnsi="Times New Roman"/>
          <w:sz w:val="24"/>
          <w:szCs w:val="24"/>
          <w:lang w:val="sq-AL"/>
        </w:rPr>
      </w:pPr>
    </w:p>
    <w:p w:rsidR="006752B8" w:rsidRPr="00C5213C" w:rsidRDefault="00E32390" w:rsidP="00831362">
      <w:pPr>
        <w:pBdr>
          <w:top w:val="single" w:sz="4" w:space="4" w:color="auto"/>
          <w:left w:val="single" w:sz="4" w:space="4" w:color="auto"/>
          <w:bottom w:val="single" w:sz="4" w:space="6" w:color="auto"/>
          <w:right w:val="single" w:sz="4" w:space="4" w:color="auto"/>
        </w:pBdr>
        <w:spacing w:after="0" w:line="240" w:lineRule="auto"/>
        <w:ind w:left="1560"/>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 xml:space="preserve">Zbulimet </w:t>
      </w:r>
      <w:r w:rsidRPr="00E32390">
        <w:rPr>
          <w:rFonts w:ascii="Times New Roman" w:eastAsia="SimSun" w:hAnsi="Times New Roman"/>
          <w:i/>
          <w:iCs/>
          <w:sz w:val="24"/>
          <w:szCs w:val="24"/>
          <w:lang w:val="sq-AL" w:eastAsia="zh-CN"/>
        </w:rPr>
        <w:t xml:space="preserve">e sakta </w:t>
      </w:r>
      <w:r>
        <w:rPr>
          <w:rFonts w:ascii="Times New Roman" w:eastAsia="SimSun" w:hAnsi="Times New Roman"/>
          <w:i/>
          <w:iCs/>
          <w:sz w:val="24"/>
          <w:szCs w:val="24"/>
          <w:lang w:val="sq-AL" w:eastAsia="zh-CN"/>
        </w:rPr>
        <w:t xml:space="preserve">të </w:t>
      </w:r>
      <w:r w:rsidRPr="00E32390">
        <w:rPr>
          <w:rFonts w:ascii="Times New Roman" w:eastAsia="SimSun" w:hAnsi="Times New Roman"/>
          <w:i/>
          <w:iCs/>
          <w:sz w:val="24"/>
          <w:szCs w:val="24"/>
          <w:lang w:val="sq-AL" w:eastAsia="zh-CN"/>
        </w:rPr>
        <w:t>fakt</w:t>
      </w:r>
      <w:r>
        <w:rPr>
          <w:rFonts w:ascii="Times New Roman" w:eastAsia="SimSun" w:hAnsi="Times New Roman"/>
          <w:i/>
          <w:iCs/>
          <w:sz w:val="24"/>
          <w:szCs w:val="24"/>
          <w:lang w:val="sq-AL" w:eastAsia="zh-CN"/>
        </w:rPr>
        <w:t>eve</w:t>
      </w:r>
      <w:r w:rsidRPr="00E32390">
        <w:rPr>
          <w:rFonts w:ascii="Times New Roman" w:eastAsia="SimSun" w:hAnsi="Times New Roman"/>
          <w:i/>
          <w:iCs/>
          <w:sz w:val="24"/>
          <w:szCs w:val="24"/>
          <w:lang w:val="sq-AL" w:eastAsia="zh-CN"/>
        </w:rPr>
        <w:t xml:space="preserve"> (ku, kur, çfarë, kush, etj) nga dosjet dhe sistemet e dosjeve </w:t>
      </w:r>
      <w:r>
        <w:rPr>
          <w:rFonts w:ascii="Times New Roman" w:eastAsia="SimSun" w:hAnsi="Times New Roman"/>
          <w:i/>
          <w:iCs/>
          <w:sz w:val="24"/>
          <w:szCs w:val="24"/>
          <w:lang w:val="sq-AL" w:eastAsia="zh-CN"/>
        </w:rPr>
        <w:t xml:space="preserve">kanë </w:t>
      </w:r>
      <w:r w:rsidRPr="00E32390">
        <w:rPr>
          <w:rFonts w:ascii="Times New Roman" w:eastAsia="SimSun" w:hAnsi="Times New Roman"/>
          <w:i/>
          <w:iCs/>
          <w:sz w:val="24"/>
          <w:szCs w:val="24"/>
          <w:lang w:val="sq-AL" w:eastAsia="zh-CN"/>
        </w:rPr>
        <w:t xml:space="preserve"> rëndësi</w:t>
      </w:r>
      <w:r>
        <w:rPr>
          <w:rFonts w:ascii="Times New Roman" w:eastAsia="SimSun" w:hAnsi="Times New Roman"/>
          <w:i/>
          <w:iCs/>
          <w:sz w:val="24"/>
          <w:szCs w:val="24"/>
          <w:lang w:val="sq-AL" w:eastAsia="zh-CN"/>
        </w:rPr>
        <w:t xml:space="preserve"> </w:t>
      </w:r>
      <w:r w:rsidRPr="00E32390">
        <w:rPr>
          <w:rFonts w:ascii="Times New Roman" w:eastAsia="SimSun" w:hAnsi="Times New Roman"/>
          <w:i/>
          <w:iCs/>
          <w:sz w:val="24"/>
          <w:szCs w:val="24"/>
          <w:lang w:val="sq-AL" w:eastAsia="zh-CN"/>
        </w:rPr>
        <w:t xml:space="preserve">të </w:t>
      </w:r>
      <w:r>
        <w:rPr>
          <w:rFonts w:ascii="Times New Roman" w:eastAsia="SimSun" w:hAnsi="Times New Roman"/>
          <w:i/>
          <w:iCs/>
          <w:sz w:val="24"/>
          <w:szCs w:val="24"/>
          <w:lang w:val="sq-AL" w:eastAsia="zh-CN"/>
        </w:rPr>
        <w:t xml:space="preserve">posaçme </w:t>
      </w:r>
      <w:r w:rsidRPr="00E32390">
        <w:rPr>
          <w:rFonts w:ascii="Times New Roman" w:eastAsia="SimSun" w:hAnsi="Times New Roman"/>
          <w:i/>
          <w:iCs/>
          <w:sz w:val="24"/>
          <w:szCs w:val="24"/>
          <w:lang w:val="sq-AL" w:eastAsia="zh-CN"/>
        </w:rPr>
        <w:t xml:space="preserve">gjatë </w:t>
      </w:r>
      <w:r>
        <w:rPr>
          <w:rFonts w:ascii="Times New Roman" w:eastAsia="SimSun" w:hAnsi="Times New Roman"/>
          <w:i/>
          <w:iCs/>
          <w:sz w:val="24"/>
          <w:szCs w:val="24"/>
          <w:lang w:val="sq-AL" w:eastAsia="zh-CN"/>
        </w:rPr>
        <w:t xml:space="preserve">zhvillimit të </w:t>
      </w:r>
      <w:r w:rsidRPr="00E32390">
        <w:rPr>
          <w:rFonts w:ascii="Times New Roman" w:eastAsia="SimSun" w:hAnsi="Times New Roman"/>
          <w:i/>
          <w:iCs/>
          <w:sz w:val="24"/>
          <w:szCs w:val="24"/>
          <w:lang w:val="sq-AL" w:eastAsia="zh-CN"/>
        </w:rPr>
        <w:t>inspektimeve</w:t>
      </w:r>
      <w:r w:rsidR="006752B8" w:rsidRPr="00C5213C">
        <w:rPr>
          <w:rFonts w:ascii="Times New Roman" w:eastAsia="SimSun" w:hAnsi="Times New Roman"/>
          <w:i/>
          <w:iCs/>
          <w:sz w:val="24"/>
          <w:szCs w:val="24"/>
          <w:lang w:val="sq-AL" w:eastAsia="zh-CN"/>
        </w:rPr>
        <w:t>.</w:t>
      </w:r>
    </w:p>
    <w:p w:rsidR="006752B8" w:rsidRPr="00C5213C" w:rsidRDefault="006752B8" w:rsidP="00C1576B">
      <w:pPr>
        <w:pStyle w:val="ListParagraph"/>
        <w:spacing w:after="0" w:line="240" w:lineRule="auto"/>
        <w:ind w:left="1854"/>
        <w:jc w:val="both"/>
        <w:rPr>
          <w:rFonts w:ascii="Times New Roman" w:hAnsi="Times New Roman"/>
          <w:sz w:val="24"/>
          <w:szCs w:val="24"/>
          <w:lang w:val="sq-AL"/>
        </w:rPr>
      </w:pPr>
    </w:p>
    <w:p w:rsidR="000D3263" w:rsidRPr="00C5213C" w:rsidRDefault="00196FFA" w:rsidP="00831362">
      <w:pPr>
        <w:pStyle w:val="ListParagraph"/>
        <w:numPr>
          <w:ilvl w:val="0"/>
          <w:numId w:val="17"/>
        </w:numPr>
        <w:spacing w:after="0" w:line="240" w:lineRule="auto"/>
        <w:jc w:val="both"/>
        <w:rPr>
          <w:rFonts w:ascii="Times New Roman" w:hAnsi="Times New Roman"/>
          <w:b/>
          <w:sz w:val="24"/>
          <w:szCs w:val="24"/>
          <w:lang w:val="sq-AL"/>
        </w:rPr>
      </w:pPr>
      <w:r>
        <w:rPr>
          <w:rFonts w:ascii="Times New Roman" w:hAnsi="Times New Roman"/>
          <w:b/>
          <w:iCs/>
          <w:color w:val="000000"/>
          <w:sz w:val="24"/>
          <w:szCs w:val="24"/>
          <w:lang w:val="sq-AL"/>
        </w:rPr>
        <w:t>E drejta për të bërë kopje</w:t>
      </w:r>
    </w:p>
    <w:p w:rsidR="000D3263" w:rsidRPr="00C5213C" w:rsidRDefault="000D3263" w:rsidP="000D3263">
      <w:pPr>
        <w:spacing w:after="0" w:line="240" w:lineRule="auto"/>
        <w:ind w:left="1134"/>
        <w:jc w:val="both"/>
        <w:rPr>
          <w:rFonts w:ascii="Times New Roman" w:hAnsi="Times New Roman"/>
          <w:iCs/>
          <w:color w:val="000000"/>
          <w:sz w:val="24"/>
          <w:szCs w:val="24"/>
          <w:lang w:val="sq-AL"/>
        </w:rPr>
      </w:pPr>
    </w:p>
    <w:p w:rsidR="000D3263" w:rsidRPr="00C5213C" w:rsidRDefault="005F6378" w:rsidP="00831362">
      <w:pPr>
        <w:spacing w:after="0" w:line="240" w:lineRule="auto"/>
        <w:ind w:left="1416" w:firstLine="24"/>
        <w:jc w:val="both"/>
        <w:rPr>
          <w:rFonts w:ascii="Times New Roman" w:hAnsi="Times New Roman"/>
          <w:iCs/>
          <w:color w:val="000000"/>
          <w:sz w:val="24"/>
          <w:szCs w:val="24"/>
          <w:lang w:val="sq-AL"/>
        </w:rPr>
      </w:pPr>
      <w:r w:rsidRPr="005F6378">
        <w:rPr>
          <w:rFonts w:ascii="Times New Roman" w:hAnsi="Times New Roman"/>
          <w:iCs/>
          <w:color w:val="000000"/>
          <w:sz w:val="24"/>
          <w:szCs w:val="24"/>
          <w:lang w:val="sq-AL"/>
        </w:rPr>
        <w:t>Sipas përvojës sonë gjerman</w:t>
      </w:r>
      <w:r>
        <w:rPr>
          <w:rFonts w:ascii="Times New Roman" w:hAnsi="Times New Roman"/>
          <w:iCs/>
          <w:color w:val="000000"/>
          <w:sz w:val="24"/>
          <w:szCs w:val="24"/>
          <w:lang w:val="sq-AL"/>
        </w:rPr>
        <w:t>e, e</w:t>
      </w:r>
      <w:r w:rsidRPr="005F6378">
        <w:rPr>
          <w:rFonts w:ascii="Times New Roman" w:hAnsi="Times New Roman"/>
          <w:iCs/>
          <w:color w:val="000000"/>
          <w:sz w:val="24"/>
          <w:szCs w:val="24"/>
          <w:lang w:val="sq-AL"/>
        </w:rPr>
        <w:t xml:space="preserve"> drejt</w:t>
      </w:r>
      <w:r>
        <w:rPr>
          <w:rFonts w:ascii="Times New Roman" w:hAnsi="Times New Roman"/>
          <w:iCs/>
          <w:color w:val="000000"/>
          <w:sz w:val="24"/>
          <w:szCs w:val="24"/>
          <w:lang w:val="sq-AL"/>
        </w:rPr>
        <w:t>a</w:t>
      </w:r>
      <w:r w:rsidRPr="005F6378">
        <w:rPr>
          <w:rFonts w:ascii="Times New Roman" w:hAnsi="Times New Roman"/>
          <w:iCs/>
          <w:color w:val="000000"/>
          <w:sz w:val="24"/>
          <w:szCs w:val="24"/>
          <w:lang w:val="sq-AL"/>
        </w:rPr>
        <w:t xml:space="preserve"> për të bërë kopje gjatë kryerjes së inspektim</w:t>
      </w:r>
      <w:r>
        <w:rPr>
          <w:rFonts w:ascii="Times New Roman" w:hAnsi="Times New Roman"/>
          <w:iCs/>
          <w:color w:val="000000"/>
          <w:sz w:val="24"/>
          <w:szCs w:val="24"/>
          <w:lang w:val="sq-AL"/>
        </w:rPr>
        <w:t>it</w:t>
      </w:r>
      <w:r w:rsidRPr="005F6378">
        <w:rPr>
          <w:rFonts w:ascii="Times New Roman" w:hAnsi="Times New Roman"/>
          <w:iCs/>
          <w:color w:val="000000"/>
          <w:sz w:val="24"/>
          <w:szCs w:val="24"/>
          <w:lang w:val="sq-AL"/>
        </w:rPr>
        <w:t xml:space="preserve"> ka qenë një nga burimet kryesore të keqkuptimeve. </w:t>
      </w:r>
      <w:r>
        <w:rPr>
          <w:rFonts w:ascii="Times New Roman" w:hAnsi="Times New Roman"/>
          <w:iCs/>
          <w:color w:val="000000"/>
          <w:sz w:val="24"/>
          <w:szCs w:val="24"/>
          <w:lang w:val="sq-AL"/>
        </w:rPr>
        <w:t xml:space="preserve">Sipas neve, </w:t>
      </w:r>
      <w:r w:rsidRPr="005F6378">
        <w:rPr>
          <w:rFonts w:ascii="Times New Roman" w:hAnsi="Times New Roman"/>
          <w:iCs/>
          <w:color w:val="000000"/>
          <w:sz w:val="24"/>
          <w:szCs w:val="24"/>
          <w:lang w:val="sq-AL"/>
        </w:rPr>
        <w:t xml:space="preserve">kjo çështje është e rregulluar në mënyrë të qartë </w:t>
      </w:r>
      <w:r>
        <w:rPr>
          <w:rFonts w:ascii="Times New Roman" w:hAnsi="Times New Roman"/>
          <w:iCs/>
          <w:color w:val="000000"/>
          <w:sz w:val="24"/>
          <w:szCs w:val="24"/>
          <w:lang w:val="sq-AL"/>
        </w:rPr>
        <w:t>me</w:t>
      </w:r>
      <w:r w:rsidRPr="005F6378">
        <w:rPr>
          <w:rFonts w:ascii="Times New Roman" w:hAnsi="Times New Roman"/>
          <w:iCs/>
          <w:color w:val="000000"/>
          <w:sz w:val="24"/>
          <w:szCs w:val="24"/>
          <w:lang w:val="sq-AL"/>
        </w:rPr>
        <w:t xml:space="preserve"> Neni</w:t>
      </w:r>
      <w:r>
        <w:rPr>
          <w:rFonts w:ascii="Times New Roman" w:hAnsi="Times New Roman"/>
          <w:iCs/>
          <w:color w:val="000000"/>
          <w:sz w:val="24"/>
          <w:szCs w:val="24"/>
          <w:lang w:val="sq-AL"/>
        </w:rPr>
        <w:t>n</w:t>
      </w:r>
      <w:r w:rsidRPr="005F6378">
        <w:rPr>
          <w:rFonts w:ascii="Times New Roman" w:hAnsi="Times New Roman"/>
          <w:iCs/>
          <w:color w:val="000000"/>
          <w:sz w:val="24"/>
          <w:szCs w:val="24"/>
          <w:lang w:val="sq-AL"/>
        </w:rPr>
        <w:t xml:space="preserve"> 48 (1) nr 1.1 të </w:t>
      </w:r>
      <w:r>
        <w:rPr>
          <w:rFonts w:ascii="Times New Roman" w:hAnsi="Times New Roman"/>
          <w:iCs/>
          <w:color w:val="000000"/>
          <w:sz w:val="24"/>
          <w:szCs w:val="24"/>
          <w:lang w:val="sq-AL"/>
        </w:rPr>
        <w:t xml:space="preserve">Ligjit, </w:t>
      </w:r>
      <w:r>
        <w:rPr>
          <w:rFonts w:ascii="Times New Roman" w:hAnsi="Times New Roman"/>
          <w:iCs/>
          <w:color w:val="000000"/>
          <w:sz w:val="24"/>
          <w:szCs w:val="24"/>
          <w:lang w:val="sq-AL"/>
        </w:rPr>
        <w:lastRenderedPageBreak/>
        <w:t xml:space="preserve">që ju siguron </w:t>
      </w:r>
      <w:r w:rsidRPr="005F6378">
        <w:rPr>
          <w:rFonts w:ascii="Times New Roman" w:hAnsi="Times New Roman"/>
          <w:iCs/>
          <w:color w:val="000000"/>
          <w:sz w:val="24"/>
          <w:szCs w:val="24"/>
          <w:lang w:val="sq-AL"/>
        </w:rPr>
        <w:t xml:space="preserve">mbikëqyrësve </w:t>
      </w:r>
      <w:r w:rsidR="009154A3">
        <w:rPr>
          <w:rFonts w:ascii="Times New Roman" w:hAnsi="Times New Roman"/>
          <w:iCs/>
          <w:color w:val="000000"/>
          <w:sz w:val="24"/>
          <w:szCs w:val="24"/>
          <w:lang w:val="sq-AL"/>
        </w:rPr>
        <w:t xml:space="preserve">të drejtën e </w:t>
      </w:r>
      <w:r w:rsidRPr="005F6378">
        <w:rPr>
          <w:rFonts w:ascii="Times New Roman" w:hAnsi="Times New Roman"/>
          <w:iCs/>
          <w:color w:val="000000"/>
          <w:sz w:val="24"/>
          <w:szCs w:val="24"/>
          <w:lang w:val="sq-AL"/>
        </w:rPr>
        <w:t>"konfisk</w:t>
      </w:r>
      <w:r w:rsidR="009154A3">
        <w:rPr>
          <w:rFonts w:ascii="Times New Roman" w:hAnsi="Times New Roman"/>
          <w:iCs/>
          <w:color w:val="000000"/>
          <w:sz w:val="24"/>
          <w:szCs w:val="24"/>
          <w:lang w:val="sq-AL"/>
        </w:rPr>
        <w:t xml:space="preserve">imit të </w:t>
      </w:r>
      <w:r w:rsidRPr="005F6378">
        <w:rPr>
          <w:rFonts w:ascii="Times New Roman" w:hAnsi="Times New Roman"/>
          <w:iCs/>
          <w:color w:val="000000"/>
          <w:sz w:val="24"/>
          <w:szCs w:val="24"/>
          <w:lang w:val="sq-AL"/>
        </w:rPr>
        <w:t>çdo dokumentacion</w:t>
      </w:r>
      <w:r w:rsidR="009154A3">
        <w:rPr>
          <w:rFonts w:ascii="Times New Roman" w:hAnsi="Times New Roman"/>
          <w:iCs/>
          <w:color w:val="000000"/>
          <w:sz w:val="24"/>
          <w:szCs w:val="24"/>
          <w:lang w:val="sq-AL"/>
        </w:rPr>
        <w:t>i</w:t>
      </w:r>
      <w:r w:rsidRPr="005F6378">
        <w:rPr>
          <w:rFonts w:ascii="Times New Roman" w:hAnsi="Times New Roman"/>
          <w:iCs/>
          <w:color w:val="000000"/>
          <w:sz w:val="24"/>
          <w:szCs w:val="24"/>
          <w:lang w:val="sq-AL"/>
        </w:rPr>
        <w:t xml:space="preserve"> që ka të bëjë </w:t>
      </w:r>
      <w:r w:rsidR="009154A3">
        <w:rPr>
          <w:rFonts w:ascii="Times New Roman" w:hAnsi="Times New Roman"/>
          <w:iCs/>
          <w:color w:val="000000"/>
          <w:sz w:val="24"/>
          <w:szCs w:val="24"/>
          <w:lang w:val="sq-AL"/>
        </w:rPr>
        <w:t xml:space="preserve">me </w:t>
      </w:r>
      <w:r w:rsidRPr="005F6378">
        <w:rPr>
          <w:rFonts w:ascii="Times New Roman" w:hAnsi="Times New Roman"/>
          <w:iCs/>
          <w:color w:val="000000"/>
          <w:sz w:val="24"/>
          <w:szCs w:val="24"/>
          <w:lang w:val="sq-AL"/>
        </w:rPr>
        <w:t xml:space="preserve">përpunimin e të dhënave personale". </w:t>
      </w:r>
      <w:r w:rsidR="002045CF">
        <w:rPr>
          <w:rFonts w:ascii="Times New Roman" w:hAnsi="Times New Roman"/>
          <w:iCs/>
          <w:color w:val="000000"/>
          <w:sz w:val="24"/>
          <w:szCs w:val="24"/>
          <w:lang w:val="sq-AL"/>
        </w:rPr>
        <w:t xml:space="preserve">Sipas neve, </w:t>
      </w:r>
      <w:r w:rsidR="002045CF" w:rsidRPr="005F6378">
        <w:rPr>
          <w:rFonts w:ascii="Times New Roman" w:hAnsi="Times New Roman"/>
          <w:iCs/>
          <w:color w:val="000000"/>
          <w:sz w:val="24"/>
          <w:szCs w:val="24"/>
          <w:lang w:val="sq-AL"/>
        </w:rPr>
        <w:t xml:space="preserve">kjo </w:t>
      </w:r>
      <w:r w:rsidRPr="005F6378">
        <w:rPr>
          <w:rFonts w:ascii="Times New Roman" w:hAnsi="Times New Roman"/>
          <w:iCs/>
          <w:color w:val="000000"/>
          <w:sz w:val="24"/>
          <w:szCs w:val="24"/>
          <w:lang w:val="sq-AL"/>
        </w:rPr>
        <w:t>përfshin të drejtë</w:t>
      </w:r>
      <w:r w:rsidR="002045CF">
        <w:rPr>
          <w:rFonts w:ascii="Times New Roman" w:hAnsi="Times New Roman"/>
          <w:iCs/>
          <w:color w:val="000000"/>
          <w:sz w:val="24"/>
          <w:szCs w:val="24"/>
          <w:lang w:val="sq-AL"/>
        </w:rPr>
        <w:t>n</w:t>
      </w:r>
      <w:r w:rsidRPr="005F6378">
        <w:rPr>
          <w:rFonts w:ascii="Times New Roman" w:hAnsi="Times New Roman"/>
          <w:iCs/>
          <w:color w:val="000000"/>
          <w:sz w:val="24"/>
          <w:szCs w:val="24"/>
          <w:lang w:val="sq-AL"/>
        </w:rPr>
        <w:t xml:space="preserve"> që të bë</w:t>
      </w:r>
      <w:r w:rsidR="002045CF">
        <w:rPr>
          <w:rFonts w:ascii="Times New Roman" w:hAnsi="Times New Roman"/>
          <w:iCs/>
          <w:color w:val="000000"/>
          <w:sz w:val="24"/>
          <w:szCs w:val="24"/>
          <w:lang w:val="sq-AL"/>
        </w:rPr>
        <w:t>hen</w:t>
      </w:r>
      <w:r w:rsidRPr="005F6378">
        <w:rPr>
          <w:rFonts w:ascii="Times New Roman" w:hAnsi="Times New Roman"/>
          <w:iCs/>
          <w:color w:val="000000"/>
          <w:sz w:val="24"/>
          <w:szCs w:val="24"/>
          <w:lang w:val="sq-AL"/>
        </w:rPr>
        <w:t xml:space="preserve"> kopje të çdo dokumenti të </w:t>
      </w:r>
      <w:r w:rsidR="002045CF">
        <w:rPr>
          <w:rFonts w:ascii="Times New Roman" w:hAnsi="Times New Roman"/>
          <w:iCs/>
          <w:color w:val="000000"/>
          <w:sz w:val="24"/>
          <w:szCs w:val="24"/>
          <w:lang w:val="sq-AL"/>
        </w:rPr>
        <w:t>organit të</w:t>
      </w:r>
      <w:r w:rsidRPr="005F6378">
        <w:rPr>
          <w:rFonts w:ascii="Times New Roman" w:hAnsi="Times New Roman"/>
          <w:iCs/>
          <w:color w:val="000000"/>
          <w:sz w:val="24"/>
          <w:szCs w:val="24"/>
          <w:lang w:val="sq-AL"/>
        </w:rPr>
        <w:t xml:space="preserve"> inspektuar</w:t>
      </w:r>
      <w:r w:rsidR="002045CF">
        <w:rPr>
          <w:rFonts w:ascii="Times New Roman" w:hAnsi="Times New Roman"/>
          <w:iCs/>
          <w:color w:val="000000"/>
          <w:sz w:val="24"/>
          <w:szCs w:val="24"/>
          <w:lang w:val="sq-AL"/>
        </w:rPr>
        <w:t>,</w:t>
      </w:r>
      <w:r w:rsidRPr="005F6378">
        <w:rPr>
          <w:rFonts w:ascii="Times New Roman" w:hAnsi="Times New Roman"/>
          <w:iCs/>
          <w:color w:val="000000"/>
          <w:sz w:val="24"/>
          <w:szCs w:val="24"/>
          <w:lang w:val="sq-AL"/>
        </w:rPr>
        <w:t xml:space="preserve"> nëse është e nevojshme. Dokumentet e kopjuar</w:t>
      </w:r>
      <w:r w:rsidR="002045CF">
        <w:rPr>
          <w:rFonts w:ascii="Times New Roman" w:hAnsi="Times New Roman"/>
          <w:iCs/>
          <w:color w:val="000000"/>
          <w:sz w:val="24"/>
          <w:szCs w:val="24"/>
          <w:lang w:val="sq-AL"/>
        </w:rPr>
        <w:t>a</w:t>
      </w:r>
      <w:r w:rsidRPr="005F6378">
        <w:rPr>
          <w:rFonts w:ascii="Times New Roman" w:hAnsi="Times New Roman"/>
          <w:iCs/>
          <w:color w:val="000000"/>
          <w:sz w:val="24"/>
          <w:szCs w:val="24"/>
          <w:lang w:val="sq-AL"/>
        </w:rPr>
        <w:t xml:space="preserve"> (kryesisht</w:t>
      </w:r>
      <w:r w:rsidR="002045CF">
        <w:rPr>
          <w:rFonts w:ascii="Times New Roman" w:hAnsi="Times New Roman"/>
          <w:iCs/>
          <w:color w:val="000000"/>
          <w:sz w:val="24"/>
          <w:szCs w:val="24"/>
          <w:lang w:val="sq-AL"/>
        </w:rPr>
        <w:t xml:space="preserve"> nga një faqe</w:t>
      </w:r>
      <w:r w:rsidRPr="005F6378">
        <w:rPr>
          <w:rFonts w:ascii="Times New Roman" w:hAnsi="Times New Roman"/>
          <w:iCs/>
          <w:color w:val="000000"/>
          <w:sz w:val="24"/>
          <w:szCs w:val="24"/>
          <w:lang w:val="sq-AL"/>
        </w:rPr>
        <w:t xml:space="preserve">, por edhe </w:t>
      </w:r>
      <w:r w:rsidR="002045CF">
        <w:rPr>
          <w:rFonts w:ascii="Times New Roman" w:hAnsi="Times New Roman"/>
          <w:iCs/>
          <w:color w:val="000000"/>
          <w:sz w:val="24"/>
          <w:szCs w:val="24"/>
          <w:lang w:val="sq-AL"/>
        </w:rPr>
        <w:t>dosje</w:t>
      </w:r>
      <w:r w:rsidRPr="005F6378">
        <w:rPr>
          <w:rFonts w:ascii="Times New Roman" w:hAnsi="Times New Roman"/>
          <w:iCs/>
          <w:color w:val="000000"/>
          <w:sz w:val="24"/>
          <w:szCs w:val="24"/>
          <w:lang w:val="sq-AL"/>
        </w:rPr>
        <w:t xml:space="preserve"> të tëra) </w:t>
      </w:r>
      <w:r w:rsidR="002045CF">
        <w:rPr>
          <w:rFonts w:ascii="Times New Roman" w:hAnsi="Times New Roman"/>
          <w:iCs/>
          <w:color w:val="000000"/>
          <w:sz w:val="24"/>
          <w:szCs w:val="24"/>
          <w:lang w:val="sq-AL"/>
        </w:rPr>
        <w:t>shndërrohen në dokumente</w:t>
      </w:r>
      <w:r w:rsidRPr="005F6378">
        <w:rPr>
          <w:rFonts w:ascii="Times New Roman" w:hAnsi="Times New Roman"/>
          <w:iCs/>
          <w:color w:val="000000"/>
          <w:sz w:val="24"/>
          <w:szCs w:val="24"/>
          <w:lang w:val="sq-AL"/>
        </w:rPr>
        <w:t xml:space="preserve"> të </w:t>
      </w:r>
      <w:r w:rsidR="00B36974">
        <w:rPr>
          <w:rFonts w:ascii="Times New Roman" w:hAnsi="Times New Roman"/>
          <w:iCs/>
          <w:color w:val="000000"/>
          <w:sz w:val="24"/>
          <w:szCs w:val="24"/>
          <w:lang w:val="sq-AL"/>
        </w:rPr>
        <w:t>Agjencia</w:t>
      </w:r>
      <w:r w:rsidRPr="005F6378">
        <w:rPr>
          <w:rFonts w:ascii="Times New Roman" w:hAnsi="Times New Roman"/>
          <w:iCs/>
          <w:color w:val="000000"/>
          <w:sz w:val="24"/>
          <w:szCs w:val="24"/>
          <w:lang w:val="sq-AL"/>
        </w:rPr>
        <w:t>, ata ndryshojnë cilësinë e tyre ligjor</w:t>
      </w:r>
      <w:r w:rsidR="002045CF">
        <w:rPr>
          <w:rFonts w:ascii="Times New Roman" w:hAnsi="Times New Roman"/>
          <w:iCs/>
          <w:color w:val="000000"/>
          <w:sz w:val="24"/>
          <w:szCs w:val="24"/>
          <w:lang w:val="sq-AL"/>
        </w:rPr>
        <w:t>e</w:t>
      </w:r>
      <w:r w:rsidRPr="005F6378">
        <w:rPr>
          <w:rFonts w:ascii="Times New Roman" w:hAnsi="Times New Roman"/>
          <w:iCs/>
          <w:color w:val="000000"/>
          <w:sz w:val="24"/>
          <w:szCs w:val="24"/>
          <w:lang w:val="sq-AL"/>
        </w:rPr>
        <w:t xml:space="preserve"> në </w:t>
      </w:r>
      <w:r w:rsidR="002045CF">
        <w:rPr>
          <w:rFonts w:ascii="Times New Roman" w:hAnsi="Times New Roman"/>
          <w:iCs/>
          <w:color w:val="000000"/>
          <w:sz w:val="24"/>
          <w:szCs w:val="24"/>
          <w:lang w:val="sq-AL"/>
        </w:rPr>
        <w:t>çastin</w:t>
      </w:r>
      <w:r w:rsidRPr="005F6378">
        <w:rPr>
          <w:rFonts w:ascii="Times New Roman" w:hAnsi="Times New Roman"/>
          <w:iCs/>
          <w:color w:val="000000"/>
          <w:sz w:val="24"/>
          <w:szCs w:val="24"/>
          <w:lang w:val="sq-AL"/>
        </w:rPr>
        <w:t xml:space="preserve"> e kopj</w:t>
      </w:r>
      <w:r w:rsidR="002045CF">
        <w:rPr>
          <w:rFonts w:ascii="Times New Roman" w:hAnsi="Times New Roman"/>
          <w:iCs/>
          <w:color w:val="000000"/>
          <w:sz w:val="24"/>
          <w:szCs w:val="24"/>
          <w:lang w:val="sq-AL"/>
        </w:rPr>
        <w:t>imit</w:t>
      </w:r>
      <w:r w:rsidRPr="005F6378">
        <w:rPr>
          <w:rFonts w:ascii="Times New Roman" w:hAnsi="Times New Roman"/>
          <w:iCs/>
          <w:color w:val="000000"/>
          <w:sz w:val="24"/>
          <w:szCs w:val="24"/>
          <w:lang w:val="sq-AL"/>
        </w:rPr>
        <w:t xml:space="preserve">. Prej </w:t>
      </w:r>
      <w:r w:rsidR="00F12453">
        <w:rPr>
          <w:rFonts w:ascii="Times New Roman" w:hAnsi="Times New Roman"/>
          <w:iCs/>
          <w:color w:val="000000"/>
          <w:sz w:val="24"/>
          <w:szCs w:val="24"/>
          <w:lang w:val="sq-AL"/>
        </w:rPr>
        <w:t>atij çasti</w:t>
      </w:r>
      <w:r w:rsidR="002045CF">
        <w:rPr>
          <w:rFonts w:ascii="Times New Roman" w:hAnsi="Times New Roman"/>
          <w:iCs/>
          <w:color w:val="000000"/>
          <w:sz w:val="24"/>
          <w:szCs w:val="24"/>
          <w:lang w:val="sq-AL"/>
        </w:rPr>
        <w:t xml:space="preserve">, </w:t>
      </w:r>
      <w:r w:rsidRPr="005F6378">
        <w:rPr>
          <w:rFonts w:ascii="Times New Roman" w:hAnsi="Times New Roman"/>
          <w:iCs/>
          <w:color w:val="000000"/>
          <w:sz w:val="24"/>
          <w:szCs w:val="24"/>
          <w:lang w:val="sq-AL"/>
        </w:rPr>
        <w:t xml:space="preserve">ata </w:t>
      </w:r>
      <w:r w:rsidR="002045CF">
        <w:rPr>
          <w:rFonts w:ascii="Times New Roman" w:hAnsi="Times New Roman"/>
          <w:iCs/>
          <w:color w:val="000000"/>
          <w:sz w:val="24"/>
          <w:szCs w:val="24"/>
          <w:lang w:val="sq-AL"/>
        </w:rPr>
        <w:t xml:space="preserve">drejtohen </w:t>
      </w:r>
      <w:r w:rsidRPr="005F6378">
        <w:rPr>
          <w:rFonts w:ascii="Times New Roman" w:hAnsi="Times New Roman"/>
          <w:iCs/>
          <w:color w:val="000000"/>
          <w:sz w:val="24"/>
          <w:szCs w:val="24"/>
          <w:lang w:val="sq-AL"/>
        </w:rPr>
        <w:t xml:space="preserve">nga rregullat e </w:t>
      </w:r>
      <w:r w:rsidR="00B36974">
        <w:rPr>
          <w:rFonts w:ascii="Times New Roman" w:hAnsi="Times New Roman"/>
          <w:iCs/>
          <w:color w:val="000000"/>
          <w:sz w:val="24"/>
          <w:szCs w:val="24"/>
          <w:lang w:val="sq-AL"/>
        </w:rPr>
        <w:t>Agjencia</w:t>
      </w:r>
      <w:r w:rsidRPr="005F6378">
        <w:rPr>
          <w:rFonts w:ascii="Times New Roman" w:hAnsi="Times New Roman"/>
          <w:iCs/>
          <w:color w:val="000000"/>
          <w:sz w:val="24"/>
          <w:szCs w:val="24"/>
          <w:lang w:val="sq-AL"/>
        </w:rPr>
        <w:t xml:space="preserve">; rregullat </w:t>
      </w:r>
      <w:r w:rsidR="002045CF">
        <w:rPr>
          <w:rFonts w:ascii="Times New Roman" w:hAnsi="Times New Roman"/>
          <w:iCs/>
          <w:color w:val="000000"/>
          <w:sz w:val="24"/>
          <w:szCs w:val="24"/>
          <w:lang w:val="sq-AL"/>
        </w:rPr>
        <w:t>e mëparshme</w:t>
      </w:r>
      <w:r w:rsidRPr="005F6378">
        <w:rPr>
          <w:rFonts w:ascii="Times New Roman" w:hAnsi="Times New Roman"/>
          <w:iCs/>
          <w:color w:val="000000"/>
          <w:sz w:val="24"/>
          <w:szCs w:val="24"/>
          <w:lang w:val="sq-AL"/>
        </w:rPr>
        <w:t xml:space="preserve"> (</w:t>
      </w:r>
      <w:r w:rsidR="00F12453">
        <w:rPr>
          <w:rFonts w:ascii="Times New Roman" w:hAnsi="Times New Roman"/>
          <w:iCs/>
          <w:color w:val="000000"/>
          <w:sz w:val="24"/>
          <w:szCs w:val="24"/>
          <w:lang w:val="sq-AL"/>
        </w:rPr>
        <w:t>v</w:t>
      </w:r>
      <w:r w:rsidR="00F12453" w:rsidRPr="005F6378">
        <w:rPr>
          <w:rFonts w:ascii="Times New Roman" w:hAnsi="Times New Roman"/>
          <w:iCs/>
          <w:color w:val="000000"/>
          <w:sz w:val="24"/>
          <w:szCs w:val="24"/>
          <w:lang w:val="sq-AL"/>
        </w:rPr>
        <w:t>eçan</w:t>
      </w:r>
      <w:r w:rsidR="00F12453">
        <w:rPr>
          <w:rFonts w:ascii="Times New Roman" w:hAnsi="Times New Roman"/>
          <w:iCs/>
          <w:color w:val="000000"/>
          <w:sz w:val="24"/>
          <w:szCs w:val="24"/>
          <w:lang w:val="sq-AL"/>
        </w:rPr>
        <w:t>ërisht diskrecionet e posaçme</w:t>
      </w:r>
      <w:r w:rsidRPr="005F6378">
        <w:rPr>
          <w:rFonts w:ascii="Times New Roman" w:hAnsi="Times New Roman"/>
          <w:iCs/>
          <w:color w:val="000000"/>
          <w:sz w:val="24"/>
          <w:szCs w:val="24"/>
          <w:lang w:val="sq-AL"/>
        </w:rPr>
        <w:t>, p.sh.</w:t>
      </w:r>
    </w:p>
    <w:p w:rsidR="000D3263" w:rsidRPr="00C5213C" w:rsidRDefault="000D3263" w:rsidP="000D3263">
      <w:pPr>
        <w:spacing w:after="0" w:line="240" w:lineRule="auto"/>
        <w:jc w:val="both"/>
        <w:rPr>
          <w:rFonts w:ascii="Times New Roman" w:hAnsi="Times New Roman"/>
          <w:color w:val="000000"/>
          <w:sz w:val="24"/>
          <w:szCs w:val="24"/>
          <w:lang w:val="sq-AL"/>
        </w:rPr>
      </w:pPr>
    </w:p>
    <w:p w:rsidR="000D3263" w:rsidRPr="00C5213C" w:rsidRDefault="00B36974"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 xml:space="preserve">Agjencia </w:t>
      </w:r>
      <w:r w:rsidR="00DE624B">
        <w:rPr>
          <w:rFonts w:ascii="Times New Roman" w:eastAsia="SimSun" w:hAnsi="Times New Roman"/>
          <w:i/>
          <w:iCs/>
          <w:sz w:val="24"/>
          <w:szCs w:val="24"/>
          <w:lang w:val="sq-AL" w:eastAsia="zh-CN"/>
        </w:rPr>
        <w:t xml:space="preserve">ka të drejtën e kopjimit, Neni </w:t>
      </w:r>
      <w:r w:rsidR="00A60BBE" w:rsidRPr="00C5213C">
        <w:rPr>
          <w:rFonts w:ascii="Times New Roman" w:eastAsia="SimSun" w:hAnsi="Times New Roman"/>
          <w:i/>
          <w:iCs/>
          <w:sz w:val="24"/>
          <w:szCs w:val="24"/>
          <w:lang w:val="sq-AL" w:eastAsia="zh-CN"/>
        </w:rPr>
        <w:t xml:space="preserve">48 </w:t>
      </w:r>
      <w:r w:rsidR="00DE624B">
        <w:rPr>
          <w:rFonts w:ascii="Times New Roman" w:eastAsia="SimSun" w:hAnsi="Times New Roman"/>
          <w:i/>
          <w:iCs/>
          <w:sz w:val="24"/>
          <w:szCs w:val="24"/>
          <w:lang w:val="sq-AL" w:eastAsia="zh-CN"/>
        </w:rPr>
        <w:t>i Ligjit</w:t>
      </w:r>
      <w:r w:rsidR="000D3263" w:rsidRPr="00C5213C">
        <w:rPr>
          <w:rFonts w:ascii="Times New Roman" w:eastAsia="SimSun" w:hAnsi="Times New Roman"/>
          <w:i/>
          <w:iCs/>
          <w:sz w:val="24"/>
          <w:szCs w:val="24"/>
          <w:lang w:val="sq-AL" w:eastAsia="zh-CN"/>
        </w:rPr>
        <w:t>.</w:t>
      </w:r>
    </w:p>
    <w:p w:rsidR="000D3263" w:rsidRPr="00C5213C" w:rsidRDefault="000D3263" w:rsidP="000D3263">
      <w:pPr>
        <w:pStyle w:val="ListParagraph"/>
        <w:spacing w:after="0" w:line="240" w:lineRule="auto"/>
        <w:ind w:left="0"/>
        <w:jc w:val="both"/>
        <w:rPr>
          <w:rFonts w:ascii="Times New Roman" w:hAnsi="Times New Roman"/>
          <w:sz w:val="24"/>
          <w:szCs w:val="24"/>
          <w:lang w:val="sq-AL"/>
        </w:rPr>
      </w:pPr>
    </w:p>
    <w:p w:rsidR="006752B8" w:rsidRPr="00C5213C" w:rsidRDefault="00F12453" w:rsidP="00831362">
      <w:pPr>
        <w:pStyle w:val="ListParagraph"/>
        <w:numPr>
          <w:ilvl w:val="0"/>
          <w:numId w:val="17"/>
        </w:numPr>
        <w:spacing w:after="0" w:line="240" w:lineRule="auto"/>
        <w:jc w:val="both"/>
        <w:rPr>
          <w:rFonts w:ascii="Times New Roman" w:hAnsi="Times New Roman"/>
          <w:b/>
          <w:sz w:val="24"/>
          <w:szCs w:val="24"/>
          <w:lang w:val="sq-AL"/>
        </w:rPr>
      </w:pPr>
      <w:r>
        <w:rPr>
          <w:rFonts w:ascii="Times New Roman" w:hAnsi="Times New Roman"/>
          <w:b/>
          <w:sz w:val="24"/>
          <w:szCs w:val="24"/>
          <w:lang w:val="sq-AL"/>
        </w:rPr>
        <w:t>Menaxhimi i kohës</w:t>
      </w:r>
    </w:p>
    <w:p w:rsidR="006752B8" w:rsidRPr="00C5213C" w:rsidRDefault="006752B8" w:rsidP="00C1576B">
      <w:pPr>
        <w:pStyle w:val="ListParagraph"/>
        <w:spacing w:after="0" w:line="240" w:lineRule="auto"/>
        <w:ind w:left="1854"/>
        <w:jc w:val="both"/>
        <w:rPr>
          <w:rFonts w:ascii="Times New Roman" w:hAnsi="Times New Roman"/>
          <w:sz w:val="24"/>
          <w:szCs w:val="24"/>
          <w:lang w:val="sq-AL"/>
        </w:rPr>
      </w:pPr>
    </w:p>
    <w:p w:rsidR="006752B8" w:rsidRPr="00C5213C" w:rsidRDefault="00FE6F1C" w:rsidP="00FE6F1C">
      <w:pPr>
        <w:pStyle w:val="ListParagraph"/>
        <w:spacing w:after="0" w:line="240" w:lineRule="auto"/>
        <w:ind w:left="1416"/>
        <w:jc w:val="both"/>
        <w:rPr>
          <w:rFonts w:ascii="Times New Roman" w:hAnsi="Times New Roman"/>
          <w:sz w:val="24"/>
          <w:szCs w:val="24"/>
          <w:lang w:val="sq-AL"/>
        </w:rPr>
      </w:pPr>
      <w:r w:rsidRPr="00FE6F1C">
        <w:rPr>
          <w:rFonts w:ascii="Times New Roman" w:hAnsi="Times New Roman"/>
          <w:sz w:val="24"/>
          <w:szCs w:val="24"/>
          <w:lang w:val="sq-AL"/>
        </w:rPr>
        <w:t>Një nga çështjet më të rëndësishme</w:t>
      </w:r>
      <w:r>
        <w:rPr>
          <w:rFonts w:ascii="Times New Roman" w:hAnsi="Times New Roman"/>
          <w:sz w:val="24"/>
          <w:szCs w:val="24"/>
          <w:lang w:val="sq-AL"/>
        </w:rPr>
        <w:t>, së paku</w:t>
      </w:r>
      <w:r w:rsidRPr="00FE6F1C">
        <w:rPr>
          <w:rFonts w:ascii="Times New Roman" w:hAnsi="Times New Roman"/>
          <w:sz w:val="24"/>
          <w:szCs w:val="24"/>
          <w:lang w:val="sq-AL"/>
        </w:rPr>
        <w:t xml:space="preserve"> në inspektimet </w:t>
      </w:r>
      <w:r>
        <w:rPr>
          <w:rFonts w:ascii="Times New Roman" w:hAnsi="Times New Roman"/>
          <w:sz w:val="24"/>
          <w:szCs w:val="24"/>
          <w:lang w:val="sq-AL"/>
        </w:rPr>
        <w:t xml:space="preserve">e kryqëzuara </w:t>
      </w:r>
      <w:r w:rsidRPr="00FE6F1C">
        <w:rPr>
          <w:rFonts w:ascii="Times New Roman" w:hAnsi="Times New Roman"/>
          <w:sz w:val="24"/>
          <w:szCs w:val="24"/>
          <w:lang w:val="sq-AL"/>
        </w:rPr>
        <w:t>është menaxhimi</w:t>
      </w:r>
      <w:r>
        <w:rPr>
          <w:rFonts w:ascii="Times New Roman" w:hAnsi="Times New Roman"/>
          <w:sz w:val="24"/>
          <w:szCs w:val="24"/>
          <w:lang w:val="sq-AL"/>
        </w:rPr>
        <w:t xml:space="preserve"> i</w:t>
      </w:r>
      <w:r w:rsidRPr="00FE6F1C">
        <w:rPr>
          <w:rFonts w:ascii="Times New Roman" w:hAnsi="Times New Roman"/>
          <w:sz w:val="24"/>
          <w:szCs w:val="24"/>
          <w:lang w:val="sq-AL"/>
        </w:rPr>
        <w:t xml:space="preserve"> kohës. Edhe pse dy deri në pesë ditë</w:t>
      </w:r>
      <w:r>
        <w:rPr>
          <w:rFonts w:ascii="Times New Roman" w:hAnsi="Times New Roman"/>
          <w:sz w:val="24"/>
          <w:szCs w:val="24"/>
          <w:lang w:val="sq-AL"/>
        </w:rPr>
        <w:t>,</w:t>
      </w:r>
      <w:r w:rsidRPr="00FE6F1C">
        <w:rPr>
          <w:rFonts w:ascii="Times New Roman" w:hAnsi="Times New Roman"/>
          <w:sz w:val="24"/>
          <w:szCs w:val="24"/>
          <w:lang w:val="sq-AL"/>
        </w:rPr>
        <w:t xml:space="preserve"> në një inspektim </w:t>
      </w:r>
      <w:r>
        <w:rPr>
          <w:rFonts w:ascii="Times New Roman" w:hAnsi="Times New Roman"/>
          <w:sz w:val="24"/>
          <w:szCs w:val="24"/>
          <w:lang w:val="sq-AL"/>
        </w:rPr>
        <w:t xml:space="preserve">të kryqëzuar </w:t>
      </w:r>
      <w:r w:rsidRPr="00FE6F1C">
        <w:rPr>
          <w:rFonts w:ascii="Times New Roman" w:hAnsi="Times New Roman"/>
          <w:sz w:val="24"/>
          <w:szCs w:val="24"/>
          <w:lang w:val="sq-AL"/>
        </w:rPr>
        <w:t>duke</w:t>
      </w:r>
      <w:r>
        <w:rPr>
          <w:rFonts w:ascii="Times New Roman" w:hAnsi="Times New Roman"/>
          <w:sz w:val="24"/>
          <w:szCs w:val="24"/>
          <w:lang w:val="sq-AL"/>
        </w:rPr>
        <w:t xml:space="preserve">n sikur kohë e gjatë, </w:t>
      </w:r>
      <w:r w:rsidRPr="00FE6F1C">
        <w:rPr>
          <w:rFonts w:ascii="Times New Roman" w:hAnsi="Times New Roman"/>
          <w:sz w:val="24"/>
          <w:szCs w:val="24"/>
          <w:lang w:val="sq-AL"/>
        </w:rPr>
        <w:t xml:space="preserve">përvojat tona kanë treguar se inspektimet pothuajse gjithmonë </w:t>
      </w:r>
      <w:r>
        <w:rPr>
          <w:rFonts w:ascii="Times New Roman" w:hAnsi="Times New Roman"/>
          <w:sz w:val="24"/>
          <w:szCs w:val="24"/>
          <w:lang w:val="sq-AL"/>
        </w:rPr>
        <w:t xml:space="preserve">nuk kanë kohën mjaftueshme për zhvillim </w:t>
      </w:r>
      <w:r w:rsidRPr="00FE6F1C">
        <w:rPr>
          <w:rFonts w:ascii="Times New Roman" w:hAnsi="Times New Roman"/>
          <w:sz w:val="24"/>
          <w:szCs w:val="24"/>
          <w:lang w:val="sq-AL"/>
        </w:rPr>
        <w:t>në ditën e fundit</w:t>
      </w:r>
      <w:r w:rsidR="006752B8" w:rsidRPr="00C5213C">
        <w:rPr>
          <w:rFonts w:ascii="Times New Roman" w:hAnsi="Times New Roman"/>
          <w:sz w:val="24"/>
          <w:szCs w:val="24"/>
          <w:lang w:val="sq-AL"/>
        </w:rPr>
        <w:t>.</w:t>
      </w:r>
    </w:p>
    <w:p w:rsidR="00DD64E2" w:rsidRPr="00C5213C" w:rsidRDefault="00DD64E2" w:rsidP="00DD64E2">
      <w:pPr>
        <w:pStyle w:val="ListParagraph"/>
        <w:spacing w:after="0" w:line="240" w:lineRule="auto"/>
        <w:ind w:left="1416"/>
        <w:jc w:val="both"/>
        <w:rPr>
          <w:rFonts w:ascii="Times New Roman" w:hAnsi="Times New Roman"/>
          <w:sz w:val="24"/>
          <w:szCs w:val="24"/>
          <w:lang w:val="sq-AL"/>
        </w:rPr>
      </w:pPr>
    </w:p>
    <w:p w:rsidR="00DD64E2" w:rsidRPr="00C5213C" w:rsidRDefault="00DD64E2" w:rsidP="00DD64E2">
      <w:pPr>
        <w:pStyle w:val="ListParagraph"/>
        <w:spacing w:after="0" w:line="240" w:lineRule="auto"/>
        <w:ind w:left="1416"/>
        <w:jc w:val="both"/>
        <w:rPr>
          <w:rFonts w:ascii="Times New Roman" w:hAnsi="Times New Roman"/>
          <w:sz w:val="24"/>
          <w:szCs w:val="24"/>
          <w:lang w:val="sq-AL"/>
        </w:rPr>
      </w:pPr>
    </w:p>
    <w:p w:rsidR="006752B8" w:rsidRPr="00C5213C" w:rsidRDefault="00FE6F1C"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Drejtuesi</w:t>
      </w:r>
      <w:r w:rsidRPr="00FE6F1C">
        <w:rPr>
          <w:rFonts w:ascii="Times New Roman" w:eastAsia="SimSun" w:hAnsi="Times New Roman"/>
          <w:i/>
          <w:iCs/>
          <w:sz w:val="24"/>
          <w:szCs w:val="24"/>
          <w:lang w:val="sq-AL" w:eastAsia="zh-CN"/>
        </w:rPr>
        <w:t xml:space="preserve"> i ekipit të inspektimit duhet të jetë përgjegjës për menaxhimin e kohës</w:t>
      </w:r>
      <w:r w:rsidR="006752B8" w:rsidRPr="00C5213C">
        <w:rPr>
          <w:rFonts w:ascii="Times New Roman" w:eastAsia="SimSun" w:hAnsi="Times New Roman"/>
          <w:i/>
          <w:iCs/>
          <w:sz w:val="24"/>
          <w:szCs w:val="24"/>
          <w:lang w:val="sq-AL" w:eastAsia="zh-CN"/>
        </w:rPr>
        <w:t>.</w:t>
      </w:r>
    </w:p>
    <w:p w:rsidR="006752B8" w:rsidRPr="00C5213C" w:rsidRDefault="006752B8" w:rsidP="00C1576B">
      <w:pPr>
        <w:pStyle w:val="ListParagraph"/>
        <w:spacing w:after="0" w:line="240" w:lineRule="auto"/>
        <w:ind w:left="1854"/>
        <w:jc w:val="both"/>
        <w:rPr>
          <w:rFonts w:ascii="Times New Roman" w:hAnsi="Times New Roman"/>
          <w:b/>
          <w:sz w:val="24"/>
          <w:szCs w:val="24"/>
          <w:lang w:val="sq-AL"/>
        </w:rPr>
      </w:pPr>
    </w:p>
    <w:p w:rsidR="006752B8" w:rsidRPr="00C5213C" w:rsidRDefault="003F32CD" w:rsidP="00831362">
      <w:pPr>
        <w:pStyle w:val="ListParagraph"/>
        <w:numPr>
          <w:ilvl w:val="0"/>
          <w:numId w:val="17"/>
        </w:numPr>
        <w:spacing w:after="0" w:line="240" w:lineRule="auto"/>
        <w:jc w:val="both"/>
        <w:rPr>
          <w:rFonts w:ascii="Times New Roman" w:hAnsi="Times New Roman"/>
          <w:b/>
          <w:sz w:val="24"/>
          <w:szCs w:val="24"/>
          <w:lang w:val="sq-AL"/>
        </w:rPr>
      </w:pPr>
      <w:r>
        <w:rPr>
          <w:rFonts w:ascii="Times New Roman" w:hAnsi="Times New Roman"/>
          <w:b/>
          <w:sz w:val="24"/>
          <w:szCs w:val="24"/>
          <w:lang w:val="sq-AL"/>
        </w:rPr>
        <w:t>Raportimi</w:t>
      </w:r>
    </w:p>
    <w:p w:rsidR="006752B8" w:rsidRPr="00C5213C" w:rsidRDefault="006752B8" w:rsidP="00C1576B">
      <w:pPr>
        <w:pStyle w:val="ListParagraph"/>
        <w:spacing w:after="0" w:line="240" w:lineRule="auto"/>
        <w:ind w:left="1134"/>
        <w:jc w:val="both"/>
        <w:rPr>
          <w:rFonts w:ascii="Times New Roman" w:hAnsi="Times New Roman"/>
          <w:sz w:val="24"/>
          <w:szCs w:val="24"/>
          <w:lang w:val="sq-AL"/>
        </w:rPr>
      </w:pPr>
    </w:p>
    <w:p w:rsidR="006752B8" w:rsidRPr="00C5213C" w:rsidRDefault="002B2CCC" w:rsidP="00A60BBE">
      <w:pPr>
        <w:spacing w:after="0" w:line="240" w:lineRule="auto"/>
        <w:ind w:left="1416"/>
        <w:jc w:val="both"/>
        <w:rPr>
          <w:rFonts w:ascii="Times New Roman" w:hAnsi="Times New Roman"/>
          <w:sz w:val="24"/>
          <w:szCs w:val="24"/>
          <w:lang w:val="sq-AL"/>
        </w:rPr>
      </w:pPr>
      <w:r>
        <w:rPr>
          <w:rFonts w:ascii="Times New Roman" w:hAnsi="Times New Roman"/>
          <w:sz w:val="24"/>
          <w:szCs w:val="24"/>
          <w:lang w:val="sq-AL"/>
        </w:rPr>
        <w:t>Raportimi ë</w:t>
      </w:r>
      <w:r w:rsidRPr="002B2CCC">
        <w:rPr>
          <w:rFonts w:ascii="Times New Roman" w:hAnsi="Times New Roman"/>
          <w:sz w:val="24"/>
          <w:szCs w:val="24"/>
          <w:lang w:val="sq-AL"/>
        </w:rPr>
        <w:t xml:space="preserve">shtë </w:t>
      </w:r>
      <w:r>
        <w:rPr>
          <w:rFonts w:ascii="Times New Roman" w:hAnsi="Times New Roman"/>
          <w:sz w:val="24"/>
          <w:szCs w:val="24"/>
          <w:lang w:val="sq-AL"/>
        </w:rPr>
        <w:t>i arsyeshëm dhe</w:t>
      </w:r>
      <w:r w:rsidRPr="002B2CCC">
        <w:rPr>
          <w:rFonts w:ascii="Times New Roman" w:hAnsi="Times New Roman"/>
          <w:sz w:val="24"/>
          <w:szCs w:val="24"/>
          <w:lang w:val="sq-AL"/>
        </w:rPr>
        <w:t xml:space="preserve"> nevojsh</w:t>
      </w:r>
      <w:r>
        <w:rPr>
          <w:rFonts w:ascii="Times New Roman" w:hAnsi="Times New Roman"/>
          <w:sz w:val="24"/>
          <w:szCs w:val="24"/>
          <w:lang w:val="sq-AL"/>
        </w:rPr>
        <w:t xml:space="preserve">ëm </w:t>
      </w:r>
      <w:r w:rsidRPr="002B2CCC">
        <w:rPr>
          <w:rFonts w:ascii="Times New Roman" w:hAnsi="Times New Roman"/>
          <w:sz w:val="24"/>
          <w:szCs w:val="24"/>
          <w:lang w:val="sq-AL"/>
        </w:rPr>
        <w:t>vetëm në inspektime</w:t>
      </w:r>
      <w:r>
        <w:rPr>
          <w:rFonts w:ascii="Times New Roman" w:hAnsi="Times New Roman"/>
          <w:sz w:val="24"/>
          <w:szCs w:val="24"/>
          <w:lang w:val="sq-AL"/>
        </w:rPr>
        <w:t>t në vend</w:t>
      </w:r>
      <w:r w:rsidRPr="002B2CCC">
        <w:rPr>
          <w:rFonts w:ascii="Times New Roman" w:hAnsi="Times New Roman"/>
          <w:sz w:val="24"/>
          <w:szCs w:val="24"/>
          <w:lang w:val="sq-AL"/>
        </w:rPr>
        <w:t xml:space="preserve">. Duhet të përfundojë aktivitetet </w:t>
      </w:r>
      <w:r w:rsidR="00314C15">
        <w:rPr>
          <w:rFonts w:ascii="Times New Roman" w:hAnsi="Times New Roman"/>
          <w:sz w:val="24"/>
          <w:szCs w:val="24"/>
          <w:lang w:val="sq-AL"/>
        </w:rPr>
        <w:t xml:space="preserve">e </w:t>
      </w:r>
      <w:r w:rsidR="00B36974">
        <w:rPr>
          <w:rFonts w:ascii="Times New Roman" w:hAnsi="Times New Roman"/>
          <w:sz w:val="24"/>
          <w:szCs w:val="24"/>
          <w:lang w:val="sq-AL"/>
        </w:rPr>
        <w:t>Agjencia</w:t>
      </w:r>
      <w:r w:rsidR="00B36974" w:rsidRPr="002B2CCC">
        <w:rPr>
          <w:rFonts w:ascii="Times New Roman" w:hAnsi="Times New Roman"/>
          <w:sz w:val="24"/>
          <w:szCs w:val="24"/>
          <w:lang w:val="sq-AL"/>
        </w:rPr>
        <w:t xml:space="preserve"> </w:t>
      </w:r>
      <w:r w:rsidRPr="002B2CCC">
        <w:rPr>
          <w:rFonts w:ascii="Times New Roman" w:hAnsi="Times New Roman"/>
          <w:sz w:val="24"/>
          <w:szCs w:val="24"/>
          <w:lang w:val="sq-AL"/>
        </w:rPr>
        <w:t xml:space="preserve">në </w:t>
      </w:r>
      <w:r w:rsidR="00314C15">
        <w:rPr>
          <w:rFonts w:ascii="Times New Roman" w:hAnsi="Times New Roman"/>
          <w:sz w:val="24"/>
          <w:szCs w:val="24"/>
          <w:lang w:val="sq-AL"/>
        </w:rPr>
        <w:t>hapësirat</w:t>
      </w:r>
      <w:r w:rsidRPr="002B2CCC">
        <w:rPr>
          <w:rFonts w:ascii="Times New Roman" w:hAnsi="Times New Roman"/>
          <w:sz w:val="24"/>
          <w:szCs w:val="24"/>
          <w:lang w:val="sq-AL"/>
        </w:rPr>
        <w:t xml:space="preserve"> e </w:t>
      </w:r>
      <w:r w:rsidR="00314C15">
        <w:rPr>
          <w:rFonts w:ascii="Times New Roman" w:hAnsi="Times New Roman"/>
          <w:sz w:val="24"/>
          <w:szCs w:val="24"/>
          <w:lang w:val="sq-AL"/>
        </w:rPr>
        <w:t>organit të</w:t>
      </w:r>
      <w:r w:rsidRPr="002B2CCC">
        <w:rPr>
          <w:rFonts w:ascii="Times New Roman" w:hAnsi="Times New Roman"/>
          <w:sz w:val="24"/>
          <w:szCs w:val="24"/>
          <w:lang w:val="sq-AL"/>
        </w:rPr>
        <w:t xml:space="preserve"> inspektuar dhe </w:t>
      </w:r>
      <w:r w:rsidR="00314C15">
        <w:rPr>
          <w:rFonts w:ascii="Times New Roman" w:hAnsi="Times New Roman"/>
          <w:sz w:val="24"/>
          <w:szCs w:val="24"/>
          <w:lang w:val="sq-AL"/>
        </w:rPr>
        <w:t xml:space="preserve">të përfshinë së paku drejtuesin e </w:t>
      </w:r>
      <w:r w:rsidRPr="002B2CCC">
        <w:rPr>
          <w:rFonts w:ascii="Times New Roman" w:hAnsi="Times New Roman"/>
          <w:sz w:val="24"/>
          <w:szCs w:val="24"/>
          <w:lang w:val="sq-AL"/>
        </w:rPr>
        <w:t xml:space="preserve">organit </w:t>
      </w:r>
      <w:r w:rsidR="00314C15">
        <w:rPr>
          <w:rFonts w:ascii="Times New Roman" w:hAnsi="Times New Roman"/>
          <w:sz w:val="24"/>
          <w:szCs w:val="24"/>
          <w:lang w:val="sq-AL"/>
        </w:rPr>
        <w:t xml:space="preserve">të </w:t>
      </w:r>
      <w:r w:rsidRPr="002B2CCC">
        <w:rPr>
          <w:rFonts w:ascii="Times New Roman" w:hAnsi="Times New Roman"/>
          <w:sz w:val="24"/>
          <w:szCs w:val="24"/>
          <w:lang w:val="sq-AL"/>
        </w:rPr>
        <w:t xml:space="preserve">inspektuar dhe </w:t>
      </w:r>
      <w:r w:rsidR="00314C15">
        <w:rPr>
          <w:rFonts w:ascii="Times New Roman" w:hAnsi="Times New Roman"/>
          <w:sz w:val="24"/>
          <w:szCs w:val="24"/>
          <w:lang w:val="sq-AL"/>
        </w:rPr>
        <w:t xml:space="preserve">drejtuesin e ekipit të inspektimit, akoma më </w:t>
      </w:r>
      <w:r w:rsidRPr="002B2CCC">
        <w:rPr>
          <w:rFonts w:ascii="Times New Roman" w:hAnsi="Times New Roman"/>
          <w:sz w:val="24"/>
          <w:szCs w:val="24"/>
          <w:lang w:val="sq-AL"/>
        </w:rPr>
        <w:t>mirë</w:t>
      </w:r>
      <w:r w:rsidR="00314C15">
        <w:rPr>
          <w:rFonts w:ascii="Times New Roman" w:hAnsi="Times New Roman"/>
          <w:sz w:val="24"/>
          <w:szCs w:val="24"/>
          <w:lang w:val="sq-AL"/>
        </w:rPr>
        <w:t>,</w:t>
      </w:r>
      <w:r w:rsidRPr="002B2CCC">
        <w:rPr>
          <w:rFonts w:ascii="Times New Roman" w:hAnsi="Times New Roman"/>
          <w:sz w:val="24"/>
          <w:szCs w:val="24"/>
          <w:lang w:val="sq-AL"/>
        </w:rPr>
        <w:t xml:space="preserve"> të gjithë ekipin e inspektimit dhe </w:t>
      </w:r>
      <w:r w:rsidR="00314C15">
        <w:rPr>
          <w:rFonts w:ascii="Times New Roman" w:hAnsi="Times New Roman"/>
          <w:sz w:val="24"/>
          <w:szCs w:val="24"/>
          <w:lang w:val="sq-AL"/>
        </w:rPr>
        <w:t>mundësisht</w:t>
      </w:r>
      <w:r w:rsidRPr="002B2CCC">
        <w:rPr>
          <w:rFonts w:ascii="Times New Roman" w:hAnsi="Times New Roman"/>
          <w:sz w:val="24"/>
          <w:szCs w:val="24"/>
          <w:lang w:val="sq-AL"/>
        </w:rPr>
        <w:t xml:space="preserve"> të gjithë </w:t>
      </w:r>
      <w:r w:rsidR="00314C15">
        <w:rPr>
          <w:rFonts w:ascii="Times New Roman" w:hAnsi="Times New Roman"/>
          <w:sz w:val="24"/>
          <w:szCs w:val="24"/>
          <w:lang w:val="sq-AL"/>
        </w:rPr>
        <w:t xml:space="preserve">të punësuarit </w:t>
      </w:r>
      <w:r w:rsidRPr="002B2CCC">
        <w:rPr>
          <w:rFonts w:ascii="Times New Roman" w:hAnsi="Times New Roman"/>
          <w:sz w:val="24"/>
          <w:szCs w:val="24"/>
          <w:lang w:val="sq-AL"/>
        </w:rPr>
        <w:t>përkatës</w:t>
      </w:r>
      <w:r w:rsidR="00314C15">
        <w:rPr>
          <w:rFonts w:ascii="Times New Roman" w:hAnsi="Times New Roman"/>
          <w:sz w:val="24"/>
          <w:szCs w:val="24"/>
          <w:lang w:val="sq-AL"/>
        </w:rPr>
        <w:t xml:space="preserve"> </w:t>
      </w:r>
      <w:r w:rsidRPr="002B2CCC">
        <w:rPr>
          <w:rFonts w:ascii="Times New Roman" w:hAnsi="Times New Roman"/>
          <w:sz w:val="24"/>
          <w:szCs w:val="24"/>
          <w:lang w:val="sq-AL"/>
        </w:rPr>
        <w:t xml:space="preserve">të </w:t>
      </w:r>
      <w:r w:rsidR="00314C15">
        <w:rPr>
          <w:rFonts w:ascii="Times New Roman" w:hAnsi="Times New Roman"/>
          <w:sz w:val="24"/>
          <w:szCs w:val="24"/>
          <w:lang w:val="sq-AL"/>
        </w:rPr>
        <w:t xml:space="preserve">organit të </w:t>
      </w:r>
      <w:r w:rsidRPr="002B2CCC">
        <w:rPr>
          <w:rFonts w:ascii="Times New Roman" w:hAnsi="Times New Roman"/>
          <w:sz w:val="24"/>
          <w:szCs w:val="24"/>
          <w:lang w:val="sq-AL"/>
        </w:rPr>
        <w:t>inspektuar.</w:t>
      </w:r>
      <w:r w:rsidR="00314C15">
        <w:rPr>
          <w:rFonts w:ascii="Times New Roman" w:hAnsi="Times New Roman"/>
          <w:sz w:val="24"/>
          <w:szCs w:val="24"/>
          <w:lang w:val="sq-AL"/>
        </w:rPr>
        <w:t xml:space="preserve"> </w:t>
      </w:r>
      <w:r w:rsidR="00B36974">
        <w:rPr>
          <w:rFonts w:ascii="Times New Roman" w:hAnsi="Times New Roman"/>
          <w:sz w:val="24"/>
          <w:szCs w:val="24"/>
          <w:lang w:val="sq-AL"/>
        </w:rPr>
        <w:t>Agjencia</w:t>
      </w:r>
      <w:r w:rsidR="00B36974" w:rsidRPr="002B2CCC">
        <w:rPr>
          <w:rFonts w:ascii="Times New Roman" w:hAnsi="Times New Roman"/>
          <w:sz w:val="24"/>
          <w:szCs w:val="24"/>
          <w:lang w:val="sq-AL"/>
        </w:rPr>
        <w:t xml:space="preserve"> </w:t>
      </w:r>
      <w:r w:rsidRPr="002B2CCC">
        <w:rPr>
          <w:rFonts w:ascii="Times New Roman" w:hAnsi="Times New Roman"/>
          <w:sz w:val="24"/>
          <w:szCs w:val="24"/>
          <w:lang w:val="sq-AL"/>
        </w:rPr>
        <w:t xml:space="preserve">duhet të </w:t>
      </w:r>
      <w:r w:rsidR="00CD6CFB">
        <w:rPr>
          <w:rFonts w:ascii="Times New Roman" w:hAnsi="Times New Roman"/>
          <w:sz w:val="24"/>
          <w:szCs w:val="24"/>
          <w:lang w:val="sq-AL"/>
        </w:rPr>
        <w:t>shfrytëzon</w:t>
      </w:r>
      <w:r w:rsidRPr="002B2CCC">
        <w:rPr>
          <w:rFonts w:ascii="Times New Roman" w:hAnsi="Times New Roman"/>
          <w:sz w:val="24"/>
          <w:szCs w:val="24"/>
          <w:lang w:val="sq-AL"/>
        </w:rPr>
        <w:t xml:space="preserve"> mundësinë </w:t>
      </w:r>
      <w:r w:rsidR="00CD6CFB">
        <w:rPr>
          <w:rFonts w:ascii="Times New Roman" w:hAnsi="Times New Roman"/>
          <w:sz w:val="24"/>
          <w:szCs w:val="24"/>
          <w:lang w:val="sq-AL"/>
        </w:rPr>
        <w:t>që</w:t>
      </w:r>
      <w:r w:rsidRPr="002B2CCC">
        <w:rPr>
          <w:rFonts w:ascii="Times New Roman" w:hAnsi="Times New Roman"/>
          <w:sz w:val="24"/>
          <w:szCs w:val="24"/>
          <w:lang w:val="sq-AL"/>
        </w:rPr>
        <w:t xml:space="preserve"> të përcjellë sa më shumë parime</w:t>
      </w:r>
      <w:r w:rsidR="00CD6CFB">
        <w:rPr>
          <w:rFonts w:ascii="Times New Roman" w:hAnsi="Times New Roman"/>
          <w:sz w:val="24"/>
          <w:szCs w:val="24"/>
          <w:lang w:val="sq-AL"/>
        </w:rPr>
        <w:t xml:space="preserve"> </w:t>
      </w:r>
      <w:r w:rsidRPr="002B2CCC">
        <w:rPr>
          <w:rFonts w:ascii="Times New Roman" w:hAnsi="Times New Roman"/>
          <w:sz w:val="24"/>
          <w:szCs w:val="24"/>
          <w:lang w:val="sq-AL"/>
        </w:rPr>
        <w:t>dhe informa</w:t>
      </w:r>
      <w:r w:rsidR="00CD6CFB">
        <w:rPr>
          <w:rFonts w:ascii="Times New Roman" w:hAnsi="Times New Roman"/>
          <w:sz w:val="24"/>
          <w:szCs w:val="24"/>
          <w:lang w:val="sq-AL"/>
        </w:rPr>
        <w:t>ta për mbrojtje të të dhënave, për numër sa më të madh të të punësuarve të organit të inspektuar, kjo nuk është vetëm aktivitet për rritje të vetëdijes</w:t>
      </w:r>
      <w:r w:rsidRPr="002B2CCC">
        <w:rPr>
          <w:rFonts w:ascii="Times New Roman" w:hAnsi="Times New Roman"/>
          <w:sz w:val="24"/>
          <w:szCs w:val="24"/>
          <w:lang w:val="sq-AL"/>
        </w:rPr>
        <w:t xml:space="preserve">. Para se të </w:t>
      </w:r>
      <w:r w:rsidR="00CD6CFB">
        <w:rPr>
          <w:rFonts w:ascii="Times New Roman" w:hAnsi="Times New Roman"/>
          <w:sz w:val="24"/>
          <w:szCs w:val="24"/>
          <w:lang w:val="sq-AL"/>
        </w:rPr>
        <w:t xml:space="preserve">zhvillohet, </w:t>
      </w:r>
      <w:r w:rsidRPr="002B2CCC">
        <w:rPr>
          <w:rFonts w:ascii="Times New Roman" w:hAnsi="Times New Roman"/>
          <w:sz w:val="24"/>
          <w:szCs w:val="24"/>
          <w:lang w:val="sq-AL"/>
        </w:rPr>
        <w:t xml:space="preserve">anëtarët dhe </w:t>
      </w:r>
      <w:r w:rsidR="00CD6CFB">
        <w:rPr>
          <w:rFonts w:ascii="Times New Roman" w:hAnsi="Times New Roman"/>
          <w:sz w:val="24"/>
          <w:szCs w:val="24"/>
          <w:lang w:val="sq-AL"/>
        </w:rPr>
        <w:t>drejtuesi</w:t>
      </w:r>
      <w:r w:rsidRPr="002B2CCC">
        <w:rPr>
          <w:rFonts w:ascii="Times New Roman" w:hAnsi="Times New Roman"/>
          <w:sz w:val="24"/>
          <w:szCs w:val="24"/>
          <w:lang w:val="sq-AL"/>
        </w:rPr>
        <w:t xml:space="preserve"> i ekipit të inspektimit duhet të informoj</w:t>
      </w:r>
      <w:r w:rsidR="00CD6CFB">
        <w:rPr>
          <w:rFonts w:ascii="Times New Roman" w:hAnsi="Times New Roman"/>
          <w:sz w:val="24"/>
          <w:szCs w:val="24"/>
          <w:lang w:val="sq-AL"/>
        </w:rPr>
        <w:t>n</w:t>
      </w:r>
      <w:r w:rsidRPr="002B2CCC">
        <w:rPr>
          <w:rFonts w:ascii="Times New Roman" w:hAnsi="Times New Roman"/>
          <w:sz w:val="24"/>
          <w:szCs w:val="24"/>
          <w:lang w:val="sq-AL"/>
        </w:rPr>
        <w:t>ë njëri-tjetrin</w:t>
      </w:r>
      <w:r w:rsidR="00CD6CFB">
        <w:rPr>
          <w:rFonts w:ascii="Times New Roman" w:hAnsi="Times New Roman"/>
          <w:sz w:val="24"/>
          <w:szCs w:val="24"/>
          <w:lang w:val="sq-AL"/>
        </w:rPr>
        <w:t xml:space="preserve"> mbi </w:t>
      </w:r>
      <w:r w:rsidRPr="002B2CCC">
        <w:rPr>
          <w:rFonts w:ascii="Times New Roman" w:hAnsi="Times New Roman"/>
          <w:sz w:val="24"/>
          <w:szCs w:val="24"/>
          <w:lang w:val="sq-AL"/>
        </w:rPr>
        <w:t>rezultate</w:t>
      </w:r>
      <w:r w:rsidR="00CD6CFB">
        <w:rPr>
          <w:rFonts w:ascii="Times New Roman" w:hAnsi="Times New Roman"/>
          <w:sz w:val="24"/>
          <w:szCs w:val="24"/>
          <w:lang w:val="sq-AL"/>
        </w:rPr>
        <w:t xml:space="preserve">t përkatëse të </w:t>
      </w:r>
      <w:r w:rsidRPr="002B2CCC">
        <w:rPr>
          <w:rFonts w:ascii="Times New Roman" w:hAnsi="Times New Roman"/>
          <w:sz w:val="24"/>
          <w:szCs w:val="24"/>
          <w:lang w:val="sq-AL"/>
        </w:rPr>
        <w:t>inspektimit.</w:t>
      </w:r>
      <w:r w:rsidR="00CD6CFB">
        <w:rPr>
          <w:rFonts w:ascii="Times New Roman" w:hAnsi="Times New Roman"/>
          <w:sz w:val="24"/>
          <w:szCs w:val="24"/>
          <w:lang w:val="sq-AL"/>
        </w:rPr>
        <w:t xml:space="preserve"> </w:t>
      </w:r>
      <w:r w:rsidR="00B36974">
        <w:rPr>
          <w:rFonts w:ascii="Times New Roman" w:hAnsi="Times New Roman"/>
          <w:sz w:val="24"/>
          <w:szCs w:val="24"/>
          <w:lang w:val="sq-AL"/>
        </w:rPr>
        <w:t>Agjencia</w:t>
      </w:r>
      <w:r w:rsidR="00B36974" w:rsidRPr="002B2CCC">
        <w:rPr>
          <w:rFonts w:ascii="Times New Roman" w:hAnsi="Times New Roman"/>
          <w:sz w:val="24"/>
          <w:szCs w:val="24"/>
          <w:lang w:val="sq-AL"/>
        </w:rPr>
        <w:t xml:space="preserve"> </w:t>
      </w:r>
      <w:r w:rsidRPr="002B2CCC">
        <w:rPr>
          <w:rFonts w:ascii="Times New Roman" w:hAnsi="Times New Roman"/>
          <w:sz w:val="24"/>
          <w:szCs w:val="24"/>
          <w:lang w:val="sq-AL"/>
        </w:rPr>
        <w:t xml:space="preserve">duhet të përpiqet të përcjellë vlerësimin e </w:t>
      </w:r>
      <w:r w:rsidR="00C6397E">
        <w:rPr>
          <w:rFonts w:ascii="Times New Roman" w:hAnsi="Times New Roman"/>
          <w:sz w:val="24"/>
          <w:szCs w:val="24"/>
          <w:lang w:val="sq-AL"/>
        </w:rPr>
        <w:t>parë</w:t>
      </w:r>
      <w:r w:rsidRPr="002B2CCC">
        <w:rPr>
          <w:rFonts w:ascii="Times New Roman" w:hAnsi="Times New Roman"/>
          <w:sz w:val="24"/>
          <w:szCs w:val="24"/>
          <w:lang w:val="sq-AL"/>
        </w:rPr>
        <w:t xml:space="preserve"> ligjor dhe teknik të </w:t>
      </w:r>
      <w:r w:rsidR="00C6397E">
        <w:rPr>
          <w:rFonts w:ascii="Times New Roman" w:hAnsi="Times New Roman"/>
          <w:sz w:val="24"/>
          <w:szCs w:val="24"/>
          <w:lang w:val="sq-AL"/>
        </w:rPr>
        <w:t>organit të</w:t>
      </w:r>
      <w:r w:rsidRPr="002B2CCC">
        <w:rPr>
          <w:rFonts w:ascii="Times New Roman" w:hAnsi="Times New Roman"/>
          <w:sz w:val="24"/>
          <w:szCs w:val="24"/>
          <w:lang w:val="sq-AL"/>
        </w:rPr>
        <w:t xml:space="preserve"> inspektuar. Parregullsi</w:t>
      </w:r>
      <w:r w:rsidR="00C6397E">
        <w:rPr>
          <w:rFonts w:ascii="Times New Roman" w:hAnsi="Times New Roman"/>
          <w:sz w:val="24"/>
          <w:szCs w:val="24"/>
          <w:lang w:val="sq-AL"/>
        </w:rPr>
        <w:t>të ose</w:t>
      </w:r>
      <w:r w:rsidRPr="002B2CCC">
        <w:rPr>
          <w:rFonts w:ascii="Times New Roman" w:hAnsi="Times New Roman"/>
          <w:sz w:val="24"/>
          <w:szCs w:val="24"/>
          <w:lang w:val="sq-AL"/>
        </w:rPr>
        <w:t xml:space="preserve"> edhe shkeljet e mbrojtjes së të dhënave mund të përmenden, gjithmonë duke </w:t>
      </w:r>
      <w:r w:rsidR="00C6397E">
        <w:rPr>
          <w:rFonts w:ascii="Times New Roman" w:hAnsi="Times New Roman"/>
          <w:sz w:val="24"/>
          <w:szCs w:val="24"/>
          <w:lang w:val="sq-AL"/>
        </w:rPr>
        <w:t>theksuar</w:t>
      </w:r>
      <w:r w:rsidRPr="002B2CCC">
        <w:rPr>
          <w:rFonts w:ascii="Times New Roman" w:hAnsi="Times New Roman"/>
          <w:sz w:val="24"/>
          <w:szCs w:val="24"/>
          <w:lang w:val="sq-AL"/>
        </w:rPr>
        <w:t xml:space="preserve"> se kjo do të jetë vetëm një vlerësim i përkohshëm dhe se vlerësimi përfundimtar do të </w:t>
      </w:r>
      <w:r w:rsidR="00C6397E">
        <w:rPr>
          <w:rFonts w:ascii="Times New Roman" w:hAnsi="Times New Roman"/>
          <w:sz w:val="24"/>
          <w:szCs w:val="24"/>
          <w:lang w:val="sq-AL"/>
        </w:rPr>
        <w:t>dorëzohet</w:t>
      </w:r>
      <w:r w:rsidRPr="002B2CCC">
        <w:rPr>
          <w:rFonts w:ascii="Times New Roman" w:hAnsi="Times New Roman"/>
          <w:sz w:val="24"/>
          <w:szCs w:val="24"/>
          <w:lang w:val="sq-AL"/>
        </w:rPr>
        <w:t xml:space="preserve"> me shkrim. </w:t>
      </w:r>
      <w:r w:rsidR="00C6397E">
        <w:rPr>
          <w:rFonts w:ascii="Times New Roman" w:hAnsi="Times New Roman"/>
          <w:sz w:val="24"/>
          <w:szCs w:val="24"/>
          <w:lang w:val="sq-AL"/>
        </w:rPr>
        <w:t xml:space="preserve">Pas kësaj, mund të zhvillohet </w:t>
      </w:r>
      <w:r w:rsidR="00C6397E" w:rsidRPr="002B2CCC">
        <w:rPr>
          <w:rFonts w:ascii="Times New Roman" w:hAnsi="Times New Roman"/>
          <w:sz w:val="24"/>
          <w:szCs w:val="24"/>
          <w:lang w:val="sq-AL"/>
        </w:rPr>
        <w:t xml:space="preserve">një </w:t>
      </w:r>
      <w:r w:rsidRPr="002B2CCC">
        <w:rPr>
          <w:rFonts w:ascii="Times New Roman" w:hAnsi="Times New Roman"/>
          <w:sz w:val="24"/>
          <w:szCs w:val="24"/>
          <w:lang w:val="sq-AL"/>
        </w:rPr>
        <w:t xml:space="preserve">diskutim </w:t>
      </w:r>
      <w:r w:rsidR="00C6397E">
        <w:rPr>
          <w:rFonts w:ascii="Times New Roman" w:hAnsi="Times New Roman"/>
          <w:sz w:val="24"/>
          <w:szCs w:val="24"/>
          <w:lang w:val="sq-AL"/>
        </w:rPr>
        <w:t xml:space="preserve">fillestar mbi </w:t>
      </w:r>
      <w:r w:rsidRPr="002B2CCC">
        <w:rPr>
          <w:rFonts w:ascii="Times New Roman" w:hAnsi="Times New Roman"/>
          <w:sz w:val="24"/>
          <w:szCs w:val="24"/>
          <w:lang w:val="sq-AL"/>
        </w:rPr>
        <w:t>përmirës</w:t>
      </w:r>
      <w:r w:rsidR="00C6397E">
        <w:rPr>
          <w:rFonts w:ascii="Times New Roman" w:hAnsi="Times New Roman"/>
          <w:sz w:val="24"/>
          <w:szCs w:val="24"/>
          <w:lang w:val="sq-AL"/>
        </w:rPr>
        <w:t xml:space="preserve">imin e </w:t>
      </w:r>
      <w:r w:rsidRPr="002B2CCC">
        <w:rPr>
          <w:rFonts w:ascii="Times New Roman" w:hAnsi="Times New Roman"/>
          <w:sz w:val="24"/>
          <w:szCs w:val="24"/>
          <w:lang w:val="sq-AL"/>
        </w:rPr>
        <w:t>mbrojtje</w:t>
      </w:r>
      <w:r w:rsidR="00C6397E">
        <w:rPr>
          <w:rFonts w:ascii="Times New Roman" w:hAnsi="Times New Roman"/>
          <w:sz w:val="24"/>
          <w:szCs w:val="24"/>
          <w:lang w:val="sq-AL"/>
        </w:rPr>
        <w:t>s së</w:t>
      </w:r>
      <w:r w:rsidRPr="002B2CCC">
        <w:rPr>
          <w:rFonts w:ascii="Times New Roman" w:hAnsi="Times New Roman"/>
          <w:sz w:val="24"/>
          <w:szCs w:val="24"/>
          <w:lang w:val="sq-AL"/>
        </w:rPr>
        <w:t xml:space="preserve"> të dhënave në </w:t>
      </w:r>
      <w:r w:rsidR="00C6397E">
        <w:rPr>
          <w:rFonts w:ascii="Times New Roman" w:hAnsi="Times New Roman"/>
          <w:sz w:val="24"/>
          <w:szCs w:val="24"/>
          <w:lang w:val="sq-AL"/>
        </w:rPr>
        <w:t>organ.</w:t>
      </w:r>
    </w:p>
    <w:p w:rsidR="006752B8" w:rsidRPr="00C5213C" w:rsidRDefault="006752B8" w:rsidP="001A6F95">
      <w:pPr>
        <w:spacing w:after="0" w:line="240" w:lineRule="auto"/>
        <w:jc w:val="both"/>
        <w:rPr>
          <w:rFonts w:ascii="Times New Roman" w:hAnsi="Times New Roman"/>
          <w:sz w:val="24"/>
          <w:szCs w:val="24"/>
          <w:lang w:val="sq-AL"/>
        </w:rPr>
      </w:pPr>
    </w:p>
    <w:p w:rsidR="006752B8" w:rsidRPr="00C5213C" w:rsidRDefault="00D6348A" w:rsidP="001B7B35">
      <w:pPr>
        <w:spacing w:after="0" w:line="240" w:lineRule="auto"/>
        <w:ind w:left="1134"/>
        <w:rPr>
          <w:rFonts w:ascii="Times New Roman" w:hAnsi="Times New Roman"/>
          <w:b/>
          <w:sz w:val="24"/>
          <w:szCs w:val="24"/>
          <w:u w:val="single"/>
          <w:lang w:val="sq-AL"/>
        </w:rPr>
      </w:pPr>
      <w:r>
        <w:rPr>
          <w:rFonts w:ascii="Times New Roman" w:hAnsi="Times New Roman"/>
          <w:b/>
          <w:sz w:val="24"/>
          <w:szCs w:val="24"/>
          <w:u w:val="single"/>
          <w:lang w:val="sq-AL"/>
        </w:rPr>
        <w:t>Ndjekja</w:t>
      </w:r>
    </w:p>
    <w:p w:rsidR="006752B8" w:rsidRPr="00C5213C" w:rsidRDefault="006752B8" w:rsidP="001B7B35">
      <w:pPr>
        <w:spacing w:after="0" w:line="240" w:lineRule="auto"/>
        <w:ind w:firstLine="54"/>
        <w:jc w:val="both"/>
        <w:rPr>
          <w:rFonts w:ascii="Times New Roman" w:hAnsi="Times New Roman"/>
          <w:sz w:val="24"/>
          <w:szCs w:val="24"/>
          <w:lang w:val="sq-AL"/>
        </w:rPr>
      </w:pPr>
    </w:p>
    <w:p w:rsidR="006752B8" w:rsidRPr="00C5213C" w:rsidRDefault="005D6421" w:rsidP="001B7B35">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Ndjekja korrekte dhe e kujdesshme e aktiviteteve është</w:t>
      </w:r>
      <w:r w:rsidR="006752B8" w:rsidRPr="00C5213C">
        <w:rPr>
          <w:rFonts w:ascii="Times New Roman" w:hAnsi="Times New Roman"/>
          <w:sz w:val="24"/>
          <w:szCs w:val="24"/>
          <w:lang w:val="sq-AL"/>
        </w:rPr>
        <w:t xml:space="preserve"> </w:t>
      </w:r>
      <w:r>
        <w:rPr>
          <w:rFonts w:ascii="Times New Roman" w:hAnsi="Times New Roman"/>
          <w:b/>
          <w:sz w:val="24"/>
          <w:szCs w:val="24"/>
          <w:lang w:val="sq-AL"/>
        </w:rPr>
        <w:t xml:space="preserve">pjesa më e rëndësishme e inspektimeve në vend. </w:t>
      </w:r>
      <w:r>
        <w:rPr>
          <w:rFonts w:ascii="Times New Roman" w:hAnsi="Times New Roman"/>
          <w:sz w:val="24"/>
          <w:szCs w:val="24"/>
          <w:lang w:val="sq-AL"/>
        </w:rPr>
        <w:t>Madje, edhe inspektimi më i mirë është i pavlefshëm nëse nuk vijon me ndjekje përkatëse</w:t>
      </w:r>
      <w:r w:rsidR="006752B8" w:rsidRPr="00C5213C">
        <w:rPr>
          <w:rFonts w:ascii="Times New Roman" w:hAnsi="Times New Roman"/>
          <w:sz w:val="24"/>
          <w:szCs w:val="24"/>
          <w:lang w:val="sq-AL"/>
        </w:rPr>
        <w:t xml:space="preserve">. </w:t>
      </w:r>
    </w:p>
    <w:p w:rsidR="001D5D74" w:rsidRPr="00C5213C" w:rsidRDefault="001D5D74" w:rsidP="001D5D74">
      <w:pPr>
        <w:spacing w:after="0" w:line="240" w:lineRule="auto"/>
        <w:ind w:left="426" w:firstLine="708"/>
        <w:jc w:val="both"/>
        <w:rPr>
          <w:rFonts w:ascii="Times New Roman" w:hAnsi="Times New Roman"/>
          <w:sz w:val="24"/>
          <w:szCs w:val="24"/>
          <w:lang w:val="sq-AL"/>
        </w:rPr>
      </w:pPr>
    </w:p>
    <w:p w:rsidR="001D5D74" w:rsidRPr="00C5213C" w:rsidRDefault="00B52A2A" w:rsidP="001D5D74">
      <w:pPr>
        <w:spacing w:after="0" w:line="240" w:lineRule="auto"/>
        <w:ind w:left="1134"/>
        <w:jc w:val="both"/>
        <w:rPr>
          <w:rFonts w:ascii="Times New Roman" w:hAnsi="Times New Roman"/>
          <w:b/>
          <w:sz w:val="24"/>
          <w:szCs w:val="24"/>
          <w:lang w:val="sq-AL"/>
        </w:rPr>
      </w:pPr>
      <w:r>
        <w:rPr>
          <w:rFonts w:ascii="Times New Roman" w:hAnsi="Times New Roman"/>
          <w:sz w:val="24"/>
          <w:szCs w:val="24"/>
          <w:lang w:val="sq-AL"/>
        </w:rPr>
        <w:t xml:space="preserve">Qëllimi i ndjekjes është </w:t>
      </w:r>
      <w:r>
        <w:rPr>
          <w:rFonts w:ascii="Times New Roman" w:hAnsi="Times New Roman"/>
          <w:b/>
          <w:sz w:val="24"/>
          <w:szCs w:val="24"/>
          <w:lang w:val="sq-AL"/>
        </w:rPr>
        <w:t>qëndrueshmëria</w:t>
      </w:r>
    </w:p>
    <w:p w:rsidR="001D5D74" w:rsidRPr="00C5213C" w:rsidRDefault="001D5D74" w:rsidP="001D5D74">
      <w:pPr>
        <w:spacing w:after="0" w:line="240" w:lineRule="auto"/>
        <w:ind w:left="1134"/>
        <w:jc w:val="both"/>
        <w:rPr>
          <w:rFonts w:ascii="Times New Roman" w:hAnsi="Times New Roman"/>
          <w:sz w:val="24"/>
          <w:szCs w:val="24"/>
          <w:lang w:val="sq-AL"/>
        </w:rPr>
      </w:pPr>
    </w:p>
    <w:p w:rsidR="001D5D74" w:rsidRPr="00C5213C" w:rsidRDefault="00B52A2A" w:rsidP="00831362">
      <w:pPr>
        <w:pStyle w:val="ListParagraph"/>
        <w:numPr>
          <w:ilvl w:val="0"/>
          <w:numId w:val="21"/>
        </w:numPr>
        <w:spacing w:after="0" w:line="240" w:lineRule="auto"/>
        <w:jc w:val="both"/>
        <w:rPr>
          <w:rFonts w:ascii="Times New Roman" w:hAnsi="Times New Roman"/>
          <w:sz w:val="24"/>
          <w:szCs w:val="24"/>
          <w:lang w:val="sq-AL"/>
        </w:rPr>
      </w:pPr>
      <w:r>
        <w:rPr>
          <w:rFonts w:ascii="Times New Roman" w:hAnsi="Times New Roman"/>
          <w:sz w:val="24"/>
          <w:szCs w:val="24"/>
          <w:lang w:val="sq-AL"/>
        </w:rPr>
        <w:t>përmirësimi i standardeve për mbrojtje të të dhënave në organet e inspektuara</w:t>
      </w:r>
      <w:r w:rsidR="001D5D74" w:rsidRPr="00C5213C">
        <w:rPr>
          <w:rFonts w:ascii="Times New Roman" w:hAnsi="Times New Roman"/>
          <w:sz w:val="24"/>
          <w:szCs w:val="24"/>
          <w:lang w:val="sq-AL"/>
        </w:rPr>
        <w:t>,</w:t>
      </w:r>
    </w:p>
    <w:p w:rsidR="001D5D74" w:rsidRPr="00C5213C" w:rsidRDefault="001D5D74" w:rsidP="00831362">
      <w:pPr>
        <w:pStyle w:val="ListParagraph"/>
        <w:numPr>
          <w:ilvl w:val="0"/>
          <w:numId w:val="21"/>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p</w:t>
      </w:r>
      <w:r w:rsidR="00B52A2A">
        <w:rPr>
          <w:rFonts w:ascii="Times New Roman" w:hAnsi="Times New Roman"/>
          <w:sz w:val="24"/>
          <w:szCs w:val="24"/>
          <w:lang w:val="sq-AL"/>
        </w:rPr>
        <w:t xml:space="preserve">arandalimi i </w:t>
      </w:r>
      <w:r w:rsidR="002C7D0E">
        <w:rPr>
          <w:rFonts w:ascii="Times New Roman" w:hAnsi="Times New Roman"/>
          <w:sz w:val="24"/>
          <w:szCs w:val="24"/>
          <w:lang w:val="sq-AL"/>
        </w:rPr>
        <w:t>parregullsive</w:t>
      </w:r>
      <w:r w:rsidR="00B52A2A">
        <w:rPr>
          <w:rFonts w:ascii="Times New Roman" w:hAnsi="Times New Roman"/>
          <w:sz w:val="24"/>
          <w:szCs w:val="24"/>
          <w:lang w:val="sq-AL"/>
        </w:rPr>
        <w:t xml:space="preserve"> të mëtutjeshme, mangësive ose kundërvënieve ndaj Ligjit në organet e inspektuara, dhe</w:t>
      </w:r>
    </w:p>
    <w:p w:rsidR="001D5D74" w:rsidRPr="00C5213C" w:rsidRDefault="00817894" w:rsidP="00831362">
      <w:pPr>
        <w:pStyle w:val="ListParagraph"/>
        <w:numPr>
          <w:ilvl w:val="0"/>
          <w:numId w:val="21"/>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r</w:t>
      </w:r>
      <w:r>
        <w:rPr>
          <w:rFonts w:ascii="Times New Roman" w:hAnsi="Times New Roman"/>
          <w:sz w:val="24"/>
          <w:szCs w:val="24"/>
          <w:lang w:val="sq-AL"/>
        </w:rPr>
        <w:t>ritja</w:t>
      </w:r>
      <w:r w:rsidR="00B52A2A">
        <w:rPr>
          <w:rFonts w:ascii="Times New Roman" w:hAnsi="Times New Roman"/>
          <w:sz w:val="24"/>
          <w:szCs w:val="24"/>
          <w:lang w:val="sq-AL"/>
        </w:rPr>
        <w:t xml:space="preserve"> e vetëdijes mbi çështjet e mbrojtjes së të dhënave në organet e inspektuar</w:t>
      </w:r>
      <w:r w:rsidR="001D5D74" w:rsidRPr="00C5213C">
        <w:rPr>
          <w:rFonts w:ascii="Times New Roman" w:hAnsi="Times New Roman"/>
          <w:sz w:val="24"/>
          <w:szCs w:val="24"/>
          <w:lang w:val="sq-AL"/>
        </w:rPr>
        <w:t>.</w:t>
      </w:r>
    </w:p>
    <w:p w:rsidR="001D5D74" w:rsidRPr="00C5213C" w:rsidRDefault="001D5D74" w:rsidP="001D5D74">
      <w:pPr>
        <w:spacing w:after="0" w:line="240" w:lineRule="auto"/>
        <w:jc w:val="both"/>
        <w:rPr>
          <w:rFonts w:ascii="Times New Roman" w:hAnsi="Times New Roman"/>
          <w:color w:val="000000"/>
          <w:sz w:val="24"/>
          <w:szCs w:val="24"/>
          <w:lang w:val="sq-AL"/>
        </w:rPr>
      </w:pPr>
    </w:p>
    <w:p w:rsidR="001D5D74" w:rsidRPr="00C5213C" w:rsidRDefault="001D5D74" w:rsidP="001D5D74">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5213C">
        <w:rPr>
          <w:rFonts w:ascii="Times New Roman" w:eastAsia="SimSun" w:hAnsi="Times New Roman"/>
          <w:i/>
          <w:iCs/>
          <w:sz w:val="24"/>
          <w:szCs w:val="24"/>
          <w:lang w:val="sq-AL" w:eastAsia="zh-CN"/>
        </w:rPr>
        <w:t>Inspe</w:t>
      </w:r>
      <w:r w:rsidR="00B52A2A">
        <w:rPr>
          <w:rFonts w:ascii="Times New Roman" w:eastAsia="SimSun" w:hAnsi="Times New Roman"/>
          <w:i/>
          <w:iCs/>
          <w:sz w:val="24"/>
          <w:szCs w:val="24"/>
          <w:lang w:val="sq-AL" w:eastAsia="zh-CN"/>
        </w:rPr>
        <w:t xml:space="preserve">ktimet synojnë kah suksesi i </w:t>
      </w:r>
      <w:r w:rsidR="00B52A2A">
        <w:rPr>
          <w:rFonts w:ascii="Times New Roman" w:eastAsia="SimSun" w:hAnsi="Times New Roman"/>
          <w:b/>
          <w:i/>
          <w:iCs/>
          <w:sz w:val="24"/>
          <w:szCs w:val="24"/>
          <w:lang w:val="sq-AL" w:eastAsia="zh-CN"/>
        </w:rPr>
        <w:t xml:space="preserve">qëndrueshëm. </w:t>
      </w:r>
    </w:p>
    <w:p w:rsidR="006752B8" w:rsidRPr="00C5213C" w:rsidRDefault="006752B8" w:rsidP="001B7B35">
      <w:pPr>
        <w:spacing w:after="0" w:line="240" w:lineRule="auto"/>
        <w:ind w:left="1134"/>
        <w:jc w:val="both"/>
        <w:rPr>
          <w:rFonts w:ascii="Times New Roman" w:hAnsi="Times New Roman"/>
          <w:sz w:val="24"/>
          <w:szCs w:val="24"/>
          <w:lang w:val="sq-AL"/>
        </w:rPr>
      </w:pPr>
    </w:p>
    <w:p w:rsidR="00AC2912" w:rsidRDefault="00AC2912" w:rsidP="008272A3">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Ndjekja duhet të bazohet në </w:t>
      </w:r>
      <w:r w:rsidRPr="00AC2912">
        <w:rPr>
          <w:rFonts w:ascii="Times New Roman" w:hAnsi="Times New Roman"/>
          <w:b/>
          <w:sz w:val="24"/>
          <w:szCs w:val="24"/>
          <w:lang w:val="sq-AL"/>
        </w:rPr>
        <w:t>zbulimet e pakundërshtueshme</w:t>
      </w:r>
      <w:r>
        <w:rPr>
          <w:rFonts w:ascii="Times New Roman" w:hAnsi="Times New Roman"/>
          <w:sz w:val="24"/>
          <w:szCs w:val="24"/>
          <w:lang w:val="sq-AL"/>
        </w:rPr>
        <w:t xml:space="preserve"> të inspektimit, konkluzionet </w:t>
      </w:r>
      <w:r w:rsidRPr="00AC2912">
        <w:rPr>
          <w:rFonts w:ascii="Times New Roman" w:hAnsi="Times New Roman"/>
          <w:sz w:val="24"/>
          <w:szCs w:val="24"/>
          <w:lang w:val="sq-AL"/>
        </w:rPr>
        <w:t xml:space="preserve">ligjore </w:t>
      </w:r>
      <w:r>
        <w:rPr>
          <w:rFonts w:ascii="Times New Roman" w:hAnsi="Times New Roman"/>
          <w:sz w:val="24"/>
          <w:szCs w:val="24"/>
          <w:lang w:val="sq-AL"/>
        </w:rPr>
        <w:t xml:space="preserve">qartë të përcaktuara </w:t>
      </w:r>
      <w:r w:rsidRPr="00AC2912">
        <w:rPr>
          <w:rFonts w:ascii="Times New Roman" w:hAnsi="Times New Roman"/>
          <w:sz w:val="24"/>
          <w:szCs w:val="24"/>
          <w:lang w:val="sq-AL"/>
        </w:rPr>
        <w:t xml:space="preserve">dhe, </w:t>
      </w:r>
      <w:r>
        <w:rPr>
          <w:rFonts w:ascii="Times New Roman" w:hAnsi="Times New Roman"/>
          <w:sz w:val="24"/>
          <w:szCs w:val="24"/>
          <w:lang w:val="sq-AL"/>
        </w:rPr>
        <w:t>përfundimisht</w:t>
      </w:r>
      <w:r w:rsidRPr="00AC2912">
        <w:rPr>
          <w:rFonts w:ascii="Times New Roman" w:hAnsi="Times New Roman"/>
          <w:sz w:val="24"/>
          <w:szCs w:val="24"/>
          <w:lang w:val="sq-AL"/>
        </w:rPr>
        <w:t xml:space="preserve">, </w:t>
      </w:r>
      <w:r>
        <w:rPr>
          <w:rFonts w:ascii="Times New Roman" w:hAnsi="Times New Roman"/>
          <w:sz w:val="24"/>
          <w:szCs w:val="24"/>
          <w:lang w:val="sq-AL"/>
        </w:rPr>
        <w:t>mbi</w:t>
      </w:r>
      <w:r w:rsidRPr="00AC2912">
        <w:rPr>
          <w:rFonts w:ascii="Times New Roman" w:hAnsi="Times New Roman"/>
          <w:sz w:val="24"/>
          <w:szCs w:val="24"/>
          <w:lang w:val="sq-AL"/>
        </w:rPr>
        <w:t xml:space="preserve"> vendimet e sakta </w:t>
      </w:r>
      <w:r>
        <w:rPr>
          <w:rFonts w:ascii="Times New Roman" w:hAnsi="Times New Roman"/>
          <w:sz w:val="24"/>
          <w:szCs w:val="24"/>
          <w:lang w:val="sq-AL"/>
        </w:rPr>
        <w:t xml:space="preserve">që kërkojnë </w:t>
      </w:r>
      <w:r w:rsidRPr="00AC2912">
        <w:rPr>
          <w:rFonts w:ascii="Times New Roman" w:hAnsi="Times New Roman"/>
          <w:sz w:val="24"/>
          <w:szCs w:val="24"/>
          <w:lang w:val="sq-AL"/>
        </w:rPr>
        <w:t>elimin</w:t>
      </w:r>
      <w:r>
        <w:rPr>
          <w:rFonts w:ascii="Times New Roman" w:hAnsi="Times New Roman"/>
          <w:sz w:val="24"/>
          <w:szCs w:val="24"/>
          <w:lang w:val="sq-AL"/>
        </w:rPr>
        <w:t xml:space="preserve">imin e </w:t>
      </w:r>
      <w:r w:rsidRPr="00AC2912">
        <w:rPr>
          <w:rFonts w:ascii="Times New Roman" w:hAnsi="Times New Roman"/>
          <w:sz w:val="24"/>
          <w:szCs w:val="24"/>
          <w:lang w:val="sq-AL"/>
        </w:rPr>
        <w:t xml:space="preserve">parregullsitë </w:t>
      </w:r>
      <w:r>
        <w:rPr>
          <w:rFonts w:ascii="Times New Roman" w:hAnsi="Times New Roman"/>
          <w:sz w:val="24"/>
          <w:szCs w:val="24"/>
          <w:lang w:val="sq-AL"/>
        </w:rPr>
        <w:t>të mundshme</w:t>
      </w:r>
      <w:r w:rsidRPr="00AC2912">
        <w:rPr>
          <w:rFonts w:ascii="Times New Roman" w:hAnsi="Times New Roman"/>
          <w:sz w:val="24"/>
          <w:szCs w:val="24"/>
          <w:lang w:val="sq-AL"/>
        </w:rPr>
        <w:t>, ose shkelj</w:t>
      </w:r>
      <w:r>
        <w:rPr>
          <w:rFonts w:ascii="Times New Roman" w:hAnsi="Times New Roman"/>
          <w:sz w:val="24"/>
          <w:szCs w:val="24"/>
          <w:lang w:val="sq-AL"/>
        </w:rPr>
        <w:t>e të</w:t>
      </w:r>
      <w:r w:rsidRPr="00AC2912">
        <w:rPr>
          <w:rFonts w:ascii="Times New Roman" w:hAnsi="Times New Roman"/>
          <w:sz w:val="24"/>
          <w:szCs w:val="24"/>
          <w:lang w:val="sq-AL"/>
        </w:rPr>
        <w:t xml:space="preserve"> mbrojtjes së të dhënave në </w:t>
      </w:r>
      <w:r>
        <w:rPr>
          <w:rFonts w:ascii="Times New Roman" w:hAnsi="Times New Roman"/>
          <w:sz w:val="24"/>
          <w:szCs w:val="24"/>
          <w:lang w:val="sq-AL"/>
        </w:rPr>
        <w:t xml:space="preserve">organin e </w:t>
      </w:r>
      <w:r w:rsidRPr="00AC2912">
        <w:rPr>
          <w:rFonts w:ascii="Times New Roman" w:hAnsi="Times New Roman"/>
          <w:sz w:val="24"/>
          <w:szCs w:val="24"/>
          <w:lang w:val="sq-AL"/>
        </w:rPr>
        <w:t>inspektuar.</w:t>
      </w:r>
    </w:p>
    <w:p w:rsidR="009E5FCD" w:rsidRPr="00C5213C" w:rsidRDefault="009E5FCD" w:rsidP="008272A3">
      <w:pPr>
        <w:spacing w:after="0" w:line="240" w:lineRule="auto"/>
        <w:ind w:left="1134"/>
        <w:jc w:val="both"/>
        <w:rPr>
          <w:rFonts w:ascii="Times New Roman" w:hAnsi="Times New Roman"/>
          <w:sz w:val="24"/>
          <w:szCs w:val="24"/>
          <w:lang w:val="sq-AL"/>
        </w:rPr>
      </w:pPr>
    </w:p>
    <w:p w:rsidR="006752B8" w:rsidRPr="00C5213C" w:rsidRDefault="002C7D0E" w:rsidP="002C7D0E">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Zakonisht ndjekja</w:t>
      </w:r>
      <w:r w:rsidRPr="002C7D0E">
        <w:rPr>
          <w:rFonts w:ascii="Times New Roman" w:hAnsi="Times New Roman"/>
          <w:sz w:val="24"/>
          <w:szCs w:val="24"/>
          <w:lang w:val="sq-AL"/>
        </w:rPr>
        <w:t xml:space="preserve"> e inspektimeve, të paktën e inspektimeve </w:t>
      </w:r>
      <w:r>
        <w:rPr>
          <w:rFonts w:ascii="Times New Roman" w:hAnsi="Times New Roman"/>
          <w:sz w:val="24"/>
          <w:szCs w:val="24"/>
          <w:lang w:val="sq-AL"/>
        </w:rPr>
        <w:t>të kryqëzuara</w:t>
      </w:r>
      <w:r w:rsidRPr="002C7D0E">
        <w:rPr>
          <w:rFonts w:ascii="Times New Roman" w:hAnsi="Times New Roman"/>
          <w:sz w:val="24"/>
          <w:szCs w:val="24"/>
          <w:lang w:val="sq-AL"/>
        </w:rPr>
        <w:t xml:space="preserve">, </w:t>
      </w:r>
      <w:r>
        <w:rPr>
          <w:rFonts w:ascii="Times New Roman" w:hAnsi="Times New Roman"/>
          <w:sz w:val="24"/>
          <w:szCs w:val="24"/>
          <w:lang w:val="sq-AL"/>
        </w:rPr>
        <w:t xml:space="preserve">që zgjatë shumë më tepër. </w:t>
      </w:r>
      <w:r w:rsidRPr="002C7D0E">
        <w:rPr>
          <w:rFonts w:ascii="Times New Roman" w:hAnsi="Times New Roman"/>
          <w:sz w:val="24"/>
          <w:szCs w:val="24"/>
          <w:lang w:val="sq-AL"/>
        </w:rPr>
        <w:t>Si rregull</w:t>
      </w:r>
      <w:r>
        <w:rPr>
          <w:rFonts w:ascii="Times New Roman" w:hAnsi="Times New Roman"/>
          <w:sz w:val="24"/>
          <w:szCs w:val="24"/>
          <w:lang w:val="sq-AL"/>
        </w:rPr>
        <w:t>, në këto inspektime g</w:t>
      </w:r>
      <w:r w:rsidRPr="002C7D0E">
        <w:rPr>
          <w:rFonts w:ascii="Times New Roman" w:hAnsi="Times New Roman"/>
          <w:sz w:val="24"/>
          <w:szCs w:val="24"/>
          <w:lang w:val="sq-AL"/>
        </w:rPr>
        <w:t>jithmonë</w:t>
      </w:r>
      <w:r>
        <w:rPr>
          <w:rFonts w:ascii="Times New Roman" w:hAnsi="Times New Roman"/>
          <w:sz w:val="24"/>
          <w:szCs w:val="24"/>
          <w:lang w:val="sq-AL"/>
        </w:rPr>
        <w:t xml:space="preserve"> ka</w:t>
      </w:r>
      <w:r w:rsidRPr="002C7D0E">
        <w:rPr>
          <w:rFonts w:ascii="Times New Roman" w:hAnsi="Times New Roman"/>
          <w:sz w:val="24"/>
          <w:szCs w:val="24"/>
          <w:lang w:val="sq-AL"/>
        </w:rPr>
        <w:t xml:space="preserve"> parregullsi, mangësi ose kundërvajtje</w:t>
      </w:r>
      <w:r>
        <w:rPr>
          <w:rFonts w:ascii="Times New Roman" w:hAnsi="Times New Roman"/>
          <w:sz w:val="24"/>
          <w:szCs w:val="24"/>
          <w:lang w:val="sq-AL"/>
        </w:rPr>
        <w:t xml:space="preserve"> ndaj Ligjit</w:t>
      </w:r>
      <w:r w:rsidRPr="002C7D0E">
        <w:rPr>
          <w:rFonts w:ascii="Times New Roman" w:hAnsi="Times New Roman"/>
          <w:sz w:val="24"/>
          <w:szCs w:val="24"/>
          <w:lang w:val="sq-AL"/>
        </w:rPr>
        <w:t xml:space="preserve">. </w:t>
      </w:r>
      <w:r>
        <w:rPr>
          <w:rFonts w:ascii="Times New Roman" w:hAnsi="Times New Roman"/>
          <w:sz w:val="24"/>
          <w:szCs w:val="24"/>
          <w:lang w:val="sq-AL"/>
        </w:rPr>
        <w:t xml:space="preserve">Si rregull mund të themi, është fakti se nuk ka rezultate të shpejta. </w:t>
      </w:r>
      <w:r w:rsidRPr="002C7D0E">
        <w:rPr>
          <w:rFonts w:ascii="Times New Roman" w:hAnsi="Times New Roman"/>
          <w:sz w:val="24"/>
          <w:szCs w:val="24"/>
          <w:lang w:val="sq-AL"/>
        </w:rPr>
        <w:t>Përvoja jonë e inspektimit gjerman</w:t>
      </w:r>
      <w:r>
        <w:rPr>
          <w:rFonts w:ascii="Times New Roman" w:hAnsi="Times New Roman"/>
          <w:sz w:val="24"/>
          <w:szCs w:val="24"/>
          <w:lang w:val="sq-AL"/>
        </w:rPr>
        <w:t xml:space="preserve">, </w:t>
      </w:r>
      <w:r w:rsidRPr="002C7D0E">
        <w:rPr>
          <w:rFonts w:ascii="Times New Roman" w:hAnsi="Times New Roman"/>
          <w:sz w:val="24"/>
          <w:szCs w:val="24"/>
          <w:lang w:val="sq-AL"/>
        </w:rPr>
        <w:t xml:space="preserve"> tregon se në disa raste të ndjek</w:t>
      </w:r>
      <w:r>
        <w:rPr>
          <w:rFonts w:ascii="Times New Roman" w:hAnsi="Times New Roman"/>
          <w:sz w:val="24"/>
          <w:szCs w:val="24"/>
          <w:lang w:val="sq-AL"/>
        </w:rPr>
        <w:t xml:space="preserve">jes, </w:t>
      </w:r>
      <w:r w:rsidRPr="002C7D0E">
        <w:rPr>
          <w:rFonts w:ascii="Times New Roman" w:hAnsi="Times New Roman"/>
          <w:sz w:val="24"/>
          <w:szCs w:val="24"/>
          <w:lang w:val="sq-AL"/>
        </w:rPr>
        <w:t>aktivitete</w:t>
      </w:r>
      <w:r>
        <w:rPr>
          <w:rFonts w:ascii="Times New Roman" w:hAnsi="Times New Roman"/>
          <w:sz w:val="24"/>
          <w:szCs w:val="24"/>
          <w:lang w:val="sq-AL"/>
        </w:rPr>
        <w:t xml:space="preserve">t zgjatën </w:t>
      </w:r>
      <w:r w:rsidRPr="002C7D0E">
        <w:rPr>
          <w:rFonts w:ascii="Times New Roman" w:hAnsi="Times New Roman"/>
          <w:sz w:val="24"/>
          <w:szCs w:val="24"/>
          <w:lang w:val="sq-AL"/>
        </w:rPr>
        <w:t>dy vjet</w:t>
      </w:r>
      <w:r>
        <w:rPr>
          <w:rFonts w:ascii="Times New Roman" w:hAnsi="Times New Roman"/>
          <w:sz w:val="24"/>
          <w:szCs w:val="24"/>
          <w:lang w:val="sq-AL"/>
        </w:rPr>
        <w:t xml:space="preserve">, me </w:t>
      </w:r>
      <w:r w:rsidRPr="002C7D0E">
        <w:rPr>
          <w:rFonts w:ascii="Times New Roman" w:hAnsi="Times New Roman"/>
          <w:sz w:val="24"/>
          <w:szCs w:val="24"/>
          <w:lang w:val="sq-AL"/>
        </w:rPr>
        <w:t>aktivitete më shumë ose më pak intensive</w:t>
      </w:r>
      <w:r>
        <w:rPr>
          <w:rFonts w:ascii="Times New Roman" w:hAnsi="Times New Roman"/>
          <w:sz w:val="24"/>
          <w:szCs w:val="24"/>
          <w:lang w:val="sq-AL"/>
        </w:rPr>
        <w:t xml:space="preserve">, që kanë synuar arritjen e </w:t>
      </w:r>
      <w:r w:rsidRPr="002C7D0E">
        <w:rPr>
          <w:rFonts w:ascii="Times New Roman" w:hAnsi="Times New Roman"/>
          <w:sz w:val="24"/>
          <w:szCs w:val="24"/>
          <w:lang w:val="sq-AL"/>
        </w:rPr>
        <w:t>përmirësime</w:t>
      </w:r>
      <w:r>
        <w:rPr>
          <w:rFonts w:ascii="Times New Roman" w:hAnsi="Times New Roman"/>
          <w:sz w:val="24"/>
          <w:szCs w:val="24"/>
          <w:lang w:val="sq-AL"/>
        </w:rPr>
        <w:t>ve</w:t>
      </w:r>
      <w:r w:rsidRPr="002C7D0E">
        <w:rPr>
          <w:rFonts w:ascii="Times New Roman" w:hAnsi="Times New Roman"/>
          <w:sz w:val="24"/>
          <w:szCs w:val="24"/>
          <w:lang w:val="sq-AL"/>
        </w:rPr>
        <w:t xml:space="preserve"> të pranueshme në organet e inspektuara. </w:t>
      </w:r>
      <w:r>
        <w:rPr>
          <w:rFonts w:ascii="Times New Roman" w:hAnsi="Times New Roman"/>
          <w:sz w:val="24"/>
          <w:szCs w:val="24"/>
          <w:lang w:val="sq-AL"/>
        </w:rPr>
        <w:t>Përfundimisht</w:t>
      </w:r>
      <w:r w:rsidRPr="002C7D0E">
        <w:rPr>
          <w:rFonts w:ascii="Times New Roman" w:hAnsi="Times New Roman"/>
          <w:sz w:val="24"/>
          <w:szCs w:val="24"/>
          <w:lang w:val="sq-AL"/>
        </w:rPr>
        <w:t xml:space="preserve">, ka raste </w:t>
      </w:r>
      <w:r>
        <w:rPr>
          <w:rFonts w:ascii="Times New Roman" w:hAnsi="Times New Roman"/>
          <w:sz w:val="24"/>
          <w:szCs w:val="24"/>
          <w:lang w:val="sq-AL"/>
        </w:rPr>
        <w:t>ku</w:t>
      </w:r>
      <w:r w:rsidRPr="002C7D0E">
        <w:rPr>
          <w:rFonts w:ascii="Times New Roman" w:hAnsi="Times New Roman"/>
          <w:sz w:val="24"/>
          <w:szCs w:val="24"/>
          <w:lang w:val="sq-AL"/>
        </w:rPr>
        <w:t xml:space="preserve"> edhe një </w:t>
      </w:r>
      <w:r>
        <w:rPr>
          <w:rFonts w:ascii="Times New Roman" w:hAnsi="Times New Roman"/>
          <w:sz w:val="24"/>
          <w:szCs w:val="24"/>
          <w:lang w:val="sq-AL"/>
        </w:rPr>
        <w:t xml:space="preserve">ndjekje mirë e përgatitur nuk do </w:t>
      </w:r>
      <w:r w:rsidRPr="002C7D0E">
        <w:rPr>
          <w:rFonts w:ascii="Times New Roman" w:hAnsi="Times New Roman"/>
          <w:sz w:val="24"/>
          <w:szCs w:val="24"/>
          <w:lang w:val="sq-AL"/>
        </w:rPr>
        <w:t xml:space="preserve">të tregojnë rezultate të pranueshme në organet e inspektuara. Këto janë raste ku një kontribut bindës në raportin vjetor, Neni 44 i </w:t>
      </w:r>
      <w:r>
        <w:rPr>
          <w:rFonts w:ascii="Times New Roman" w:hAnsi="Times New Roman"/>
          <w:sz w:val="24"/>
          <w:szCs w:val="24"/>
          <w:lang w:val="sq-AL"/>
        </w:rPr>
        <w:t>Ligjit</w:t>
      </w:r>
      <w:r w:rsidRPr="002C7D0E">
        <w:rPr>
          <w:rFonts w:ascii="Times New Roman" w:hAnsi="Times New Roman"/>
          <w:sz w:val="24"/>
          <w:szCs w:val="24"/>
          <w:lang w:val="sq-AL"/>
        </w:rPr>
        <w:t>, përfundimisht do të trego</w:t>
      </w:r>
      <w:r>
        <w:rPr>
          <w:rFonts w:ascii="Times New Roman" w:hAnsi="Times New Roman"/>
          <w:sz w:val="24"/>
          <w:szCs w:val="24"/>
          <w:lang w:val="sq-AL"/>
        </w:rPr>
        <w:t>n</w:t>
      </w:r>
      <w:r w:rsidRPr="002C7D0E">
        <w:rPr>
          <w:rFonts w:ascii="Times New Roman" w:hAnsi="Times New Roman"/>
          <w:sz w:val="24"/>
          <w:szCs w:val="24"/>
          <w:lang w:val="sq-AL"/>
        </w:rPr>
        <w:t xml:space="preserve"> rezultate më të mira, shih më poshtë</w:t>
      </w:r>
      <w:r w:rsidR="006752B8" w:rsidRPr="00C5213C">
        <w:rPr>
          <w:rFonts w:ascii="Times New Roman" w:hAnsi="Times New Roman"/>
          <w:sz w:val="24"/>
          <w:szCs w:val="24"/>
          <w:lang w:val="sq-AL"/>
        </w:rPr>
        <w:t>.</w:t>
      </w:r>
    </w:p>
    <w:p w:rsidR="0002553D" w:rsidRPr="00C5213C" w:rsidRDefault="0002553D" w:rsidP="0002553D">
      <w:pPr>
        <w:spacing w:after="0" w:line="240" w:lineRule="auto"/>
        <w:jc w:val="both"/>
        <w:rPr>
          <w:rFonts w:ascii="Times New Roman" w:hAnsi="Times New Roman"/>
          <w:color w:val="000000"/>
          <w:sz w:val="24"/>
          <w:szCs w:val="24"/>
          <w:lang w:val="sq-AL"/>
        </w:rPr>
      </w:pPr>
    </w:p>
    <w:p w:rsidR="0002553D" w:rsidRPr="00C5213C" w:rsidRDefault="002C7D0E" w:rsidP="0002553D">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 xml:space="preserve">Në shumicën </w:t>
      </w:r>
      <w:r w:rsidR="007C1CD9">
        <w:rPr>
          <w:rFonts w:ascii="Times New Roman" w:eastAsia="SimSun" w:hAnsi="Times New Roman"/>
          <w:i/>
          <w:iCs/>
          <w:sz w:val="24"/>
          <w:szCs w:val="24"/>
          <w:lang w:val="sq-AL" w:eastAsia="zh-CN"/>
        </w:rPr>
        <w:t>e</w:t>
      </w:r>
      <w:r>
        <w:rPr>
          <w:rFonts w:ascii="Times New Roman" w:eastAsia="SimSun" w:hAnsi="Times New Roman"/>
          <w:i/>
          <w:iCs/>
          <w:sz w:val="24"/>
          <w:szCs w:val="24"/>
          <w:lang w:val="sq-AL" w:eastAsia="zh-CN"/>
        </w:rPr>
        <w:t xml:space="preserve"> rasteve, së paku në inspektimet e kryqëzuara, aktivitetet e ndjekjes kanë kohëzgjatjen më të madhe.</w:t>
      </w:r>
    </w:p>
    <w:p w:rsidR="0002553D" w:rsidRPr="00C5213C" w:rsidRDefault="0002553D" w:rsidP="001D5D74">
      <w:pPr>
        <w:spacing w:after="0" w:line="240" w:lineRule="auto"/>
        <w:jc w:val="both"/>
        <w:rPr>
          <w:rFonts w:ascii="Times New Roman" w:hAnsi="Times New Roman"/>
          <w:sz w:val="24"/>
          <w:szCs w:val="24"/>
          <w:lang w:val="sq-AL"/>
        </w:rPr>
      </w:pPr>
    </w:p>
    <w:p w:rsidR="000D3263" w:rsidRPr="00C5213C" w:rsidRDefault="002C7D0E" w:rsidP="008272A3">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Një ndjekje e suksesshme ka bazat në vijim</w:t>
      </w:r>
      <w:r w:rsidR="0002553D" w:rsidRPr="00C5213C">
        <w:rPr>
          <w:rFonts w:ascii="Times New Roman" w:hAnsi="Times New Roman"/>
          <w:sz w:val="24"/>
          <w:szCs w:val="24"/>
          <w:lang w:val="sq-AL"/>
        </w:rPr>
        <w:t>:</w:t>
      </w:r>
    </w:p>
    <w:p w:rsidR="006752B8" w:rsidRPr="00C5213C" w:rsidRDefault="006752B8" w:rsidP="001B7B35">
      <w:pPr>
        <w:spacing w:after="0" w:line="240" w:lineRule="auto"/>
        <w:ind w:left="1134"/>
        <w:jc w:val="both"/>
        <w:rPr>
          <w:rFonts w:ascii="Times New Roman" w:hAnsi="Times New Roman"/>
          <w:sz w:val="24"/>
          <w:szCs w:val="24"/>
          <w:lang w:val="sq-AL"/>
        </w:rPr>
      </w:pPr>
    </w:p>
    <w:p w:rsidR="009E5FCD" w:rsidRPr="00C5213C" w:rsidRDefault="00690E08" w:rsidP="00831362">
      <w:pPr>
        <w:numPr>
          <w:ilvl w:val="0"/>
          <w:numId w:val="17"/>
        </w:numPr>
        <w:spacing w:after="0" w:line="240" w:lineRule="auto"/>
        <w:jc w:val="both"/>
        <w:rPr>
          <w:rFonts w:ascii="Times New Roman" w:hAnsi="Times New Roman"/>
          <w:b/>
          <w:iCs/>
          <w:color w:val="000000"/>
          <w:sz w:val="24"/>
          <w:szCs w:val="24"/>
          <w:lang w:val="sq-AL"/>
        </w:rPr>
      </w:pPr>
      <w:r>
        <w:rPr>
          <w:rFonts w:ascii="Times New Roman" w:hAnsi="Times New Roman"/>
          <w:b/>
          <w:iCs/>
          <w:color w:val="000000"/>
          <w:sz w:val="24"/>
          <w:szCs w:val="24"/>
          <w:lang w:val="sq-AL"/>
        </w:rPr>
        <w:t>Fshehtësia e rreptë</w:t>
      </w:r>
      <w:r w:rsidR="009E5FCD" w:rsidRPr="00C5213C">
        <w:rPr>
          <w:rFonts w:ascii="Times New Roman" w:hAnsi="Times New Roman"/>
          <w:b/>
          <w:iCs/>
          <w:color w:val="000000"/>
          <w:sz w:val="24"/>
          <w:szCs w:val="24"/>
          <w:lang w:val="sq-AL"/>
        </w:rPr>
        <w:t xml:space="preserve"> </w:t>
      </w:r>
    </w:p>
    <w:p w:rsidR="009E5FCD" w:rsidRPr="00C5213C" w:rsidRDefault="009E5FCD" w:rsidP="009E5FCD">
      <w:pPr>
        <w:spacing w:after="0" w:line="240" w:lineRule="auto"/>
        <w:ind w:left="1134"/>
        <w:jc w:val="both"/>
        <w:rPr>
          <w:rFonts w:ascii="Times New Roman" w:hAnsi="Times New Roman"/>
          <w:iCs/>
          <w:color w:val="000000"/>
          <w:sz w:val="24"/>
          <w:szCs w:val="24"/>
          <w:lang w:val="sq-AL"/>
        </w:rPr>
      </w:pPr>
    </w:p>
    <w:p w:rsidR="009E5FCD" w:rsidRDefault="00690E08" w:rsidP="00C41F00">
      <w:pPr>
        <w:spacing w:after="0" w:line="240" w:lineRule="auto"/>
        <w:ind w:left="1416"/>
        <w:jc w:val="both"/>
        <w:rPr>
          <w:rFonts w:ascii="Times New Roman" w:hAnsi="Times New Roman"/>
          <w:iCs/>
          <w:color w:val="000000"/>
          <w:sz w:val="24"/>
          <w:szCs w:val="24"/>
          <w:lang w:val="sq-AL"/>
        </w:rPr>
      </w:pPr>
      <w:r w:rsidRPr="00C5213C">
        <w:rPr>
          <w:rFonts w:ascii="Times New Roman" w:hAnsi="Times New Roman"/>
          <w:iCs/>
          <w:color w:val="000000"/>
          <w:sz w:val="24"/>
          <w:szCs w:val="24"/>
          <w:lang w:val="sq-AL"/>
        </w:rPr>
        <w:t>Inspektor</w:t>
      </w:r>
      <w:r>
        <w:rPr>
          <w:rFonts w:ascii="Times New Roman" w:hAnsi="Times New Roman"/>
          <w:iCs/>
          <w:color w:val="000000"/>
          <w:sz w:val="24"/>
          <w:szCs w:val="24"/>
          <w:lang w:val="sq-AL"/>
        </w:rPr>
        <w:t>ët duhet rreptësisht të respektojnë fshehtësinë profesionale</w:t>
      </w:r>
      <w:r w:rsidR="009E5FCD" w:rsidRPr="00C5213C">
        <w:rPr>
          <w:rFonts w:ascii="Times New Roman" w:hAnsi="Times New Roman"/>
          <w:iCs/>
          <w:color w:val="000000"/>
          <w:sz w:val="24"/>
          <w:szCs w:val="24"/>
          <w:lang w:val="sq-AL"/>
        </w:rPr>
        <w:t xml:space="preserve">, </w:t>
      </w:r>
      <w:r>
        <w:rPr>
          <w:rFonts w:ascii="Times New Roman" w:hAnsi="Times New Roman"/>
          <w:iCs/>
          <w:color w:val="000000"/>
          <w:sz w:val="24"/>
          <w:szCs w:val="24"/>
          <w:lang w:val="sq-AL"/>
        </w:rPr>
        <w:t>Neni</w:t>
      </w:r>
      <w:r w:rsidR="009E5FCD" w:rsidRPr="00C5213C">
        <w:rPr>
          <w:rFonts w:ascii="Times New Roman" w:hAnsi="Times New Roman"/>
          <w:iCs/>
          <w:color w:val="000000"/>
          <w:sz w:val="24"/>
          <w:szCs w:val="24"/>
          <w:lang w:val="sq-AL"/>
        </w:rPr>
        <w:t xml:space="preserve"> </w:t>
      </w:r>
      <w:r w:rsidR="00A60BBE" w:rsidRPr="00C5213C">
        <w:rPr>
          <w:rFonts w:ascii="Times New Roman" w:hAnsi="Times New Roman"/>
          <w:iCs/>
          <w:color w:val="000000"/>
          <w:sz w:val="24"/>
          <w:szCs w:val="24"/>
          <w:lang w:val="sq-AL"/>
        </w:rPr>
        <w:t xml:space="preserve">50 </w:t>
      </w:r>
      <w:r>
        <w:rPr>
          <w:rFonts w:ascii="Times New Roman" w:hAnsi="Times New Roman"/>
          <w:iCs/>
          <w:color w:val="000000"/>
          <w:sz w:val="24"/>
          <w:szCs w:val="24"/>
          <w:lang w:val="sq-AL"/>
        </w:rPr>
        <w:t>nga Ligji</w:t>
      </w:r>
      <w:r w:rsidR="00A60BBE" w:rsidRPr="00C5213C">
        <w:rPr>
          <w:rFonts w:ascii="Times New Roman" w:hAnsi="Times New Roman"/>
          <w:iCs/>
          <w:color w:val="000000"/>
          <w:sz w:val="24"/>
          <w:szCs w:val="24"/>
          <w:lang w:val="sq-AL"/>
        </w:rPr>
        <w:t xml:space="preserve">, </w:t>
      </w:r>
      <w:r>
        <w:rPr>
          <w:rFonts w:ascii="Times New Roman" w:hAnsi="Times New Roman"/>
          <w:iCs/>
          <w:color w:val="000000"/>
          <w:sz w:val="24"/>
          <w:szCs w:val="24"/>
          <w:lang w:val="sq-AL"/>
        </w:rPr>
        <w:t>Neni</w:t>
      </w:r>
      <w:r w:rsidR="00A60BBE" w:rsidRPr="00C5213C">
        <w:rPr>
          <w:rFonts w:ascii="Times New Roman" w:hAnsi="Times New Roman"/>
          <w:iCs/>
          <w:color w:val="000000"/>
          <w:sz w:val="24"/>
          <w:szCs w:val="24"/>
          <w:lang w:val="sq-AL"/>
        </w:rPr>
        <w:t xml:space="preserve"> 28 (</w:t>
      </w:r>
      <w:r w:rsidR="009E5FCD" w:rsidRPr="00C5213C">
        <w:rPr>
          <w:rFonts w:ascii="Times New Roman" w:hAnsi="Times New Roman"/>
          <w:iCs/>
          <w:color w:val="000000"/>
          <w:sz w:val="24"/>
          <w:szCs w:val="24"/>
          <w:lang w:val="sq-AL"/>
        </w:rPr>
        <w:t>7</w:t>
      </w:r>
      <w:r w:rsidR="00A60BBE" w:rsidRPr="00C5213C">
        <w:rPr>
          <w:rFonts w:ascii="Times New Roman" w:hAnsi="Times New Roman"/>
          <w:iCs/>
          <w:color w:val="000000"/>
          <w:sz w:val="24"/>
          <w:szCs w:val="24"/>
          <w:lang w:val="sq-AL"/>
        </w:rPr>
        <w:t xml:space="preserve">) </w:t>
      </w:r>
      <w:r>
        <w:rPr>
          <w:rFonts w:ascii="Times New Roman" w:hAnsi="Times New Roman"/>
          <w:iCs/>
          <w:color w:val="000000"/>
          <w:sz w:val="24"/>
          <w:szCs w:val="24"/>
          <w:lang w:val="sq-AL"/>
        </w:rPr>
        <w:t>i Direktivës</w:t>
      </w:r>
      <w:r w:rsidR="009E5FCD" w:rsidRPr="00C5213C">
        <w:rPr>
          <w:rFonts w:ascii="Times New Roman" w:hAnsi="Times New Roman"/>
          <w:iCs/>
          <w:color w:val="000000"/>
          <w:sz w:val="24"/>
          <w:szCs w:val="24"/>
          <w:lang w:val="sq-AL"/>
        </w:rPr>
        <w:t xml:space="preserve"> 95/46/EC. </w:t>
      </w:r>
      <w:r w:rsidR="000C6BF1" w:rsidRPr="000C6BF1">
        <w:rPr>
          <w:rFonts w:ascii="Times New Roman" w:hAnsi="Times New Roman"/>
          <w:iCs/>
          <w:color w:val="000000"/>
          <w:sz w:val="24"/>
          <w:szCs w:val="24"/>
          <w:lang w:val="sq-AL"/>
        </w:rPr>
        <w:t>Shkeljet duhet të kenë pasoja ligjore</w:t>
      </w:r>
      <w:r w:rsidR="000C6BF1">
        <w:rPr>
          <w:rFonts w:ascii="Times New Roman" w:hAnsi="Times New Roman"/>
          <w:iCs/>
          <w:color w:val="000000"/>
          <w:sz w:val="24"/>
          <w:szCs w:val="24"/>
          <w:lang w:val="sq-AL"/>
        </w:rPr>
        <w:t xml:space="preserve">, </w:t>
      </w:r>
      <w:r w:rsidR="000C6BF1" w:rsidRPr="000C6BF1">
        <w:rPr>
          <w:rFonts w:ascii="Times New Roman" w:hAnsi="Times New Roman"/>
          <w:iCs/>
          <w:color w:val="000000"/>
          <w:sz w:val="24"/>
          <w:szCs w:val="24"/>
          <w:lang w:val="sq-AL"/>
        </w:rPr>
        <w:t>nëse jo nga ligji penal</w:t>
      </w:r>
      <w:r w:rsidR="000C6BF1">
        <w:rPr>
          <w:rFonts w:ascii="Times New Roman" w:hAnsi="Times New Roman"/>
          <w:iCs/>
          <w:color w:val="000000"/>
          <w:sz w:val="24"/>
          <w:szCs w:val="24"/>
          <w:lang w:val="sq-AL"/>
        </w:rPr>
        <w:t xml:space="preserve"> së paku </w:t>
      </w:r>
      <w:r w:rsidR="000C6BF1" w:rsidRPr="000C6BF1">
        <w:rPr>
          <w:rFonts w:ascii="Times New Roman" w:hAnsi="Times New Roman"/>
          <w:iCs/>
          <w:color w:val="000000"/>
          <w:sz w:val="24"/>
          <w:szCs w:val="24"/>
          <w:lang w:val="sq-AL"/>
        </w:rPr>
        <w:t>në marrëdhëniet e punësimit.</w:t>
      </w:r>
      <w:r w:rsidR="000C6BF1">
        <w:rPr>
          <w:rFonts w:ascii="Times New Roman" w:hAnsi="Times New Roman"/>
          <w:iCs/>
          <w:color w:val="000000"/>
          <w:sz w:val="24"/>
          <w:szCs w:val="24"/>
          <w:lang w:val="sq-AL"/>
        </w:rPr>
        <w:t xml:space="preserve"> </w:t>
      </w:r>
      <w:r w:rsidR="00C41F00">
        <w:rPr>
          <w:rFonts w:ascii="Times New Roman" w:hAnsi="Times New Roman"/>
          <w:iCs/>
          <w:color w:val="000000"/>
          <w:sz w:val="24"/>
          <w:szCs w:val="24"/>
          <w:lang w:val="sq-AL"/>
        </w:rPr>
        <w:t>Fshehtësia</w:t>
      </w:r>
      <w:r w:rsidR="000C6BF1" w:rsidRPr="000C6BF1">
        <w:rPr>
          <w:rFonts w:ascii="Times New Roman" w:hAnsi="Times New Roman"/>
          <w:iCs/>
          <w:color w:val="000000"/>
          <w:sz w:val="24"/>
          <w:szCs w:val="24"/>
          <w:lang w:val="sq-AL"/>
        </w:rPr>
        <w:t xml:space="preserve"> profesional</w:t>
      </w:r>
      <w:r w:rsidR="00C41F00">
        <w:rPr>
          <w:rFonts w:ascii="Times New Roman" w:hAnsi="Times New Roman"/>
          <w:iCs/>
          <w:color w:val="000000"/>
          <w:sz w:val="24"/>
          <w:szCs w:val="24"/>
          <w:lang w:val="sq-AL"/>
        </w:rPr>
        <w:t>e</w:t>
      </w:r>
      <w:r w:rsidR="000C6BF1" w:rsidRPr="000C6BF1">
        <w:rPr>
          <w:rFonts w:ascii="Times New Roman" w:hAnsi="Times New Roman"/>
          <w:iCs/>
          <w:color w:val="000000"/>
          <w:sz w:val="24"/>
          <w:szCs w:val="24"/>
          <w:lang w:val="sq-AL"/>
        </w:rPr>
        <w:t xml:space="preserve"> është një parakusht absolut i besimit të ndërsjellë dhe mirëkuptimit në mes të autoritetit mbikëqyrës dhe </w:t>
      </w:r>
      <w:r w:rsidR="00C41F00">
        <w:rPr>
          <w:rFonts w:ascii="Times New Roman" w:hAnsi="Times New Roman"/>
          <w:iCs/>
          <w:color w:val="000000"/>
          <w:sz w:val="24"/>
          <w:szCs w:val="24"/>
          <w:lang w:val="sq-AL"/>
        </w:rPr>
        <w:t>organit të</w:t>
      </w:r>
      <w:r w:rsidR="000C6BF1" w:rsidRPr="000C6BF1">
        <w:rPr>
          <w:rFonts w:ascii="Times New Roman" w:hAnsi="Times New Roman"/>
          <w:iCs/>
          <w:color w:val="000000"/>
          <w:sz w:val="24"/>
          <w:szCs w:val="24"/>
          <w:lang w:val="sq-AL"/>
        </w:rPr>
        <w:t xml:space="preserve"> inspektuar. </w:t>
      </w:r>
      <w:r w:rsidR="00C41F00">
        <w:rPr>
          <w:rFonts w:ascii="Times New Roman" w:hAnsi="Times New Roman"/>
          <w:iCs/>
          <w:color w:val="000000"/>
          <w:sz w:val="24"/>
          <w:szCs w:val="24"/>
          <w:lang w:val="sq-AL"/>
        </w:rPr>
        <w:t>Veç kësaj</w:t>
      </w:r>
      <w:r w:rsidR="000C6BF1" w:rsidRPr="000C6BF1">
        <w:rPr>
          <w:rFonts w:ascii="Times New Roman" w:hAnsi="Times New Roman"/>
          <w:iCs/>
          <w:color w:val="000000"/>
          <w:sz w:val="24"/>
          <w:szCs w:val="24"/>
          <w:lang w:val="sq-AL"/>
        </w:rPr>
        <w:t xml:space="preserve">, </w:t>
      </w:r>
      <w:r w:rsidR="00B36974">
        <w:rPr>
          <w:rFonts w:ascii="Times New Roman" w:hAnsi="Times New Roman"/>
          <w:iCs/>
          <w:color w:val="000000"/>
          <w:sz w:val="24"/>
          <w:szCs w:val="24"/>
          <w:lang w:val="sq-AL"/>
        </w:rPr>
        <w:t>Agjencia</w:t>
      </w:r>
      <w:r w:rsidR="00B36974" w:rsidRPr="000C6BF1">
        <w:rPr>
          <w:rFonts w:ascii="Times New Roman" w:hAnsi="Times New Roman"/>
          <w:iCs/>
          <w:color w:val="000000"/>
          <w:sz w:val="24"/>
          <w:szCs w:val="24"/>
          <w:lang w:val="sq-AL"/>
        </w:rPr>
        <w:t xml:space="preserve"> </w:t>
      </w:r>
      <w:r w:rsidR="000C6BF1" w:rsidRPr="000C6BF1">
        <w:rPr>
          <w:rFonts w:ascii="Times New Roman" w:hAnsi="Times New Roman"/>
          <w:iCs/>
          <w:color w:val="000000"/>
          <w:sz w:val="24"/>
          <w:szCs w:val="24"/>
          <w:lang w:val="sq-AL"/>
        </w:rPr>
        <w:t xml:space="preserve">duhet të marrë masa të përshtatshme teknike dhe organizative në përputhje me </w:t>
      </w:r>
      <w:r w:rsidR="00C41F00" w:rsidRPr="000C6BF1">
        <w:rPr>
          <w:rFonts w:ascii="Times New Roman" w:hAnsi="Times New Roman"/>
          <w:iCs/>
          <w:color w:val="000000"/>
          <w:sz w:val="24"/>
          <w:szCs w:val="24"/>
          <w:lang w:val="sq-AL"/>
        </w:rPr>
        <w:t xml:space="preserve">Nenin </w:t>
      </w:r>
      <w:r w:rsidR="000C6BF1" w:rsidRPr="000C6BF1">
        <w:rPr>
          <w:rFonts w:ascii="Times New Roman" w:hAnsi="Times New Roman"/>
          <w:iCs/>
          <w:color w:val="000000"/>
          <w:sz w:val="24"/>
          <w:szCs w:val="24"/>
          <w:lang w:val="sq-AL"/>
        </w:rPr>
        <w:t xml:space="preserve">16 të </w:t>
      </w:r>
      <w:r w:rsidR="00C41F00">
        <w:rPr>
          <w:rFonts w:ascii="Times New Roman" w:hAnsi="Times New Roman"/>
          <w:iCs/>
          <w:color w:val="000000"/>
          <w:sz w:val="24"/>
          <w:szCs w:val="24"/>
          <w:lang w:val="sq-AL"/>
        </w:rPr>
        <w:t>Ligjit</w:t>
      </w:r>
      <w:r w:rsidR="000C6BF1" w:rsidRPr="000C6BF1">
        <w:rPr>
          <w:rFonts w:ascii="Times New Roman" w:hAnsi="Times New Roman"/>
          <w:iCs/>
          <w:color w:val="000000"/>
          <w:sz w:val="24"/>
          <w:szCs w:val="24"/>
          <w:lang w:val="sq-AL"/>
        </w:rPr>
        <w:t xml:space="preserve"> për parandal</w:t>
      </w:r>
      <w:r w:rsidR="00C41F00">
        <w:rPr>
          <w:rFonts w:ascii="Times New Roman" w:hAnsi="Times New Roman"/>
          <w:iCs/>
          <w:color w:val="000000"/>
          <w:sz w:val="24"/>
          <w:szCs w:val="24"/>
          <w:lang w:val="sq-AL"/>
        </w:rPr>
        <w:t xml:space="preserve">im të përhapjes së </w:t>
      </w:r>
      <w:r w:rsidR="000C6BF1" w:rsidRPr="000C6BF1">
        <w:rPr>
          <w:rFonts w:ascii="Times New Roman" w:hAnsi="Times New Roman"/>
          <w:iCs/>
          <w:color w:val="000000"/>
          <w:sz w:val="24"/>
          <w:szCs w:val="24"/>
          <w:lang w:val="sq-AL"/>
        </w:rPr>
        <w:t>informa</w:t>
      </w:r>
      <w:r w:rsidR="00C41F00">
        <w:rPr>
          <w:rFonts w:ascii="Times New Roman" w:hAnsi="Times New Roman"/>
          <w:iCs/>
          <w:color w:val="000000"/>
          <w:sz w:val="24"/>
          <w:szCs w:val="24"/>
          <w:lang w:val="sq-AL"/>
        </w:rPr>
        <w:t xml:space="preserve">tave nga </w:t>
      </w:r>
    </w:p>
    <w:p w:rsidR="00C41F00" w:rsidRPr="00C5213C" w:rsidRDefault="00C41F00" w:rsidP="00C41F00">
      <w:pPr>
        <w:spacing w:after="0" w:line="240" w:lineRule="auto"/>
        <w:ind w:left="1416"/>
        <w:jc w:val="both"/>
        <w:rPr>
          <w:rFonts w:ascii="Times New Roman" w:hAnsi="Times New Roman"/>
          <w:iCs/>
          <w:color w:val="000000"/>
          <w:sz w:val="24"/>
          <w:szCs w:val="24"/>
          <w:lang w:val="sq-AL"/>
        </w:rPr>
      </w:pPr>
    </w:p>
    <w:p w:rsidR="009E5FCD" w:rsidRPr="00C5213C" w:rsidRDefault="00E279B7" w:rsidP="0056526F">
      <w:pPr>
        <w:pStyle w:val="ListParagraph"/>
        <w:numPr>
          <w:ilvl w:val="0"/>
          <w:numId w:val="11"/>
        </w:numPr>
        <w:spacing w:after="0" w:line="240" w:lineRule="auto"/>
        <w:jc w:val="both"/>
        <w:rPr>
          <w:rFonts w:ascii="Times New Roman" w:hAnsi="Times New Roman"/>
          <w:iCs/>
          <w:color w:val="000000"/>
          <w:sz w:val="24"/>
          <w:szCs w:val="24"/>
          <w:lang w:val="sq-AL"/>
        </w:rPr>
      </w:pPr>
      <w:r>
        <w:rPr>
          <w:rFonts w:ascii="Times New Roman" w:hAnsi="Times New Roman"/>
          <w:iCs/>
          <w:color w:val="000000"/>
          <w:sz w:val="24"/>
          <w:szCs w:val="24"/>
          <w:lang w:val="sq-AL"/>
        </w:rPr>
        <w:t>zbulim i paautorizuar ose i rastësishëm ose</w:t>
      </w:r>
    </w:p>
    <w:p w:rsidR="009E5FCD" w:rsidRPr="00C5213C" w:rsidRDefault="00E279B7" w:rsidP="0056526F">
      <w:pPr>
        <w:pStyle w:val="ListParagraph"/>
        <w:numPr>
          <w:ilvl w:val="0"/>
          <w:numId w:val="11"/>
        </w:numPr>
        <w:spacing w:after="0" w:line="240" w:lineRule="auto"/>
        <w:jc w:val="both"/>
        <w:rPr>
          <w:rFonts w:ascii="Times New Roman" w:hAnsi="Times New Roman"/>
          <w:iCs/>
          <w:color w:val="000000"/>
          <w:sz w:val="24"/>
          <w:szCs w:val="24"/>
          <w:lang w:val="sq-AL"/>
        </w:rPr>
      </w:pPr>
      <w:r>
        <w:rPr>
          <w:rFonts w:ascii="Times New Roman" w:hAnsi="Times New Roman"/>
          <w:iCs/>
          <w:color w:val="000000"/>
          <w:sz w:val="24"/>
          <w:szCs w:val="24"/>
          <w:lang w:val="sq-AL"/>
        </w:rPr>
        <w:t>humbje ose shkatërrim i papritur</w:t>
      </w:r>
      <w:r w:rsidR="009E5FCD" w:rsidRPr="00C5213C">
        <w:rPr>
          <w:rFonts w:ascii="Times New Roman" w:hAnsi="Times New Roman"/>
          <w:iCs/>
          <w:color w:val="000000"/>
          <w:sz w:val="24"/>
          <w:szCs w:val="24"/>
          <w:lang w:val="sq-AL"/>
        </w:rPr>
        <w:t>.</w:t>
      </w:r>
    </w:p>
    <w:p w:rsidR="009E5FCD" w:rsidRPr="00C5213C" w:rsidRDefault="009E5FCD" w:rsidP="009E5FCD">
      <w:pPr>
        <w:spacing w:after="0" w:line="240" w:lineRule="auto"/>
        <w:ind w:left="1134"/>
        <w:jc w:val="both"/>
        <w:rPr>
          <w:rFonts w:ascii="Times New Roman" w:hAnsi="Times New Roman"/>
          <w:color w:val="000000"/>
          <w:sz w:val="24"/>
          <w:szCs w:val="24"/>
          <w:lang w:val="sq-AL"/>
        </w:rPr>
      </w:pPr>
    </w:p>
    <w:p w:rsidR="009E5FCD" w:rsidRDefault="00634474" w:rsidP="00634474">
      <w:pPr>
        <w:spacing w:after="0" w:line="240" w:lineRule="auto"/>
        <w:ind w:left="1416"/>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Kjo vlen për dosjet sikur edhe për llojet tjera të ruajtjes së të dhënave, p.sh. pajisjet elektronike. Ata duhet të sigurohen, p.sh me </w:t>
      </w:r>
    </w:p>
    <w:p w:rsidR="00634474" w:rsidRPr="00C5213C" w:rsidRDefault="00634474" w:rsidP="00634474">
      <w:pPr>
        <w:spacing w:after="0" w:line="240" w:lineRule="auto"/>
        <w:ind w:left="1416"/>
        <w:jc w:val="both"/>
        <w:rPr>
          <w:rFonts w:ascii="Times New Roman" w:hAnsi="Times New Roman"/>
          <w:color w:val="000000"/>
          <w:sz w:val="24"/>
          <w:szCs w:val="24"/>
          <w:lang w:val="sq-AL"/>
        </w:rPr>
      </w:pPr>
    </w:p>
    <w:p w:rsidR="009E5FCD" w:rsidRPr="00C5213C" w:rsidRDefault="005664F8" w:rsidP="0056526F">
      <w:pPr>
        <w:pStyle w:val="ListParagraph"/>
        <w:numPr>
          <w:ilvl w:val="0"/>
          <w:numId w:val="10"/>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lastRenderedPageBreak/>
        <w:t>gjitha masat (TI) teknike të sigurisë</w:t>
      </w:r>
      <w:r w:rsidR="009E5FCD" w:rsidRPr="00C5213C">
        <w:rPr>
          <w:rFonts w:ascii="Times New Roman" w:hAnsi="Times New Roman"/>
          <w:color w:val="000000"/>
          <w:sz w:val="24"/>
          <w:szCs w:val="24"/>
          <w:lang w:val="sq-AL"/>
        </w:rPr>
        <w:t>,</w:t>
      </w:r>
    </w:p>
    <w:p w:rsidR="009E5FCD" w:rsidRPr="00C5213C" w:rsidRDefault="005664F8" w:rsidP="0056526F">
      <w:pPr>
        <w:pStyle w:val="ListParagraph"/>
        <w:numPr>
          <w:ilvl w:val="0"/>
          <w:numId w:val="10"/>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parimin </w:t>
      </w:r>
      <w:r w:rsidR="009E5FCD" w:rsidRPr="00C5213C">
        <w:rPr>
          <w:rFonts w:ascii="Times New Roman" w:hAnsi="Times New Roman"/>
          <w:color w:val="000000"/>
          <w:sz w:val="24"/>
          <w:szCs w:val="24"/>
          <w:lang w:val="sq-AL"/>
        </w:rPr>
        <w:t>“n</w:t>
      </w:r>
      <w:r>
        <w:rPr>
          <w:rFonts w:ascii="Times New Roman" w:hAnsi="Times New Roman"/>
          <w:color w:val="000000"/>
          <w:sz w:val="24"/>
          <w:szCs w:val="24"/>
          <w:lang w:val="sq-AL"/>
        </w:rPr>
        <w:t>evoja për të ditur</w:t>
      </w:r>
      <w:r w:rsidR="009E5FCD" w:rsidRPr="00C5213C">
        <w:rPr>
          <w:rFonts w:ascii="Times New Roman" w:hAnsi="Times New Roman"/>
          <w:color w:val="000000"/>
          <w:sz w:val="24"/>
          <w:szCs w:val="24"/>
          <w:lang w:val="sq-AL"/>
        </w:rPr>
        <w:t>”,</w:t>
      </w:r>
    </w:p>
    <w:p w:rsidR="009E5FCD" w:rsidRPr="00C5213C" w:rsidRDefault="005664F8" w:rsidP="0056526F">
      <w:pPr>
        <w:pStyle w:val="ListParagraph"/>
        <w:numPr>
          <w:ilvl w:val="0"/>
          <w:numId w:val="10"/>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mbyllja e hapësirave në raste të mungesës</w:t>
      </w:r>
      <w:r w:rsidR="009E5FCD" w:rsidRPr="00C5213C">
        <w:rPr>
          <w:rFonts w:ascii="Times New Roman" w:hAnsi="Times New Roman"/>
          <w:color w:val="000000"/>
          <w:sz w:val="24"/>
          <w:szCs w:val="24"/>
          <w:lang w:val="sq-AL"/>
        </w:rPr>
        <w:t>,</w:t>
      </w:r>
    </w:p>
    <w:p w:rsidR="009E5FCD" w:rsidRPr="00C5213C" w:rsidRDefault="005664F8" w:rsidP="0056526F">
      <w:pPr>
        <w:pStyle w:val="ListParagraph"/>
        <w:numPr>
          <w:ilvl w:val="0"/>
          <w:numId w:val="10"/>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mbyllja e dosjeve të ndjeshme dhe mjeteve tjera në </w:t>
      </w:r>
      <w:r w:rsidRPr="005664F8">
        <w:rPr>
          <w:rFonts w:ascii="Times New Roman" w:hAnsi="Times New Roman"/>
          <w:b/>
          <w:color w:val="000000"/>
          <w:sz w:val="24"/>
          <w:szCs w:val="24"/>
          <w:lang w:val="sq-AL"/>
        </w:rPr>
        <w:t>kasafortë</w:t>
      </w:r>
      <w:r w:rsidR="009E5FCD" w:rsidRPr="00C5213C">
        <w:rPr>
          <w:rFonts w:ascii="Times New Roman" w:hAnsi="Times New Roman"/>
          <w:color w:val="000000"/>
          <w:sz w:val="24"/>
          <w:szCs w:val="24"/>
          <w:lang w:val="sq-AL"/>
        </w:rPr>
        <w:t>.</w:t>
      </w:r>
    </w:p>
    <w:p w:rsidR="009E5FCD" w:rsidRPr="00C5213C" w:rsidRDefault="009E5FCD" w:rsidP="009E5FCD">
      <w:pPr>
        <w:spacing w:after="0" w:line="240" w:lineRule="auto"/>
        <w:ind w:left="1134"/>
        <w:jc w:val="both"/>
        <w:rPr>
          <w:rFonts w:ascii="Times New Roman" w:hAnsi="Times New Roman"/>
          <w:color w:val="000000"/>
          <w:sz w:val="24"/>
          <w:szCs w:val="24"/>
          <w:lang w:val="sq-AL"/>
        </w:rPr>
      </w:pPr>
    </w:p>
    <w:p w:rsidR="000C6B1E" w:rsidRPr="00C5213C" w:rsidRDefault="00332421" w:rsidP="00A60BBE">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 xml:space="preserve">Rekomandojmë </w:t>
      </w:r>
      <w:r w:rsidR="00B36974">
        <w:rPr>
          <w:rFonts w:ascii="Times New Roman" w:eastAsia="SimSun" w:hAnsi="Times New Roman"/>
          <w:i/>
          <w:iCs/>
          <w:sz w:val="24"/>
          <w:szCs w:val="24"/>
          <w:lang w:val="sq-AL" w:eastAsia="zh-CN"/>
        </w:rPr>
        <w:t>Agjencia</w:t>
      </w:r>
      <w:r w:rsidR="00B36974" w:rsidRPr="00C5213C">
        <w:rPr>
          <w:rFonts w:ascii="Times New Roman" w:eastAsia="SimSun" w:hAnsi="Times New Roman"/>
          <w:i/>
          <w:iCs/>
          <w:sz w:val="24"/>
          <w:szCs w:val="24"/>
          <w:lang w:val="sq-AL" w:eastAsia="zh-CN"/>
        </w:rPr>
        <w:t xml:space="preserve"> </w:t>
      </w:r>
      <w:r>
        <w:rPr>
          <w:rFonts w:ascii="Times New Roman" w:eastAsia="SimSun" w:hAnsi="Times New Roman"/>
          <w:i/>
          <w:iCs/>
          <w:sz w:val="24"/>
          <w:szCs w:val="24"/>
          <w:lang w:val="sq-AL" w:eastAsia="zh-CN"/>
        </w:rPr>
        <w:t>të merr gjitha hapat e nevojshme teknike dhe organizative për sigurim të të dhënave personale nga inspektimet në hapësirat e tyre.</w:t>
      </w:r>
    </w:p>
    <w:p w:rsidR="004847B3" w:rsidRPr="00C5213C" w:rsidRDefault="004847B3" w:rsidP="0002553D">
      <w:pPr>
        <w:spacing w:after="0" w:line="240" w:lineRule="auto"/>
        <w:jc w:val="both"/>
        <w:rPr>
          <w:rFonts w:ascii="Times New Roman" w:hAnsi="Times New Roman"/>
          <w:sz w:val="24"/>
          <w:szCs w:val="24"/>
          <w:lang w:val="sq-AL"/>
        </w:rPr>
      </w:pPr>
    </w:p>
    <w:p w:rsidR="006752B8" w:rsidRPr="00C5213C" w:rsidRDefault="006A78D1" w:rsidP="00831362">
      <w:pPr>
        <w:numPr>
          <w:ilvl w:val="0"/>
          <w:numId w:val="17"/>
        </w:numPr>
        <w:spacing w:after="0" w:line="240" w:lineRule="auto"/>
        <w:jc w:val="both"/>
        <w:rPr>
          <w:rFonts w:ascii="Times New Roman" w:hAnsi="Times New Roman"/>
          <w:b/>
          <w:iCs/>
          <w:color w:val="000000"/>
          <w:sz w:val="24"/>
          <w:szCs w:val="24"/>
          <w:lang w:val="sq-AL"/>
        </w:rPr>
      </w:pPr>
      <w:r>
        <w:rPr>
          <w:rFonts w:ascii="Times New Roman" w:hAnsi="Times New Roman"/>
          <w:b/>
          <w:bCs/>
          <w:sz w:val="24"/>
          <w:szCs w:val="24"/>
          <w:lang w:val="sq-AL"/>
        </w:rPr>
        <w:t>Vlerësim i fakteve të zbuluara, përpilim i raportit të brendshëm</w:t>
      </w:r>
    </w:p>
    <w:p w:rsidR="006752B8" w:rsidRPr="00C5213C" w:rsidRDefault="006752B8" w:rsidP="00120904">
      <w:pPr>
        <w:spacing w:after="0" w:line="240" w:lineRule="auto"/>
        <w:ind w:left="1416" w:firstLine="708"/>
        <w:jc w:val="both"/>
        <w:rPr>
          <w:rFonts w:ascii="Times New Roman" w:hAnsi="Times New Roman"/>
          <w:b/>
          <w:sz w:val="24"/>
          <w:szCs w:val="24"/>
          <w:lang w:val="sq-AL"/>
        </w:rPr>
      </w:pPr>
    </w:p>
    <w:p w:rsidR="006752B8" w:rsidRPr="00C5213C" w:rsidRDefault="00160521" w:rsidP="003C2025">
      <w:pPr>
        <w:spacing w:after="0" w:line="240" w:lineRule="auto"/>
        <w:ind w:left="1416"/>
        <w:jc w:val="both"/>
        <w:rPr>
          <w:rFonts w:ascii="Times New Roman" w:hAnsi="Times New Roman"/>
          <w:sz w:val="24"/>
          <w:szCs w:val="24"/>
          <w:lang w:val="sq-AL"/>
        </w:rPr>
      </w:pPr>
      <w:r>
        <w:rPr>
          <w:rFonts w:ascii="Times New Roman" w:hAnsi="Times New Roman"/>
          <w:sz w:val="24"/>
          <w:szCs w:val="24"/>
          <w:lang w:val="sq-AL"/>
        </w:rPr>
        <w:t>Ndjekja</w:t>
      </w:r>
      <w:r w:rsidRPr="00160521">
        <w:rPr>
          <w:rFonts w:ascii="Times New Roman" w:hAnsi="Times New Roman"/>
          <w:sz w:val="24"/>
          <w:szCs w:val="24"/>
          <w:lang w:val="sq-AL"/>
        </w:rPr>
        <w:t xml:space="preserve"> përbëhet kryesisht nga vlerësimin </w:t>
      </w:r>
      <w:r>
        <w:rPr>
          <w:rFonts w:ascii="Times New Roman" w:hAnsi="Times New Roman"/>
          <w:sz w:val="24"/>
          <w:szCs w:val="24"/>
          <w:lang w:val="sq-AL"/>
        </w:rPr>
        <w:t>i</w:t>
      </w:r>
      <w:r w:rsidRPr="00160521">
        <w:rPr>
          <w:rFonts w:ascii="Times New Roman" w:hAnsi="Times New Roman"/>
          <w:sz w:val="24"/>
          <w:szCs w:val="24"/>
          <w:lang w:val="sq-AL"/>
        </w:rPr>
        <w:t xml:space="preserve"> fakt</w:t>
      </w:r>
      <w:r>
        <w:rPr>
          <w:rFonts w:ascii="Times New Roman" w:hAnsi="Times New Roman"/>
          <w:sz w:val="24"/>
          <w:szCs w:val="24"/>
          <w:lang w:val="sq-AL"/>
        </w:rPr>
        <w:t>eve të zbuluara</w:t>
      </w:r>
      <w:r w:rsidRPr="00160521">
        <w:rPr>
          <w:rFonts w:ascii="Times New Roman" w:hAnsi="Times New Roman"/>
          <w:sz w:val="24"/>
          <w:szCs w:val="24"/>
          <w:lang w:val="sq-AL"/>
        </w:rPr>
        <w:t xml:space="preserve"> nga inspektimi. Së pari, pas çdo inspektimi duhet të hartohet një raport gjithëpërfshirës të brendshëm mbi inspektimit. Qëllimi i tij është </w:t>
      </w:r>
      <w:r w:rsidR="003C2025">
        <w:rPr>
          <w:rFonts w:ascii="Times New Roman" w:hAnsi="Times New Roman"/>
          <w:sz w:val="24"/>
          <w:szCs w:val="24"/>
          <w:lang w:val="sq-AL"/>
        </w:rPr>
        <w:t>të bashkon zbulimet</w:t>
      </w:r>
      <w:r w:rsidRPr="00160521">
        <w:rPr>
          <w:rFonts w:ascii="Times New Roman" w:hAnsi="Times New Roman"/>
          <w:sz w:val="24"/>
          <w:szCs w:val="24"/>
          <w:lang w:val="sq-AL"/>
        </w:rPr>
        <w:t xml:space="preserve"> e inspektorëve të ndrysh</w:t>
      </w:r>
      <w:r w:rsidR="003C2025">
        <w:rPr>
          <w:rFonts w:ascii="Times New Roman" w:hAnsi="Times New Roman"/>
          <w:sz w:val="24"/>
          <w:szCs w:val="24"/>
          <w:lang w:val="sq-AL"/>
        </w:rPr>
        <w:t xml:space="preserve">ëm, </w:t>
      </w:r>
      <w:r w:rsidRPr="00160521">
        <w:rPr>
          <w:rFonts w:ascii="Times New Roman" w:hAnsi="Times New Roman"/>
          <w:sz w:val="24"/>
          <w:szCs w:val="24"/>
          <w:lang w:val="sq-AL"/>
        </w:rPr>
        <w:t>dhe kështu të formo</w:t>
      </w:r>
      <w:r w:rsidR="00B36974">
        <w:rPr>
          <w:rFonts w:ascii="Times New Roman" w:hAnsi="Times New Roman"/>
          <w:sz w:val="24"/>
          <w:szCs w:val="24"/>
          <w:lang w:val="sq-AL"/>
        </w:rPr>
        <w:t>j</w:t>
      </w:r>
      <w:r w:rsidRPr="00160521">
        <w:rPr>
          <w:rFonts w:ascii="Times New Roman" w:hAnsi="Times New Roman"/>
          <w:sz w:val="24"/>
          <w:szCs w:val="24"/>
          <w:lang w:val="sq-AL"/>
        </w:rPr>
        <w:t xml:space="preserve">në bazën për veprim të mëtejshëm të </w:t>
      </w:r>
      <w:r w:rsidR="00B36974">
        <w:rPr>
          <w:rFonts w:ascii="Times New Roman" w:hAnsi="Times New Roman"/>
          <w:sz w:val="24"/>
          <w:szCs w:val="24"/>
          <w:lang w:val="sq-AL"/>
        </w:rPr>
        <w:t>Agjencia</w:t>
      </w:r>
      <w:r w:rsidRPr="00160521">
        <w:rPr>
          <w:rFonts w:ascii="Times New Roman" w:hAnsi="Times New Roman"/>
          <w:sz w:val="24"/>
          <w:szCs w:val="24"/>
          <w:lang w:val="sq-AL"/>
        </w:rPr>
        <w:t xml:space="preserve">. Ky është një parakusht absolut për vlerësimin </w:t>
      </w:r>
      <w:r w:rsidR="003C2025">
        <w:rPr>
          <w:rFonts w:ascii="Times New Roman" w:hAnsi="Times New Roman"/>
          <w:sz w:val="24"/>
          <w:szCs w:val="24"/>
          <w:lang w:val="sq-AL"/>
        </w:rPr>
        <w:t xml:space="preserve">e </w:t>
      </w:r>
      <w:r w:rsidR="003C2025" w:rsidRPr="00160521">
        <w:rPr>
          <w:rFonts w:ascii="Times New Roman" w:hAnsi="Times New Roman"/>
          <w:sz w:val="24"/>
          <w:szCs w:val="24"/>
          <w:lang w:val="sq-AL"/>
        </w:rPr>
        <w:t>fakt</w:t>
      </w:r>
      <w:r w:rsidR="003C2025">
        <w:rPr>
          <w:rFonts w:ascii="Times New Roman" w:hAnsi="Times New Roman"/>
          <w:sz w:val="24"/>
          <w:szCs w:val="24"/>
          <w:lang w:val="sq-AL"/>
        </w:rPr>
        <w:t>eve të zbuluara</w:t>
      </w:r>
      <w:r w:rsidRPr="00160521">
        <w:rPr>
          <w:rFonts w:ascii="Times New Roman" w:hAnsi="Times New Roman"/>
          <w:sz w:val="24"/>
          <w:szCs w:val="24"/>
          <w:lang w:val="sq-AL"/>
        </w:rPr>
        <w:t>. V</w:t>
      </w:r>
      <w:r w:rsidR="003C2025">
        <w:rPr>
          <w:rFonts w:ascii="Times New Roman" w:hAnsi="Times New Roman"/>
          <w:sz w:val="24"/>
          <w:szCs w:val="24"/>
          <w:lang w:val="sq-AL"/>
        </w:rPr>
        <w:t>etëm v</w:t>
      </w:r>
      <w:r w:rsidRPr="00160521">
        <w:rPr>
          <w:rFonts w:ascii="Times New Roman" w:hAnsi="Times New Roman"/>
          <w:sz w:val="24"/>
          <w:szCs w:val="24"/>
          <w:lang w:val="sq-AL"/>
        </w:rPr>
        <w:t>ërejtjet me shkrim nga inspektimit nuk janë të mjaftueshme.</w:t>
      </w:r>
      <w:r w:rsidR="003C2025">
        <w:rPr>
          <w:rFonts w:ascii="Times New Roman" w:hAnsi="Times New Roman"/>
          <w:sz w:val="24"/>
          <w:szCs w:val="24"/>
          <w:lang w:val="sq-AL"/>
        </w:rPr>
        <w:t xml:space="preserve"> </w:t>
      </w:r>
      <w:r w:rsidRPr="00160521">
        <w:rPr>
          <w:rFonts w:ascii="Times New Roman" w:hAnsi="Times New Roman"/>
          <w:sz w:val="24"/>
          <w:szCs w:val="24"/>
          <w:lang w:val="sq-AL"/>
        </w:rPr>
        <w:t>Raporti i brendshëm</w:t>
      </w:r>
      <w:r w:rsidR="003C2025">
        <w:rPr>
          <w:rFonts w:ascii="Times New Roman" w:hAnsi="Times New Roman"/>
          <w:sz w:val="24"/>
          <w:szCs w:val="24"/>
          <w:lang w:val="sq-AL"/>
        </w:rPr>
        <w:t>,</w:t>
      </w:r>
      <w:r w:rsidRPr="00160521">
        <w:rPr>
          <w:rFonts w:ascii="Times New Roman" w:hAnsi="Times New Roman"/>
          <w:sz w:val="24"/>
          <w:szCs w:val="24"/>
          <w:lang w:val="sq-AL"/>
        </w:rPr>
        <w:t xml:space="preserve"> jo vetëm që do të shërbejë si </w:t>
      </w:r>
      <w:r w:rsidR="003C2025">
        <w:rPr>
          <w:rFonts w:ascii="Times New Roman" w:hAnsi="Times New Roman"/>
          <w:sz w:val="24"/>
          <w:szCs w:val="24"/>
          <w:lang w:val="sq-AL"/>
        </w:rPr>
        <w:t xml:space="preserve">prospekt i fakteve </w:t>
      </w:r>
      <w:r w:rsidRPr="00160521">
        <w:rPr>
          <w:rFonts w:ascii="Times New Roman" w:hAnsi="Times New Roman"/>
          <w:sz w:val="24"/>
          <w:szCs w:val="24"/>
          <w:lang w:val="sq-AL"/>
        </w:rPr>
        <w:t>por edhe detyrojë inspektori kompetent</w:t>
      </w:r>
      <w:r w:rsidR="003C2025">
        <w:rPr>
          <w:rFonts w:ascii="Times New Roman" w:hAnsi="Times New Roman"/>
          <w:sz w:val="24"/>
          <w:szCs w:val="24"/>
          <w:lang w:val="sq-AL"/>
        </w:rPr>
        <w:t>,</w:t>
      </w:r>
      <w:r w:rsidRPr="00160521">
        <w:rPr>
          <w:rFonts w:ascii="Times New Roman" w:hAnsi="Times New Roman"/>
          <w:sz w:val="24"/>
          <w:szCs w:val="24"/>
          <w:lang w:val="sq-AL"/>
        </w:rPr>
        <w:t xml:space="preserve"> të jetë i saktë në pasojat </w:t>
      </w:r>
      <w:r w:rsidR="003C2025" w:rsidRPr="00160521">
        <w:rPr>
          <w:rFonts w:ascii="Times New Roman" w:hAnsi="Times New Roman"/>
          <w:sz w:val="24"/>
          <w:szCs w:val="24"/>
          <w:lang w:val="sq-AL"/>
        </w:rPr>
        <w:t xml:space="preserve">ligjore </w:t>
      </w:r>
      <w:r w:rsidR="003C2025">
        <w:rPr>
          <w:rFonts w:ascii="Times New Roman" w:hAnsi="Times New Roman"/>
          <w:sz w:val="24"/>
          <w:szCs w:val="24"/>
          <w:lang w:val="sq-AL"/>
        </w:rPr>
        <w:t xml:space="preserve"> të</w:t>
      </w:r>
      <w:r w:rsidRPr="00160521">
        <w:rPr>
          <w:rFonts w:ascii="Times New Roman" w:hAnsi="Times New Roman"/>
          <w:sz w:val="24"/>
          <w:szCs w:val="24"/>
          <w:lang w:val="sq-AL"/>
        </w:rPr>
        <w:t xml:space="preserve"> tij</w:t>
      </w:r>
      <w:r w:rsidR="003C2025">
        <w:rPr>
          <w:rFonts w:ascii="Times New Roman" w:hAnsi="Times New Roman"/>
          <w:sz w:val="24"/>
          <w:szCs w:val="24"/>
          <w:lang w:val="sq-AL"/>
        </w:rPr>
        <w:t>/</w:t>
      </w:r>
      <w:r w:rsidRPr="00160521">
        <w:rPr>
          <w:rFonts w:ascii="Times New Roman" w:hAnsi="Times New Roman"/>
          <w:sz w:val="24"/>
          <w:szCs w:val="24"/>
          <w:lang w:val="sq-AL"/>
        </w:rPr>
        <w:t>saj. Në autoritetin tonë gjerman</w:t>
      </w:r>
      <w:r w:rsidR="003C2025">
        <w:rPr>
          <w:rFonts w:ascii="Times New Roman" w:hAnsi="Times New Roman"/>
          <w:sz w:val="24"/>
          <w:szCs w:val="24"/>
          <w:lang w:val="sq-AL"/>
        </w:rPr>
        <w:t xml:space="preserve">, </w:t>
      </w:r>
      <w:r w:rsidRPr="00160521">
        <w:rPr>
          <w:rFonts w:ascii="Times New Roman" w:hAnsi="Times New Roman"/>
          <w:sz w:val="24"/>
          <w:szCs w:val="24"/>
          <w:lang w:val="sq-AL"/>
        </w:rPr>
        <w:t>struktur</w:t>
      </w:r>
      <w:r w:rsidR="003C2025">
        <w:rPr>
          <w:rFonts w:ascii="Times New Roman" w:hAnsi="Times New Roman"/>
          <w:sz w:val="24"/>
          <w:szCs w:val="24"/>
          <w:lang w:val="sq-AL"/>
        </w:rPr>
        <w:t xml:space="preserve">a </w:t>
      </w:r>
      <w:r w:rsidRPr="00160521">
        <w:rPr>
          <w:rFonts w:ascii="Times New Roman" w:hAnsi="Times New Roman"/>
          <w:sz w:val="24"/>
          <w:szCs w:val="24"/>
          <w:lang w:val="sq-AL"/>
        </w:rPr>
        <w:t xml:space="preserve">e mëposhtme e raportit </w:t>
      </w:r>
      <w:r w:rsidR="003C2025">
        <w:rPr>
          <w:rFonts w:ascii="Times New Roman" w:hAnsi="Times New Roman"/>
          <w:sz w:val="24"/>
          <w:szCs w:val="24"/>
          <w:lang w:val="sq-AL"/>
        </w:rPr>
        <w:t xml:space="preserve">është treguar si më e </w:t>
      </w:r>
      <w:r w:rsidRPr="00160521">
        <w:rPr>
          <w:rFonts w:ascii="Times New Roman" w:hAnsi="Times New Roman"/>
          <w:sz w:val="24"/>
          <w:szCs w:val="24"/>
          <w:lang w:val="sq-AL"/>
        </w:rPr>
        <w:t>dobishme</w:t>
      </w:r>
      <w:r w:rsidR="00A34B3A" w:rsidRPr="00C5213C">
        <w:rPr>
          <w:rFonts w:ascii="Times New Roman" w:hAnsi="Times New Roman"/>
          <w:sz w:val="24"/>
          <w:szCs w:val="24"/>
          <w:lang w:val="sq-AL"/>
        </w:rPr>
        <w:t>:</w:t>
      </w:r>
    </w:p>
    <w:p w:rsidR="00A34B3A" w:rsidRPr="00C5213C" w:rsidRDefault="00A34B3A" w:rsidP="001D5D74">
      <w:pPr>
        <w:spacing w:after="0" w:line="240" w:lineRule="auto"/>
        <w:ind w:left="1843"/>
        <w:jc w:val="both"/>
        <w:rPr>
          <w:rFonts w:ascii="Times New Roman" w:hAnsi="Times New Roman"/>
          <w:sz w:val="24"/>
          <w:szCs w:val="24"/>
          <w:lang w:val="sq-AL"/>
        </w:rPr>
      </w:pPr>
    </w:p>
    <w:p w:rsidR="00A34B3A" w:rsidRPr="00C5213C" w:rsidRDefault="007F66DF" w:rsidP="0056526F">
      <w:pPr>
        <w:numPr>
          <w:ilvl w:val="0"/>
          <w:numId w:val="12"/>
        </w:numPr>
        <w:spacing w:after="0" w:line="240" w:lineRule="auto"/>
        <w:jc w:val="both"/>
        <w:rPr>
          <w:rFonts w:ascii="Times New Roman" w:hAnsi="Times New Roman"/>
          <w:b/>
          <w:i/>
          <w:sz w:val="24"/>
          <w:szCs w:val="24"/>
          <w:lang w:val="sq-AL"/>
        </w:rPr>
      </w:pPr>
      <w:r>
        <w:rPr>
          <w:rFonts w:ascii="Times New Roman" w:hAnsi="Times New Roman"/>
          <w:b/>
          <w:i/>
          <w:sz w:val="24"/>
          <w:szCs w:val="24"/>
          <w:lang w:val="sq-AL"/>
        </w:rPr>
        <w:t>Për çfarë bëhet fjalë</w:t>
      </w:r>
      <w:r w:rsidR="00A34B3A" w:rsidRPr="00C5213C">
        <w:rPr>
          <w:rFonts w:ascii="Times New Roman" w:hAnsi="Times New Roman"/>
          <w:b/>
          <w:i/>
          <w:sz w:val="24"/>
          <w:szCs w:val="24"/>
          <w:lang w:val="sq-AL"/>
        </w:rPr>
        <w:t>?</w:t>
      </w:r>
    </w:p>
    <w:p w:rsidR="00E04F1B" w:rsidRPr="00C5213C" w:rsidRDefault="00E04F1B" w:rsidP="00E04F1B">
      <w:pPr>
        <w:spacing w:after="0" w:line="240" w:lineRule="auto"/>
        <w:ind w:left="3283"/>
        <w:jc w:val="both"/>
        <w:rPr>
          <w:rFonts w:ascii="Times New Roman" w:hAnsi="Times New Roman"/>
          <w:i/>
          <w:sz w:val="24"/>
          <w:szCs w:val="24"/>
          <w:lang w:val="sq-AL"/>
        </w:rPr>
      </w:pPr>
    </w:p>
    <w:p w:rsidR="00E04F1B" w:rsidRPr="00C5213C" w:rsidRDefault="007F66DF" w:rsidP="00E04F1B">
      <w:pPr>
        <w:spacing w:after="0" w:line="240" w:lineRule="auto"/>
        <w:ind w:left="3283"/>
        <w:jc w:val="both"/>
        <w:rPr>
          <w:rFonts w:ascii="Times New Roman" w:hAnsi="Times New Roman"/>
          <w:i/>
          <w:sz w:val="24"/>
          <w:szCs w:val="24"/>
          <w:lang w:val="sq-AL"/>
        </w:rPr>
      </w:pPr>
      <w:r>
        <w:rPr>
          <w:rFonts w:ascii="Times New Roman" w:hAnsi="Times New Roman"/>
          <w:i/>
          <w:sz w:val="24"/>
          <w:szCs w:val="24"/>
          <w:lang w:val="sq-AL"/>
        </w:rPr>
        <w:t xml:space="preserve">“Ky raport ka të bën me inspektimin e </w:t>
      </w:r>
      <w:r w:rsidR="00E04F1B" w:rsidRPr="00C5213C">
        <w:rPr>
          <w:rFonts w:ascii="Times New Roman" w:hAnsi="Times New Roman"/>
          <w:i/>
          <w:sz w:val="24"/>
          <w:szCs w:val="24"/>
          <w:lang w:val="sq-AL"/>
        </w:rPr>
        <w:t xml:space="preserve"> ...”</w:t>
      </w:r>
    </w:p>
    <w:p w:rsidR="00E04F1B" w:rsidRPr="00C5213C" w:rsidRDefault="00E04F1B" w:rsidP="00E04F1B">
      <w:pPr>
        <w:spacing w:after="0" w:line="240" w:lineRule="auto"/>
        <w:ind w:left="3283"/>
        <w:jc w:val="both"/>
        <w:rPr>
          <w:rFonts w:ascii="Times New Roman" w:hAnsi="Times New Roman"/>
          <w:i/>
          <w:sz w:val="24"/>
          <w:szCs w:val="24"/>
          <w:lang w:val="sq-AL"/>
        </w:rPr>
      </w:pPr>
    </w:p>
    <w:p w:rsidR="00A34B3A" w:rsidRPr="00C5213C" w:rsidRDefault="00A34B3A" w:rsidP="0056526F">
      <w:pPr>
        <w:numPr>
          <w:ilvl w:val="0"/>
          <w:numId w:val="12"/>
        </w:numPr>
        <w:spacing w:after="0" w:line="240" w:lineRule="auto"/>
        <w:jc w:val="both"/>
        <w:rPr>
          <w:rFonts w:ascii="Times New Roman" w:hAnsi="Times New Roman"/>
          <w:b/>
          <w:i/>
          <w:sz w:val="24"/>
          <w:szCs w:val="24"/>
          <w:lang w:val="sq-AL"/>
        </w:rPr>
      </w:pPr>
      <w:r w:rsidRPr="00C5213C">
        <w:rPr>
          <w:rFonts w:ascii="Times New Roman" w:hAnsi="Times New Roman"/>
          <w:b/>
          <w:i/>
          <w:sz w:val="24"/>
          <w:szCs w:val="24"/>
          <w:lang w:val="sq-AL"/>
        </w:rPr>
        <w:t>Fa</w:t>
      </w:r>
      <w:r w:rsidR="007F66DF">
        <w:rPr>
          <w:rFonts w:ascii="Times New Roman" w:hAnsi="Times New Roman"/>
          <w:b/>
          <w:i/>
          <w:sz w:val="24"/>
          <w:szCs w:val="24"/>
          <w:lang w:val="sq-AL"/>
        </w:rPr>
        <w:t>ktet dhe rrethanat</w:t>
      </w:r>
    </w:p>
    <w:p w:rsidR="00E04F1B" w:rsidRPr="00C5213C" w:rsidRDefault="00E04F1B" w:rsidP="00E04F1B">
      <w:pPr>
        <w:spacing w:after="0" w:line="240" w:lineRule="auto"/>
        <w:ind w:left="3283"/>
        <w:jc w:val="both"/>
        <w:rPr>
          <w:rFonts w:ascii="Times New Roman" w:hAnsi="Times New Roman"/>
          <w:i/>
          <w:sz w:val="24"/>
          <w:szCs w:val="24"/>
          <w:lang w:val="sq-AL"/>
        </w:rPr>
      </w:pPr>
    </w:p>
    <w:p w:rsidR="00E04F1B" w:rsidRPr="00C5213C" w:rsidRDefault="00E04F1B" w:rsidP="00E04F1B">
      <w:pPr>
        <w:spacing w:after="0" w:line="240" w:lineRule="auto"/>
        <w:ind w:left="3283"/>
        <w:jc w:val="both"/>
        <w:rPr>
          <w:rFonts w:ascii="Times New Roman" w:hAnsi="Times New Roman"/>
          <w:i/>
          <w:sz w:val="24"/>
          <w:szCs w:val="24"/>
          <w:lang w:val="sq-AL"/>
        </w:rPr>
      </w:pPr>
      <w:r w:rsidRPr="00C5213C">
        <w:rPr>
          <w:rFonts w:ascii="Times New Roman" w:hAnsi="Times New Roman"/>
          <w:i/>
          <w:sz w:val="24"/>
          <w:szCs w:val="24"/>
          <w:lang w:val="sq-AL"/>
        </w:rPr>
        <w:t>“</w:t>
      </w:r>
      <w:r w:rsidR="00B36974">
        <w:rPr>
          <w:rFonts w:ascii="Times New Roman" w:hAnsi="Times New Roman"/>
          <w:i/>
          <w:sz w:val="24"/>
          <w:szCs w:val="24"/>
          <w:lang w:val="sq-AL"/>
        </w:rPr>
        <w:t xml:space="preserve">Agjencia </w:t>
      </w:r>
      <w:r w:rsidR="007F66DF">
        <w:rPr>
          <w:rFonts w:ascii="Times New Roman" w:hAnsi="Times New Roman"/>
          <w:i/>
          <w:sz w:val="24"/>
          <w:szCs w:val="24"/>
          <w:lang w:val="sq-AL"/>
        </w:rPr>
        <w:t xml:space="preserve">ka inspektuar Departamentin e Policisë së </w:t>
      </w:r>
      <w:r w:rsidRPr="00C5213C">
        <w:rPr>
          <w:rFonts w:ascii="Times New Roman" w:hAnsi="Times New Roman"/>
          <w:i/>
          <w:sz w:val="24"/>
          <w:szCs w:val="24"/>
          <w:lang w:val="sq-AL"/>
        </w:rPr>
        <w:t xml:space="preserve"> Prishtin</w:t>
      </w:r>
      <w:r w:rsidR="007F66DF">
        <w:rPr>
          <w:rFonts w:ascii="Times New Roman" w:hAnsi="Times New Roman"/>
          <w:i/>
          <w:sz w:val="24"/>
          <w:szCs w:val="24"/>
          <w:lang w:val="sq-AL"/>
        </w:rPr>
        <w:t>ës</w:t>
      </w:r>
      <w:r w:rsidRPr="00C5213C">
        <w:rPr>
          <w:rFonts w:ascii="Times New Roman" w:hAnsi="Times New Roman"/>
          <w:i/>
          <w:sz w:val="24"/>
          <w:szCs w:val="24"/>
          <w:lang w:val="sq-AL"/>
        </w:rPr>
        <w:t xml:space="preserve">/Priština Police Department (PPD) </w:t>
      </w:r>
      <w:r w:rsidR="007F66DF">
        <w:rPr>
          <w:rFonts w:ascii="Times New Roman" w:hAnsi="Times New Roman"/>
          <w:i/>
          <w:sz w:val="24"/>
          <w:szCs w:val="24"/>
          <w:lang w:val="sq-AL"/>
        </w:rPr>
        <w:t>prej</w:t>
      </w:r>
      <w:r w:rsidRPr="00C5213C">
        <w:rPr>
          <w:rFonts w:ascii="Times New Roman" w:hAnsi="Times New Roman"/>
          <w:i/>
          <w:sz w:val="24"/>
          <w:szCs w:val="24"/>
          <w:lang w:val="sq-AL"/>
        </w:rPr>
        <w:t xml:space="preserve"> 22 </w:t>
      </w:r>
      <w:r w:rsidR="007F66DF">
        <w:rPr>
          <w:rFonts w:ascii="Times New Roman" w:hAnsi="Times New Roman"/>
          <w:i/>
          <w:sz w:val="24"/>
          <w:szCs w:val="24"/>
          <w:lang w:val="sq-AL"/>
        </w:rPr>
        <w:t>deri 25 korrik të vitit 2012. Nga ana e DPP të pranishëm ishin Z</w:t>
      </w:r>
      <w:r w:rsidRPr="00C5213C">
        <w:rPr>
          <w:rFonts w:ascii="Times New Roman" w:hAnsi="Times New Roman"/>
          <w:i/>
          <w:sz w:val="24"/>
          <w:szCs w:val="24"/>
          <w:lang w:val="sq-AL"/>
        </w:rPr>
        <w:t>. XX (</w:t>
      </w:r>
      <w:r w:rsidR="007F66DF">
        <w:rPr>
          <w:rFonts w:ascii="Times New Roman" w:hAnsi="Times New Roman"/>
          <w:i/>
          <w:sz w:val="24"/>
          <w:szCs w:val="24"/>
          <w:lang w:val="sq-AL"/>
        </w:rPr>
        <w:t>Drejtuesi i DPP</w:t>
      </w:r>
      <w:r w:rsidRPr="00C5213C">
        <w:rPr>
          <w:rFonts w:ascii="Times New Roman" w:hAnsi="Times New Roman"/>
          <w:i/>
          <w:sz w:val="24"/>
          <w:szCs w:val="24"/>
          <w:lang w:val="sq-AL"/>
        </w:rPr>
        <w:t xml:space="preserve">), </w:t>
      </w:r>
      <w:r w:rsidR="007F66DF">
        <w:rPr>
          <w:rFonts w:ascii="Times New Roman" w:hAnsi="Times New Roman"/>
          <w:i/>
          <w:sz w:val="24"/>
          <w:szCs w:val="24"/>
          <w:lang w:val="sq-AL"/>
        </w:rPr>
        <w:t>Znj</w:t>
      </w:r>
      <w:r w:rsidRPr="00C5213C">
        <w:rPr>
          <w:rFonts w:ascii="Times New Roman" w:hAnsi="Times New Roman"/>
          <w:i/>
          <w:sz w:val="24"/>
          <w:szCs w:val="24"/>
          <w:lang w:val="sq-AL"/>
        </w:rPr>
        <w:t>. YY (Fun</w:t>
      </w:r>
      <w:r w:rsidR="007F66DF">
        <w:rPr>
          <w:rFonts w:ascii="Times New Roman" w:hAnsi="Times New Roman"/>
          <w:i/>
          <w:sz w:val="24"/>
          <w:szCs w:val="24"/>
          <w:lang w:val="sq-AL"/>
        </w:rPr>
        <w:t>ksioni</w:t>
      </w:r>
      <w:r w:rsidRPr="00C5213C">
        <w:rPr>
          <w:rFonts w:ascii="Times New Roman" w:hAnsi="Times New Roman"/>
          <w:i/>
          <w:sz w:val="24"/>
          <w:szCs w:val="24"/>
          <w:lang w:val="sq-AL"/>
        </w:rPr>
        <w:t xml:space="preserve">), </w:t>
      </w:r>
      <w:r w:rsidR="007F66DF">
        <w:rPr>
          <w:rFonts w:ascii="Times New Roman" w:hAnsi="Times New Roman"/>
          <w:i/>
          <w:sz w:val="24"/>
          <w:szCs w:val="24"/>
          <w:lang w:val="sq-AL"/>
        </w:rPr>
        <w:t>Z</w:t>
      </w:r>
      <w:r w:rsidRPr="00C5213C">
        <w:rPr>
          <w:rFonts w:ascii="Times New Roman" w:hAnsi="Times New Roman"/>
          <w:i/>
          <w:sz w:val="24"/>
          <w:szCs w:val="24"/>
          <w:lang w:val="sq-AL"/>
        </w:rPr>
        <w:t xml:space="preserve">. CC </w:t>
      </w:r>
      <w:r w:rsidR="004A6E6E" w:rsidRPr="00AD3C3D">
        <w:rPr>
          <w:rFonts w:ascii="Times New Roman" w:hAnsi="Times New Roman"/>
          <w:i/>
          <w:sz w:val="24"/>
          <w:szCs w:val="24"/>
          <w:lang w:val="sq-AL"/>
        </w:rPr>
        <w:t>ZYRTAR</w:t>
      </w:r>
      <w:r w:rsidRPr="00C5213C">
        <w:rPr>
          <w:rFonts w:ascii="Times New Roman" w:hAnsi="Times New Roman"/>
          <w:i/>
          <w:sz w:val="24"/>
          <w:szCs w:val="24"/>
          <w:lang w:val="sq-AL"/>
        </w:rPr>
        <w:t xml:space="preserve">), </w:t>
      </w:r>
      <w:r w:rsidR="007F66DF">
        <w:rPr>
          <w:rFonts w:ascii="Times New Roman" w:hAnsi="Times New Roman"/>
          <w:i/>
          <w:sz w:val="24"/>
          <w:szCs w:val="24"/>
          <w:lang w:val="sq-AL"/>
        </w:rPr>
        <w:t>Z</w:t>
      </w:r>
      <w:r w:rsidRPr="00C5213C">
        <w:rPr>
          <w:rFonts w:ascii="Times New Roman" w:hAnsi="Times New Roman"/>
          <w:i/>
          <w:sz w:val="24"/>
          <w:szCs w:val="24"/>
          <w:lang w:val="sq-AL"/>
        </w:rPr>
        <w:t>. BB (</w:t>
      </w:r>
      <w:r w:rsidR="00A928FE" w:rsidRPr="00C5213C">
        <w:rPr>
          <w:rFonts w:ascii="Times New Roman" w:hAnsi="Times New Roman"/>
          <w:i/>
          <w:sz w:val="24"/>
          <w:szCs w:val="24"/>
          <w:lang w:val="sq-AL"/>
        </w:rPr>
        <w:t>Fun</w:t>
      </w:r>
      <w:r w:rsidR="00A928FE">
        <w:rPr>
          <w:rFonts w:ascii="Times New Roman" w:hAnsi="Times New Roman"/>
          <w:i/>
          <w:sz w:val="24"/>
          <w:szCs w:val="24"/>
          <w:lang w:val="sq-AL"/>
        </w:rPr>
        <w:t>ksioni</w:t>
      </w:r>
      <w:r w:rsidRPr="00C5213C">
        <w:rPr>
          <w:rFonts w:ascii="Times New Roman" w:hAnsi="Times New Roman"/>
          <w:i/>
          <w:sz w:val="24"/>
          <w:szCs w:val="24"/>
          <w:lang w:val="sq-AL"/>
        </w:rPr>
        <w:t xml:space="preserve">), </w:t>
      </w:r>
      <w:r w:rsidR="007F66DF">
        <w:rPr>
          <w:rFonts w:ascii="Times New Roman" w:hAnsi="Times New Roman"/>
          <w:i/>
          <w:sz w:val="24"/>
          <w:szCs w:val="24"/>
          <w:lang w:val="sq-AL"/>
        </w:rPr>
        <w:t>Z</w:t>
      </w:r>
      <w:r w:rsidRPr="00C5213C">
        <w:rPr>
          <w:rFonts w:ascii="Times New Roman" w:hAnsi="Times New Roman"/>
          <w:i/>
          <w:sz w:val="24"/>
          <w:szCs w:val="24"/>
          <w:lang w:val="sq-AL"/>
        </w:rPr>
        <w:t>. AA (</w:t>
      </w:r>
      <w:r w:rsidR="00A928FE" w:rsidRPr="00C5213C">
        <w:rPr>
          <w:rFonts w:ascii="Times New Roman" w:hAnsi="Times New Roman"/>
          <w:i/>
          <w:sz w:val="24"/>
          <w:szCs w:val="24"/>
          <w:lang w:val="sq-AL"/>
        </w:rPr>
        <w:t>Fun</w:t>
      </w:r>
      <w:r w:rsidR="00A928FE">
        <w:rPr>
          <w:rFonts w:ascii="Times New Roman" w:hAnsi="Times New Roman"/>
          <w:i/>
          <w:sz w:val="24"/>
          <w:szCs w:val="24"/>
          <w:lang w:val="sq-AL"/>
        </w:rPr>
        <w:t>ksioni</w:t>
      </w:r>
      <w:r w:rsidRPr="00C5213C">
        <w:rPr>
          <w:rFonts w:ascii="Times New Roman" w:hAnsi="Times New Roman"/>
          <w:i/>
          <w:sz w:val="24"/>
          <w:szCs w:val="24"/>
          <w:lang w:val="sq-AL"/>
        </w:rPr>
        <w:t xml:space="preserve">) </w:t>
      </w:r>
      <w:r w:rsidR="00A928FE">
        <w:rPr>
          <w:rFonts w:ascii="Times New Roman" w:hAnsi="Times New Roman"/>
          <w:i/>
          <w:sz w:val="24"/>
          <w:szCs w:val="24"/>
          <w:lang w:val="sq-AL"/>
        </w:rPr>
        <w:t xml:space="preserve">dhe nga ana e </w:t>
      </w:r>
      <w:r w:rsidRPr="00C5213C">
        <w:rPr>
          <w:rFonts w:ascii="Times New Roman" w:hAnsi="Times New Roman"/>
          <w:i/>
          <w:sz w:val="24"/>
          <w:szCs w:val="24"/>
          <w:lang w:val="sq-AL"/>
        </w:rPr>
        <w:t xml:space="preserve"> </w:t>
      </w:r>
      <w:r w:rsidR="00B36974">
        <w:rPr>
          <w:rFonts w:ascii="Times New Roman" w:hAnsi="Times New Roman"/>
          <w:i/>
          <w:sz w:val="24"/>
          <w:szCs w:val="24"/>
          <w:lang w:val="sq-AL"/>
        </w:rPr>
        <w:t>Agjencia</w:t>
      </w:r>
      <w:r w:rsidR="00B36974" w:rsidRPr="00C5213C">
        <w:rPr>
          <w:rFonts w:ascii="Times New Roman" w:hAnsi="Times New Roman"/>
          <w:i/>
          <w:sz w:val="24"/>
          <w:szCs w:val="24"/>
          <w:lang w:val="sq-AL"/>
        </w:rPr>
        <w:t xml:space="preserve"> </w:t>
      </w:r>
      <w:r w:rsidR="007F66DF">
        <w:rPr>
          <w:rFonts w:ascii="Times New Roman" w:hAnsi="Times New Roman"/>
          <w:i/>
          <w:sz w:val="24"/>
          <w:szCs w:val="24"/>
          <w:lang w:val="sq-AL"/>
        </w:rPr>
        <w:t>Z</w:t>
      </w:r>
      <w:r w:rsidRPr="00C5213C">
        <w:rPr>
          <w:rFonts w:ascii="Times New Roman" w:hAnsi="Times New Roman"/>
          <w:i/>
          <w:sz w:val="24"/>
          <w:szCs w:val="24"/>
          <w:lang w:val="sq-AL"/>
        </w:rPr>
        <w:t>. XX (</w:t>
      </w:r>
      <w:r w:rsidR="00A928FE">
        <w:rPr>
          <w:rFonts w:ascii="Times New Roman" w:hAnsi="Times New Roman"/>
          <w:i/>
          <w:sz w:val="24"/>
          <w:szCs w:val="24"/>
          <w:lang w:val="sq-AL"/>
        </w:rPr>
        <w:t>Mbikëqyrës Kombëtar</w:t>
      </w:r>
      <w:r w:rsidRPr="00C5213C">
        <w:rPr>
          <w:rFonts w:ascii="Times New Roman" w:hAnsi="Times New Roman"/>
          <w:i/>
          <w:sz w:val="24"/>
          <w:szCs w:val="24"/>
          <w:lang w:val="sq-AL"/>
        </w:rPr>
        <w:t xml:space="preserve">), </w:t>
      </w:r>
      <w:r w:rsidR="007F66DF">
        <w:rPr>
          <w:rFonts w:ascii="Times New Roman" w:hAnsi="Times New Roman"/>
          <w:i/>
          <w:sz w:val="24"/>
          <w:szCs w:val="24"/>
          <w:lang w:val="sq-AL"/>
        </w:rPr>
        <w:t>Z</w:t>
      </w:r>
      <w:r w:rsidRPr="00C5213C">
        <w:rPr>
          <w:rFonts w:ascii="Times New Roman" w:hAnsi="Times New Roman"/>
          <w:i/>
          <w:sz w:val="24"/>
          <w:szCs w:val="24"/>
          <w:lang w:val="sq-AL"/>
        </w:rPr>
        <w:t>. NN (Inspe</w:t>
      </w:r>
      <w:r w:rsidR="00A928FE">
        <w:rPr>
          <w:rFonts w:ascii="Times New Roman" w:hAnsi="Times New Roman"/>
          <w:i/>
          <w:sz w:val="24"/>
          <w:szCs w:val="24"/>
          <w:lang w:val="sq-AL"/>
        </w:rPr>
        <w:t>k</w:t>
      </w:r>
      <w:r w:rsidRPr="00C5213C">
        <w:rPr>
          <w:rFonts w:ascii="Times New Roman" w:hAnsi="Times New Roman"/>
          <w:i/>
          <w:sz w:val="24"/>
          <w:szCs w:val="24"/>
          <w:lang w:val="sq-AL"/>
        </w:rPr>
        <w:t xml:space="preserve">tor), </w:t>
      </w:r>
      <w:r w:rsidR="00A928FE">
        <w:rPr>
          <w:rFonts w:ascii="Times New Roman" w:hAnsi="Times New Roman"/>
          <w:i/>
          <w:sz w:val="24"/>
          <w:szCs w:val="24"/>
          <w:lang w:val="sq-AL"/>
        </w:rPr>
        <w:t>Znj</w:t>
      </w:r>
      <w:r w:rsidRPr="00C5213C">
        <w:rPr>
          <w:rFonts w:ascii="Times New Roman" w:hAnsi="Times New Roman"/>
          <w:i/>
          <w:sz w:val="24"/>
          <w:szCs w:val="24"/>
          <w:lang w:val="sq-AL"/>
        </w:rPr>
        <w:t xml:space="preserve">. </w:t>
      </w:r>
      <w:r w:rsidR="00602AC9" w:rsidRPr="00C5213C">
        <w:rPr>
          <w:rFonts w:ascii="Times New Roman" w:hAnsi="Times New Roman"/>
          <w:i/>
          <w:sz w:val="24"/>
          <w:szCs w:val="24"/>
          <w:lang w:val="sq-AL"/>
        </w:rPr>
        <w:t>FF (</w:t>
      </w:r>
      <w:r w:rsidR="00A928FE" w:rsidRPr="00C5213C">
        <w:rPr>
          <w:rFonts w:ascii="Times New Roman" w:hAnsi="Times New Roman"/>
          <w:i/>
          <w:sz w:val="24"/>
          <w:szCs w:val="24"/>
          <w:lang w:val="sq-AL"/>
        </w:rPr>
        <w:t>Inspe</w:t>
      </w:r>
      <w:r w:rsidR="00A928FE">
        <w:rPr>
          <w:rFonts w:ascii="Times New Roman" w:hAnsi="Times New Roman"/>
          <w:i/>
          <w:sz w:val="24"/>
          <w:szCs w:val="24"/>
          <w:lang w:val="sq-AL"/>
        </w:rPr>
        <w:t>k</w:t>
      </w:r>
      <w:r w:rsidR="00A928FE" w:rsidRPr="00C5213C">
        <w:rPr>
          <w:rFonts w:ascii="Times New Roman" w:hAnsi="Times New Roman"/>
          <w:i/>
          <w:sz w:val="24"/>
          <w:szCs w:val="24"/>
          <w:lang w:val="sq-AL"/>
        </w:rPr>
        <w:t>tor</w:t>
      </w:r>
      <w:r w:rsidRPr="00C5213C">
        <w:rPr>
          <w:rFonts w:ascii="Times New Roman" w:hAnsi="Times New Roman"/>
          <w:i/>
          <w:sz w:val="24"/>
          <w:szCs w:val="24"/>
          <w:lang w:val="sq-AL"/>
        </w:rPr>
        <w:t xml:space="preserve">), </w:t>
      </w:r>
      <w:r w:rsidR="007F66DF">
        <w:rPr>
          <w:rFonts w:ascii="Times New Roman" w:hAnsi="Times New Roman"/>
          <w:i/>
          <w:sz w:val="24"/>
          <w:szCs w:val="24"/>
          <w:lang w:val="sq-AL"/>
        </w:rPr>
        <w:t>Z</w:t>
      </w:r>
      <w:r w:rsidRPr="00C5213C">
        <w:rPr>
          <w:rFonts w:ascii="Times New Roman" w:hAnsi="Times New Roman"/>
          <w:i/>
          <w:sz w:val="24"/>
          <w:szCs w:val="24"/>
          <w:lang w:val="sq-AL"/>
        </w:rPr>
        <w:t>. DD (</w:t>
      </w:r>
      <w:r w:rsidR="00A928FE" w:rsidRPr="00C5213C">
        <w:rPr>
          <w:rFonts w:ascii="Times New Roman" w:hAnsi="Times New Roman"/>
          <w:i/>
          <w:sz w:val="24"/>
          <w:szCs w:val="24"/>
          <w:lang w:val="sq-AL"/>
        </w:rPr>
        <w:t>Inspe</w:t>
      </w:r>
      <w:r w:rsidR="00A928FE">
        <w:rPr>
          <w:rFonts w:ascii="Times New Roman" w:hAnsi="Times New Roman"/>
          <w:i/>
          <w:sz w:val="24"/>
          <w:szCs w:val="24"/>
          <w:lang w:val="sq-AL"/>
        </w:rPr>
        <w:t>k</w:t>
      </w:r>
      <w:r w:rsidR="00A928FE" w:rsidRPr="00C5213C">
        <w:rPr>
          <w:rFonts w:ascii="Times New Roman" w:hAnsi="Times New Roman"/>
          <w:i/>
          <w:sz w:val="24"/>
          <w:szCs w:val="24"/>
          <w:lang w:val="sq-AL"/>
        </w:rPr>
        <w:t>tor</w:t>
      </w:r>
      <w:r w:rsidRPr="00C5213C">
        <w:rPr>
          <w:rFonts w:ascii="Times New Roman" w:hAnsi="Times New Roman"/>
          <w:i/>
          <w:sz w:val="24"/>
          <w:szCs w:val="24"/>
          <w:lang w:val="sq-AL"/>
        </w:rPr>
        <w:t xml:space="preserve">) </w:t>
      </w:r>
      <w:r w:rsidR="00A928FE">
        <w:rPr>
          <w:rFonts w:ascii="Times New Roman" w:hAnsi="Times New Roman"/>
          <w:i/>
          <w:sz w:val="24"/>
          <w:szCs w:val="24"/>
          <w:lang w:val="sq-AL"/>
        </w:rPr>
        <w:t>dhe</w:t>
      </w:r>
      <w:r w:rsidRPr="00C5213C">
        <w:rPr>
          <w:rFonts w:ascii="Times New Roman" w:hAnsi="Times New Roman"/>
          <w:i/>
          <w:sz w:val="24"/>
          <w:szCs w:val="24"/>
          <w:lang w:val="sq-AL"/>
        </w:rPr>
        <w:t xml:space="preserve"> </w:t>
      </w:r>
      <w:r w:rsidR="00A928FE">
        <w:rPr>
          <w:rFonts w:ascii="Times New Roman" w:hAnsi="Times New Roman"/>
          <w:i/>
          <w:sz w:val="24"/>
          <w:szCs w:val="24"/>
          <w:lang w:val="sq-AL"/>
        </w:rPr>
        <w:t>Znj</w:t>
      </w:r>
      <w:r w:rsidRPr="00C5213C">
        <w:rPr>
          <w:rFonts w:ascii="Times New Roman" w:hAnsi="Times New Roman"/>
          <w:i/>
          <w:sz w:val="24"/>
          <w:szCs w:val="24"/>
          <w:lang w:val="sq-AL"/>
        </w:rPr>
        <w:t>. JJ (</w:t>
      </w:r>
      <w:r w:rsidR="00A928FE" w:rsidRPr="00C5213C">
        <w:rPr>
          <w:rFonts w:ascii="Times New Roman" w:hAnsi="Times New Roman"/>
          <w:i/>
          <w:sz w:val="24"/>
          <w:szCs w:val="24"/>
          <w:lang w:val="sq-AL"/>
        </w:rPr>
        <w:t>Inspe</w:t>
      </w:r>
      <w:r w:rsidR="00A928FE">
        <w:rPr>
          <w:rFonts w:ascii="Times New Roman" w:hAnsi="Times New Roman"/>
          <w:i/>
          <w:sz w:val="24"/>
          <w:szCs w:val="24"/>
          <w:lang w:val="sq-AL"/>
        </w:rPr>
        <w:t>k</w:t>
      </w:r>
      <w:r w:rsidR="00A928FE" w:rsidRPr="00C5213C">
        <w:rPr>
          <w:rFonts w:ascii="Times New Roman" w:hAnsi="Times New Roman"/>
          <w:i/>
          <w:sz w:val="24"/>
          <w:szCs w:val="24"/>
          <w:lang w:val="sq-AL"/>
        </w:rPr>
        <w:t>tor</w:t>
      </w:r>
      <w:r w:rsidRPr="00C5213C">
        <w:rPr>
          <w:rFonts w:ascii="Times New Roman" w:hAnsi="Times New Roman"/>
          <w:i/>
          <w:sz w:val="24"/>
          <w:szCs w:val="24"/>
          <w:lang w:val="sq-AL"/>
        </w:rPr>
        <w:t xml:space="preserve">). </w:t>
      </w:r>
      <w:r w:rsidR="00A928FE">
        <w:rPr>
          <w:rFonts w:ascii="Times New Roman" w:hAnsi="Times New Roman"/>
          <w:i/>
          <w:sz w:val="24"/>
          <w:szCs w:val="24"/>
          <w:lang w:val="sq-AL"/>
        </w:rPr>
        <w:t>I</w:t>
      </w:r>
      <w:r w:rsidR="00EF6031">
        <w:rPr>
          <w:rFonts w:ascii="Times New Roman" w:hAnsi="Times New Roman"/>
          <w:i/>
          <w:sz w:val="24"/>
          <w:szCs w:val="24"/>
          <w:lang w:val="sq-AL"/>
        </w:rPr>
        <w:t>n</w:t>
      </w:r>
      <w:r w:rsidRPr="00C5213C">
        <w:rPr>
          <w:rFonts w:ascii="Times New Roman" w:hAnsi="Times New Roman"/>
          <w:i/>
          <w:sz w:val="24"/>
          <w:szCs w:val="24"/>
          <w:lang w:val="sq-AL"/>
        </w:rPr>
        <w:t>spe</w:t>
      </w:r>
      <w:r w:rsidR="00A928FE">
        <w:rPr>
          <w:rFonts w:ascii="Times New Roman" w:hAnsi="Times New Roman"/>
          <w:i/>
          <w:sz w:val="24"/>
          <w:szCs w:val="24"/>
          <w:lang w:val="sq-AL"/>
        </w:rPr>
        <w:t>k</w:t>
      </w:r>
      <w:r w:rsidRPr="00C5213C">
        <w:rPr>
          <w:rFonts w:ascii="Times New Roman" w:hAnsi="Times New Roman"/>
          <w:i/>
          <w:sz w:val="24"/>
          <w:szCs w:val="24"/>
          <w:lang w:val="sq-AL"/>
        </w:rPr>
        <w:t>ti</w:t>
      </w:r>
      <w:r w:rsidR="00EF6031">
        <w:rPr>
          <w:rFonts w:ascii="Times New Roman" w:hAnsi="Times New Roman"/>
          <w:i/>
          <w:sz w:val="24"/>
          <w:szCs w:val="24"/>
          <w:lang w:val="sq-AL"/>
        </w:rPr>
        <w:t>mi u zhvillua në hapësirat e DPP</w:t>
      </w:r>
      <w:r w:rsidRPr="00C5213C">
        <w:rPr>
          <w:rFonts w:ascii="Times New Roman" w:hAnsi="Times New Roman"/>
          <w:i/>
          <w:sz w:val="24"/>
          <w:szCs w:val="24"/>
          <w:lang w:val="sq-AL"/>
        </w:rPr>
        <w:t xml:space="preserve">, </w:t>
      </w:r>
      <w:r w:rsidR="00EF6031">
        <w:rPr>
          <w:rFonts w:ascii="Times New Roman" w:hAnsi="Times New Roman"/>
          <w:i/>
          <w:sz w:val="24"/>
          <w:szCs w:val="24"/>
          <w:lang w:val="sq-AL"/>
        </w:rPr>
        <w:t xml:space="preserve">rruga </w:t>
      </w:r>
      <w:r w:rsidRPr="00C5213C">
        <w:rPr>
          <w:rFonts w:ascii="Times New Roman" w:hAnsi="Times New Roman"/>
          <w:i/>
          <w:sz w:val="24"/>
          <w:szCs w:val="24"/>
          <w:lang w:val="sq-AL"/>
        </w:rPr>
        <w:t>LL 20-22, et</w:t>
      </w:r>
      <w:r w:rsidR="00EF6031">
        <w:rPr>
          <w:rFonts w:ascii="Times New Roman" w:hAnsi="Times New Roman"/>
          <w:i/>
          <w:sz w:val="24"/>
          <w:szCs w:val="24"/>
          <w:lang w:val="sq-AL"/>
        </w:rPr>
        <w:t>j</w:t>
      </w:r>
      <w:r w:rsidRPr="00C5213C">
        <w:rPr>
          <w:rFonts w:ascii="Times New Roman" w:hAnsi="Times New Roman"/>
          <w:i/>
          <w:sz w:val="24"/>
          <w:szCs w:val="24"/>
          <w:lang w:val="sq-AL"/>
        </w:rPr>
        <w:t>.”</w:t>
      </w:r>
    </w:p>
    <w:p w:rsidR="00E04F1B" w:rsidRPr="00C5213C" w:rsidRDefault="00E04F1B" w:rsidP="00E04F1B">
      <w:pPr>
        <w:spacing w:after="0" w:line="240" w:lineRule="auto"/>
        <w:ind w:left="3283"/>
        <w:jc w:val="both"/>
        <w:rPr>
          <w:rFonts w:ascii="Times New Roman" w:hAnsi="Times New Roman"/>
          <w:i/>
          <w:sz w:val="24"/>
          <w:szCs w:val="24"/>
          <w:lang w:val="sq-AL"/>
        </w:rPr>
      </w:pPr>
    </w:p>
    <w:p w:rsidR="00E04F1B" w:rsidRPr="00C5213C" w:rsidRDefault="00002B56" w:rsidP="00602AC9">
      <w:pPr>
        <w:spacing w:after="0" w:line="240" w:lineRule="auto"/>
        <w:ind w:left="3283"/>
        <w:jc w:val="both"/>
        <w:rPr>
          <w:rFonts w:ascii="Times New Roman" w:hAnsi="Times New Roman"/>
          <w:b/>
          <w:i/>
          <w:sz w:val="24"/>
          <w:szCs w:val="24"/>
          <w:lang w:val="sq-AL"/>
        </w:rPr>
      </w:pPr>
      <w:r>
        <w:rPr>
          <w:rFonts w:ascii="Times New Roman" w:hAnsi="Times New Roman"/>
          <w:i/>
          <w:sz w:val="24"/>
          <w:szCs w:val="24"/>
          <w:lang w:val="sq-AL"/>
        </w:rPr>
        <w:t xml:space="preserve">Në ndjekjen e zhvillimit të inspektimit, </w:t>
      </w:r>
      <w:r w:rsidR="007B1B17">
        <w:rPr>
          <w:rFonts w:ascii="Times New Roman" w:hAnsi="Times New Roman"/>
          <w:b/>
          <w:i/>
          <w:sz w:val="24"/>
          <w:szCs w:val="24"/>
          <w:lang w:val="sq-AL"/>
        </w:rPr>
        <w:t>zbulimet materiale dhe shqyrtimet kyçe</w:t>
      </w:r>
      <w:r w:rsidR="00602AC9" w:rsidRPr="00C5213C">
        <w:rPr>
          <w:rFonts w:ascii="Times New Roman" w:hAnsi="Times New Roman"/>
          <w:b/>
          <w:i/>
          <w:sz w:val="24"/>
          <w:szCs w:val="24"/>
          <w:lang w:val="sq-AL"/>
        </w:rPr>
        <w:t xml:space="preserve"> </w:t>
      </w:r>
      <w:r w:rsidR="007B1B17">
        <w:rPr>
          <w:rFonts w:ascii="Times New Roman" w:hAnsi="Times New Roman"/>
          <w:i/>
          <w:sz w:val="24"/>
          <w:szCs w:val="24"/>
          <w:lang w:val="sq-AL"/>
        </w:rPr>
        <w:t xml:space="preserve">duhet të merren nga regjistrimet e </w:t>
      </w:r>
      <w:r w:rsidR="00602AC9" w:rsidRPr="00C5213C">
        <w:rPr>
          <w:rFonts w:ascii="Times New Roman" w:hAnsi="Times New Roman"/>
          <w:i/>
          <w:sz w:val="24"/>
          <w:szCs w:val="24"/>
          <w:lang w:val="sq-AL"/>
        </w:rPr>
        <w:t>inspe</w:t>
      </w:r>
      <w:r w:rsidR="007B1B17">
        <w:rPr>
          <w:rFonts w:ascii="Times New Roman" w:hAnsi="Times New Roman"/>
          <w:i/>
          <w:sz w:val="24"/>
          <w:szCs w:val="24"/>
          <w:lang w:val="sq-AL"/>
        </w:rPr>
        <w:t xml:space="preserve">ktorëve dhe të përshkruhen </w:t>
      </w:r>
      <w:r w:rsidR="00E04F1B" w:rsidRPr="00C5213C">
        <w:rPr>
          <w:rFonts w:ascii="Times New Roman" w:hAnsi="Times New Roman"/>
          <w:b/>
          <w:i/>
          <w:sz w:val="24"/>
          <w:szCs w:val="24"/>
          <w:lang w:val="sq-AL"/>
        </w:rPr>
        <w:t>n</w:t>
      </w:r>
      <w:r w:rsidR="007B1B17">
        <w:rPr>
          <w:rFonts w:ascii="Times New Roman" w:hAnsi="Times New Roman"/>
          <w:b/>
          <w:i/>
          <w:sz w:val="24"/>
          <w:szCs w:val="24"/>
          <w:lang w:val="sq-AL"/>
        </w:rPr>
        <w:t>ë</w:t>
      </w:r>
      <w:r w:rsidR="00E04F1B" w:rsidRPr="00C5213C">
        <w:rPr>
          <w:rFonts w:ascii="Times New Roman" w:hAnsi="Times New Roman"/>
          <w:b/>
          <w:i/>
          <w:sz w:val="24"/>
          <w:szCs w:val="24"/>
          <w:lang w:val="sq-AL"/>
        </w:rPr>
        <w:t xml:space="preserve"> deta</w:t>
      </w:r>
      <w:r w:rsidR="007B1B17">
        <w:rPr>
          <w:rFonts w:ascii="Times New Roman" w:hAnsi="Times New Roman"/>
          <w:b/>
          <w:i/>
          <w:sz w:val="24"/>
          <w:szCs w:val="24"/>
          <w:lang w:val="sq-AL"/>
        </w:rPr>
        <w:t>je</w:t>
      </w:r>
      <w:r w:rsidR="007B1B17">
        <w:rPr>
          <w:rFonts w:ascii="Times New Roman" w:hAnsi="Times New Roman"/>
          <w:i/>
          <w:sz w:val="24"/>
          <w:szCs w:val="24"/>
          <w:lang w:val="sq-AL"/>
        </w:rPr>
        <w:t xml:space="preserve">. Në këtë çast nuk duhet të zhvillohet asnjë lloj vlerësimi. </w:t>
      </w:r>
    </w:p>
    <w:p w:rsidR="00E04F1B" w:rsidRPr="00C5213C" w:rsidRDefault="00E04F1B" w:rsidP="00E04F1B">
      <w:pPr>
        <w:spacing w:after="0" w:line="240" w:lineRule="auto"/>
        <w:ind w:left="3283"/>
        <w:jc w:val="both"/>
        <w:rPr>
          <w:rFonts w:ascii="Times New Roman" w:hAnsi="Times New Roman"/>
          <w:i/>
          <w:sz w:val="24"/>
          <w:szCs w:val="24"/>
          <w:lang w:val="sq-AL"/>
        </w:rPr>
      </w:pPr>
    </w:p>
    <w:p w:rsidR="00A34B3A" w:rsidRPr="00C5213C" w:rsidRDefault="000D6A85" w:rsidP="0056526F">
      <w:pPr>
        <w:numPr>
          <w:ilvl w:val="0"/>
          <w:numId w:val="12"/>
        </w:numPr>
        <w:spacing w:after="0" w:line="240" w:lineRule="auto"/>
        <w:jc w:val="both"/>
        <w:rPr>
          <w:rFonts w:ascii="Times New Roman" w:hAnsi="Times New Roman"/>
          <w:b/>
          <w:i/>
          <w:sz w:val="24"/>
          <w:szCs w:val="24"/>
          <w:lang w:val="sq-AL"/>
        </w:rPr>
      </w:pPr>
      <w:r>
        <w:rPr>
          <w:rFonts w:ascii="Times New Roman" w:hAnsi="Times New Roman"/>
          <w:b/>
          <w:i/>
          <w:sz w:val="24"/>
          <w:szCs w:val="24"/>
          <w:lang w:val="sq-AL"/>
        </w:rPr>
        <w:t>Vlerësimi</w:t>
      </w:r>
    </w:p>
    <w:p w:rsidR="00E04F1B" w:rsidRPr="00C5213C" w:rsidRDefault="00E04F1B" w:rsidP="00E04F1B">
      <w:pPr>
        <w:spacing w:after="0" w:line="240" w:lineRule="auto"/>
        <w:ind w:left="3283"/>
        <w:jc w:val="both"/>
        <w:rPr>
          <w:rFonts w:ascii="Times New Roman" w:hAnsi="Times New Roman"/>
          <w:i/>
          <w:sz w:val="24"/>
          <w:szCs w:val="24"/>
          <w:lang w:val="sq-AL"/>
        </w:rPr>
      </w:pPr>
    </w:p>
    <w:p w:rsidR="00602AC9" w:rsidRPr="00C5213C" w:rsidRDefault="000D6A85" w:rsidP="000D6A85">
      <w:pPr>
        <w:spacing w:after="0" w:line="240" w:lineRule="auto"/>
        <w:ind w:left="3283"/>
        <w:jc w:val="both"/>
        <w:rPr>
          <w:rFonts w:ascii="Times New Roman" w:hAnsi="Times New Roman"/>
          <w:i/>
          <w:sz w:val="24"/>
          <w:szCs w:val="24"/>
          <w:lang w:val="sq-AL"/>
        </w:rPr>
      </w:pPr>
      <w:r w:rsidRPr="000D6A85">
        <w:rPr>
          <w:rFonts w:ascii="Times New Roman" w:hAnsi="Times New Roman"/>
          <w:i/>
          <w:sz w:val="24"/>
          <w:szCs w:val="24"/>
          <w:lang w:val="sq-AL"/>
        </w:rPr>
        <w:t>Vlerësimi ligjor duhet të ndahe</w:t>
      </w:r>
      <w:r>
        <w:rPr>
          <w:rFonts w:ascii="Times New Roman" w:hAnsi="Times New Roman"/>
          <w:i/>
          <w:sz w:val="24"/>
          <w:szCs w:val="24"/>
          <w:lang w:val="sq-AL"/>
        </w:rPr>
        <w:t xml:space="preserve">t saktësisht prej </w:t>
      </w:r>
      <w:r w:rsidRPr="000D6A85">
        <w:rPr>
          <w:rFonts w:ascii="Times New Roman" w:hAnsi="Times New Roman"/>
          <w:i/>
          <w:sz w:val="24"/>
          <w:szCs w:val="24"/>
          <w:lang w:val="sq-AL"/>
        </w:rPr>
        <w:t>fakte</w:t>
      </w:r>
      <w:r>
        <w:rPr>
          <w:rFonts w:ascii="Times New Roman" w:hAnsi="Times New Roman"/>
          <w:i/>
          <w:sz w:val="24"/>
          <w:szCs w:val="24"/>
          <w:lang w:val="sq-AL"/>
        </w:rPr>
        <w:t>ve dhe r</w:t>
      </w:r>
      <w:r w:rsidRPr="000D6A85">
        <w:rPr>
          <w:rFonts w:ascii="Times New Roman" w:hAnsi="Times New Roman"/>
          <w:i/>
          <w:sz w:val="24"/>
          <w:szCs w:val="24"/>
          <w:lang w:val="sq-AL"/>
        </w:rPr>
        <w:t>rethana</w:t>
      </w:r>
      <w:r>
        <w:rPr>
          <w:rFonts w:ascii="Times New Roman" w:hAnsi="Times New Roman"/>
          <w:i/>
          <w:sz w:val="24"/>
          <w:szCs w:val="24"/>
          <w:lang w:val="sq-AL"/>
        </w:rPr>
        <w:t>ve</w:t>
      </w:r>
      <w:r w:rsidRPr="000D6A85">
        <w:rPr>
          <w:rFonts w:ascii="Times New Roman" w:hAnsi="Times New Roman"/>
          <w:i/>
          <w:sz w:val="24"/>
          <w:szCs w:val="24"/>
          <w:lang w:val="sq-AL"/>
        </w:rPr>
        <w:t>. Në këtë pikë</w:t>
      </w:r>
      <w:r>
        <w:rPr>
          <w:rFonts w:ascii="Times New Roman" w:hAnsi="Times New Roman"/>
          <w:i/>
          <w:sz w:val="24"/>
          <w:szCs w:val="24"/>
          <w:lang w:val="sq-AL"/>
        </w:rPr>
        <w:t>,</w:t>
      </w:r>
      <w:r w:rsidRPr="000D6A85">
        <w:rPr>
          <w:rFonts w:ascii="Times New Roman" w:hAnsi="Times New Roman"/>
          <w:i/>
          <w:sz w:val="24"/>
          <w:szCs w:val="24"/>
          <w:lang w:val="sq-AL"/>
        </w:rPr>
        <w:t xml:space="preserve"> </w:t>
      </w:r>
      <w:r>
        <w:rPr>
          <w:rFonts w:ascii="Times New Roman" w:hAnsi="Times New Roman"/>
          <w:i/>
          <w:sz w:val="24"/>
          <w:szCs w:val="24"/>
          <w:lang w:val="sq-AL"/>
        </w:rPr>
        <w:t xml:space="preserve">duhet të zhvillohet </w:t>
      </w:r>
      <w:r w:rsidRPr="000D6A85">
        <w:rPr>
          <w:rFonts w:ascii="Times New Roman" w:hAnsi="Times New Roman"/>
          <w:i/>
          <w:sz w:val="24"/>
          <w:szCs w:val="24"/>
          <w:lang w:val="sq-AL"/>
        </w:rPr>
        <w:t xml:space="preserve">një vlerësim ligjor </w:t>
      </w:r>
      <w:r>
        <w:rPr>
          <w:rFonts w:ascii="Times New Roman" w:hAnsi="Times New Roman"/>
          <w:i/>
          <w:sz w:val="24"/>
          <w:szCs w:val="24"/>
          <w:lang w:val="sq-AL"/>
        </w:rPr>
        <w:t>i</w:t>
      </w:r>
      <w:r w:rsidRPr="000D6A85">
        <w:rPr>
          <w:rFonts w:ascii="Times New Roman" w:hAnsi="Times New Roman"/>
          <w:i/>
          <w:sz w:val="24"/>
          <w:szCs w:val="24"/>
          <w:lang w:val="sq-AL"/>
        </w:rPr>
        <w:t xml:space="preserve"> plotë dhe </w:t>
      </w:r>
      <w:r>
        <w:rPr>
          <w:rFonts w:ascii="Times New Roman" w:hAnsi="Times New Roman"/>
          <w:i/>
          <w:sz w:val="24"/>
          <w:szCs w:val="24"/>
          <w:lang w:val="sq-AL"/>
        </w:rPr>
        <w:t>i</w:t>
      </w:r>
      <w:r w:rsidRPr="000D6A85">
        <w:rPr>
          <w:rFonts w:ascii="Times New Roman" w:hAnsi="Times New Roman"/>
          <w:i/>
          <w:sz w:val="24"/>
          <w:szCs w:val="24"/>
          <w:lang w:val="sq-AL"/>
        </w:rPr>
        <w:t xml:space="preserve"> detajuar i </w:t>
      </w:r>
      <w:r>
        <w:rPr>
          <w:rFonts w:ascii="Times New Roman" w:hAnsi="Times New Roman"/>
          <w:i/>
          <w:sz w:val="24"/>
          <w:szCs w:val="24"/>
          <w:lang w:val="sq-AL"/>
        </w:rPr>
        <w:t>zbulimit të</w:t>
      </w:r>
      <w:r w:rsidRPr="000D6A85">
        <w:rPr>
          <w:rFonts w:ascii="Times New Roman" w:hAnsi="Times New Roman"/>
          <w:i/>
          <w:sz w:val="24"/>
          <w:szCs w:val="24"/>
          <w:lang w:val="sq-AL"/>
        </w:rPr>
        <w:t xml:space="preserve"> fakt</w:t>
      </w:r>
      <w:r>
        <w:rPr>
          <w:rFonts w:ascii="Times New Roman" w:hAnsi="Times New Roman"/>
          <w:i/>
          <w:sz w:val="24"/>
          <w:szCs w:val="24"/>
          <w:lang w:val="sq-AL"/>
        </w:rPr>
        <w:t>eve</w:t>
      </w:r>
      <w:r w:rsidRPr="000D6A85">
        <w:rPr>
          <w:rFonts w:ascii="Times New Roman" w:hAnsi="Times New Roman"/>
          <w:i/>
          <w:sz w:val="24"/>
          <w:szCs w:val="24"/>
          <w:lang w:val="sq-AL"/>
        </w:rPr>
        <w:t xml:space="preserve">. Duhet të përshkruhet </w:t>
      </w:r>
      <w:r w:rsidRPr="000D6A85">
        <w:rPr>
          <w:rFonts w:ascii="Times New Roman" w:hAnsi="Times New Roman"/>
          <w:b/>
          <w:i/>
          <w:sz w:val="24"/>
          <w:szCs w:val="24"/>
          <w:lang w:val="sq-AL"/>
        </w:rPr>
        <w:t xml:space="preserve">cilat zbulime paraqiten si problematike dhe </w:t>
      </w:r>
      <w:r w:rsidRPr="000D6A85">
        <w:rPr>
          <w:rFonts w:ascii="Times New Roman" w:hAnsi="Times New Roman"/>
          <w:b/>
          <w:i/>
          <w:sz w:val="24"/>
          <w:szCs w:val="24"/>
          <w:lang w:val="sq-AL"/>
        </w:rPr>
        <w:lastRenderedPageBreak/>
        <w:t>pse</w:t>
      </w:r>
      <w:r w:rsidRPr="000D6A85">
        <w:rPr>
          <w:rFonts w:ascii="Times New Roman" w:hAnsi="Times New Roman"/>
          <w:i/>
          <w:sz w:val="24"/>
          <w:szCs w:val="24"/>
          <w:lang w:val="sq-AL"/>
        </w:rPr>
        <w:t xml:space="preserve"> (shkelje e Nenit </w:t>
      </w:r>
      <w:r>
        <w:rPr>
          <w:rFonts w:ascii="Times New Roman" w:hAnsi="Times New Roman"/>
          <w:i/>
          <w:sz w:val="24"/>
          <w:szCs w:val="24"/>
          <w:lang w:val="sq-AL"/>
        </w:rPr>
        <w:t>XXX t</w:t>
      </w:r>
      <w:r w:rsidRPr="000D6A85">
        <w:rPr>
          <w:rFonts w:ascii="Times New Roman" w:hAnsi="Times New Roman"/>
          <w:i/>
          <w:sz w:val="24"/>
          <w:szCs w:val="24"/>
          <w:lang w:val="sq-AL"/>
        </w:rPr>
        <w:t xml:space="preserve">ë </w:t>
      </w:r>
      <w:r>
        <w:rPr>
          <w:rFonts w:ascii="Times New Roman" w:hAnsi="Times New Roman"/>
          <w:i/>
          <w:sz w:val="24"/>
          <w:szCs w:val="24"/>
          <w:lang w:val="sq-AL"/>
        </w:rPr>
        <w:t>Ligjit</w:t>
      </w:r>
      <w:r w:rsidRPr="000D6A85">
        <w:rPr>
          <w:rFonts w:ascii="Times New Roman" w:hAnsi="Times New Roman"/>
          <w:i/>
          <w:sz w:val="24"/>
          <w:szCs w:val="24"/>
          <w:lang w:val="sq-AL"/>
        </w:rPr>
        <w:t>, shkelja e Nenit KKK të ligjit përkatës të veçantë etj</w:t>
      </w:r>
      <w:r w:rsidR="00602AC9" w:rsidRPr="00C5213C">
        <w:rPr>
          <w:rFonts w:ascii="Times New Roman" w:hAnsi="Times New Roman"/>
          <w:i/>
          <w:sz w:val="24"/>
          <w:szCs w:val="24"/>
          <w:lang w:val="sq-AL"/>
        </w:rPr>
        <w:t>.).</w:t>
      </w:r>
    </w:p>
    <w:p w:rsidR="00E04F1B" w:rsidRPr="00C5213C" w:rsidRDefault="00E04F1B" w:rsidP="00E04F1B">
      <w:pPr>
        <w:spacing w:after="0" w:line="240" w:lineRule="auto"/>
        <w:ind w:left="3283"/>
        <w:jc w:val="both"/>
        <w:rPr>
          <w:rFonts w:ascii="Times New Roman" w:hAnsi="Times New Roman"/>
          <w:i/>
          <w:sz w:val="24"/>
          <w:szCs w:val="24"/>
          <w:lang w:val="sq-AL"/>
        </w:rPr>
      </w:pPr>
    </w:p>
    <w:p w:rsidR="00A34B3A" w:rsidRPr="00C5213C" w:rsidRDefault="00E04F1B" w:rsidP="0056526F">
      <w:pPr>
        <w:numPr>
          <w:ilvl w:val="0"/>
          <w:numId w:val="12"/>
        </w:numPr>
        <w:spacing w:after="0" w:line="240" w:lineRule="auto"/>
        <w:jc w:val="both"/>
        <w:rPr>
          <w:rFonts w:ascii="Times New Roman" w:hAnsi="Times New Roman"/>
          <w:b/>
          <w:i/>
          <w:sz w:val="24"/>
          <w:szCs w:val="24"/>
          <w:lang w:val="sq-AL"/>
        </w:rPr>
      </w:pPr>
      <w:r w:rsidRPr="00C5213C">
        <w:rPr>
          <w:rFonts w:ascii="Times New Roman" w:hAnsi="Times New Roman"/>
          <w:b/>
          <w:i/>
          <w:sz w:val="24"/>
          <w:szCs w:val="24"/>
          <w:lang w:val="sq-AL"/>
        </w:rPr>
        <w:t>Propo</w:t>
      </w:r>
      <w:r w:rsidR="000D6A85">
        <w:rPr>
          <w:rFonts w:ascii="Times New Roman" w:hAnsi="Times New Roman"/>
          <w:b/>
          <w:i/>
          <w:sz w:val="24"/>
          <w:szCs w:val="24"/>
          <w:lang w:val="sq-AL"/>
        </w:rPr>
        <w:t xml:space="preserve">zimi </w:t>
      </w:r>
    </w:p>
    <w:p w:rsidR="006752B8" w:rsidRPr="00C5213C" w:rsidRDefault="006752B8" w:rsidP="00602AC9">
      <w:pPr>
        <w:spacing w:after="0" w:line="240" w:lineRule="auto"/>
        <w:ind w:left="3283"/>
        <w:jc w:val="both"/>
        <w:rPr>
          <w:rFonts w:ascii="Times New Roman" w:hAnsi="Times New Roman"/>
          <w:i/>
          <w:sz w:val="24"/>
          <w:szCs w:val="24"/>
          <w:lang w:val="sq-AL"/>
        </w:rPr>
      </w:pPr>
    </w:p>
    <w:p w:rsidR="00602AC9" w:rsidRPr="00C5213C" w:rsidRDefault="00DD793F" w:rsidP="00602AC9">
      <w:pPr>
        <w:spacing w:after="0" w:line="240" w:lineRule="auto"/>
        <w:ind w:left="3283"/>
        <w:jc w:val="both"/>
        <w:rPr>
          <w:rFonts w:ascii="Times New Roman" w:hAnsi="Times New Roman"/>
          <w:i/>
          <w:sz w:val="24"/>
          <w:szCs w:val="24"/>
          <w:lang w:val="sq-AL"/>
        </w:rPr>
      </w:pPr>
      <w:r>
        <w:rPr>
          <w:rFonts w:ascii="Times New Roman" w:hAnsi="Times New Roman"/>
          <w:i/>
          <w:sz w:val="24"/>
          <w:szCs w:val="24"/>
          <w:lang w:val="sq-AL"/>
        </w:rPr>
        <w:t>Në këtë fazë inspektorët duhet të përshkruajnë hapat e ardhshëm në lidhje me organin e inspektuar</w:t>
      </w:r>
      <w:r w:rsidR="003C279D" w:rsidRPr="00C5213C">
        <w:rPr>
          <w:rFonts w:ascii="Times New Roman" w:hAnsi="Times New Roman"/>
          <w:i/>
          <w:sz w:val="24"/>
          <w:szCs w:val="24"/>
          <w:lang w:val="sq-AL"/>
        </w:rPr>
        <w:t xml:space="preserve"> (m</w:t>
      </w:r>
      <w:r>
        <w:rPr>
          <w:rFonts w:ascii="Times New Roman" w:hAnsi="Times New Roman"/>
          <w:i/>
          <w:sz w:val="24"/>
          <w:szCs w:val="24"/>
          <w:lang w:val="sq-AL"/>
        </w:rPr>
        <w:t xml:space="preserve">asat e </w:t>
      </w:r>
      <w:r w:rsidR="00B36974">
        <w:rPr>
          <w:rFonts w:ascii="Times New Roman" w:hAnsi="Times New Roman"/>
          <w:i/>
          <w:sz w:val="24"/>
          <w:szCs w:val="24"/>
          <w:lang w:val="sq-AL"/>
        </w:rPr>
        <w:t>Agjencisë</w:t>
      </w:r>
      <w:r w:rsidR="003C279D" w:rsidRPr="00C5213C">
        <w:rPr>
          <w:rFonts w:ascii="Times New Roman" w:hAnsi="Times New Roman"/>
          <w:i/>
          <w:sz w:val="24"/>
          <w:szCs w:val="24"/>
          <w:lang w:val="sq-AL"/>
        </w:rPr>
        <w:t xml:space="preserve">, </w:t>
      </w:r>
      <w:r>
        <w:rPr>
          <w:rFonts w:ascii="Times New Roman" w:hAnsi="Times New Roman"/>
          <w:i/>
          <w:sz w:val="24"/>
          <w:szCs w:val="24"/>
          <w:lang w:val="sq-AL"/>
        </w:rPr>
        <w:t>kërkesat ndaj organit të inspektuar, etj</w:t>
      </w:r>
      <w:r w:rsidR="003C279D" w:rsidRPr="00C5213C">
        <w:rPr>
          <w:rFonts w:ascii="Times New Roman" w:hAnsi="Times New Roman"/>
          <w:i/>
          <w:sz w:val="24"/>
          <w:szCs w:val="24"/>
          <w:lang w:val="sq-AL"/>
        </w:rPr>
        <w:t>.).”</w:t>
      </w:r>
    </w:p>
    <w:p w:rsidR="00A34B3A" w:rsidRPr="00C5213C" w:rsidRDefault="00A34B3A" w:rsidP="00120904">
      <w:pPr>
        <w:spacing w:after="0" w:line="240" w:lineRule="auto"/>
        <w:ind w:left="1134"/>
        <w:jc w:val="both"/>
        <w:rPr>
          <w:rFonts w:ascii="Times New Roman" w:hAnsi="Times New Roman"/>
          <w:sz w:val="24"/>
          <w:szCs w:val="24"/>
          <w:lang w:val="sq-AL"/>
        </w:rPr>
      </w:pPr>
    </w:p>
    <w:p w:rsidR="003C279D" w:rsidRPr="00C5213C" w:rsidRDefault="003C279D" w:rsidP="00831362">
      <w:pPr>
        <w:numPr>
          <w:ilvl w:val="0"/>
          <w:numId w:val="17"/>
        </w:numPr>
        <w:spacing w:after="0" w:line="240" w:lineRule="auto"/>
        <w:jc w:val="both"/>
        <w:rPr>
          <w:rFonts w:ascii="Times New Roman" w:hAnsi="Times New Roman"/>
          <w:b/>
          <w:iCs/>
          <w:color w:val="000000"/>
          <w:sz w:val="24"/>
          <w:szCs w:val="24"/>
          <w:lang w:val="sq-AL"/>
        </w:rPr>
      </w:pPr>
      <w:r w:rsidRPr="00C5213C">
        <w:rPr>
          <w:rFonts w:ascii="Times New Roman" w:hAnsi="Times New Roman"/>
          <w:b/>
          <w:bCs/>
          <w:sz w:val="24"/>
          <w:szCs w:val="24"/>
          <w:lang w:val="sq-AL"/>
        </w:rPr>
        <w:t>Pre</w:t>
      </w:r>
      <w:r w:rsidR="001E2B93">
        <w:rPr>
          <w:rFonts w:ascii="Times New Roman" w:hAnsi="Times New Roman"/>
          <w:b/>
          <w:bCs/>
          <w:sz w:val="24"/>
          <w:szCs w:val="24"/>
          <w:lang w:val="sq-AL"/>
        </w:rPr>
        <w:t xml:space="preserve">zantimi i raportit të brendshëm tek Mbikëqyrësi Kombëtar </w:t>
      </w:r>
    </w:p>
    <w:p w:rsidR="006752B8" w:rsidRPr="00C5213C" w:rsidRDefault="006752B8" w:rsidP="008272A3">
      <w:pPr>
        <w:spacing w:after="0" w:line="240" w:lineRule="auto"/>
        <w:rPr>
          <w:rFonts w:ascii="Times New Roman" w:hAnsi="Times New Roman"/>
          <w:sz w:val="24"/>
          <w:szCs w:val="24"/>
          <w:lang w:val="sq-AL"/>
        </w:rPr>
      </w:pPr>
    </w:p>
    <w:p w:rsidR="006752B8" w:rsidRPr="00C5213C" w:rsidRDefault="00F62FF3" w:rsidP="00831362">
      <w:pPr>
        <w:spacing w:after="0" w:line="240" w:lineRule="auto"/>
        <w:ind w:left="1416"/>
        <w:jc w:val="both"/>
        <w:rPr>
          <w:rFonts w:ascii="Times New Roman" w:hAnsi="Times New Roman"/>
          <w:sz w:val="24"/>
          <w:szCs w:val="24"/>
          <w:lang w:val="sq-AL"/>
        </w:rPr>
      </w:pPr>
      <w:r w:rsidRPr="00C5213C">
        <w:rPr>
          <w:rFonts w:ascii="Times New Roman" w:hAnsi="Times New Roman"/>
          <w:sz w:val="24"/>
          <w:szCs w:val="24"/>
          <w:lang w:val="sq-AL"/>
        </w:rPr>
        <w:t xml:space="preserve">Draft </w:t>
      </w:r>
      <w:r w:rsidRPr="00F62FF3">
        <w:rPr>
          <w:rFonts w:ascii="Times New Roman" w:hAnsi="Times New Roman"/>
          <w:sz w:val="24"/>
          <w:szCs w:val="24"/>
          <w:lang w:val="sq-AL"/>
        </w:rPr>
        <w:t xml:space="preserve">raporti i brendshëm duhet të </w:t>
      </w:r>
      <w:r>
        <w:rPr>
          <w:rFonts w:ascii="Times New Roman" w:hAnsi="Times New Roman"/>
          <w:sz w:val="24"/>
          <w:szCs w:val="24"/>
          <w:lang w:val="sq-AL"/>
        </w:rPr>
        <w:t>përcillet</w:t>
      </w:r>
      <w:r w:rsidRPr="00F62FF3">
        <w:rPr>
          <w:rFonts w:ascii="Times New Roman" w:hAnsi="Times New Roman"/>
          <w:sz w:val="24"/>
          <w:szCs w:val="24"/>
          <w:lang w:val="sq-AL"/>
        </w:rPr>
        <w:t xml:space="preserve"> zyrtarisht </w:t>
      </w:r>
      <w:r>
        <w:rPr>
          <w:rFonts w:ascii="Times New Roman" w:hAnsi="Times New Roman"/>
          <w:sz w:val="24"/>
          <w:szCs w:val="24"/>
          <w:lang w:val="sq-AL"/>
        </w:rPr>
        <w:t>tek</w:t>
      </w:r>
      <w:r w:rsidRPr="00F62FF3">
        <w:rPr>
          <w:rFonts w:ascii="Times New Roman" w:hAnsi="Times New Roman"/>
          <w:sz w:val="24"/>
          <w:szCs w:val="24"/>
          <w:lang w:val="sq-AL"/>
        </w:rPr>
        <w:t xml:space="preserve"> Mbikëqyrësit </w:t>
      </w:r>
      <w:r>
        <w:rPr>
          <w:rFonts w:ascii="Times New Roman" w:hAnsi="Times New Roman"/>
          <w:sz w:val="24"/>
          <w:szCs w:val="24"/>
          <w:lang w:val="sq-AL"/>
        </w:rPr>
        <w:t xml:space="preserve">Kryesor Kombëtar ose </w:t>
      </w:r>
      <w:r w:rsidRPr="00F62FF3">
        <w:rPr>
          <w:rFonts w:ascii="Times New Roman" w:hAnsi="Times New Roman"/>
          <w:sz w:val="24"/>
          <w:szCs w:val="24"/>
          <w:lang w:val="sq-AL"/>
        </w:rPr>
        <w:t>t</w:t>
      </w:r>
      <w:r>
        <w:rPr>
          <w:rFonts w:ascii="Times New Roman" w:hAnsi="Times New Roman"/>
          <w:sz w:val="24"/>
          <w:szCs w:val="24"/>
          <w:lang w:val="sq-AL"/>
        </w:rPr>
        <w:t>ek</w:t>
      </w:r>
      <w:r w:rsidRPr="00F62FF3">
        <w:rPr>
          <w:rFonts w:ascii="Times New Roman" w:hAnsi="Times New Roman"/>
          <w:sz w:val="24"/>
          <w:szCs w:val="24"/>
          <w:lang w:val="sq-AL"/>
        </w:rPr>
        <w:t xml:space="preserve"> Mbikëqyrësit kompetent Kombëtar.</w:t>
      </w:r>
    </w:p>
    <w:p w:rsidR="003C279D" w:rsidRPr="00C5213C" w:rsidRDefault="003C279D" w:rsidP="003C279D">
      <w:pPr>
        <w:spacing w:after="0" w:line="240" w:lineRule="auto"/>
        <w:ind w:left="1698"/>
        <w:jc w:val="both"/>
        <w:rPr>
          <w:rFonts w:ascii="Times New Roman" w:hAnsi="Times New Roman"/>
          <w:sz w:val="24"/>
          <w:szCs w:val="24"/>
          <w:lang w:val="sq-AL"/>
        </w:rPr>
      </w:pPr>
    </w:p>
    <w:p w:rsidR="003C279D" w:rsidRPr="00C5213C" w:rsidRDefault="00243825" w:rsidP="00831362">
      <w:pPr>
        <w:spacing w:after="0" w:line="240" w:lineRule="auto"/>
        <w:ind w:left="1416"/>
        <w:jc w:val="both"/>
        <w:rPr>
          <w:rFonts w:ascii="Times New Roman" w:hAnsi="Times New Roman"/>
          <w:sz w:val="24"/>
          <w:szCs w:val="24"/>
          <w:lang w:val="sq-AL"/>
        </w:rPr>
      </w:pPr>
      <w:r w:rsidRPr="00C5213C">
        <w:rPr>
          <w:rFonts w:ascii="Times New Roman" w:hAnsi="Times New Roman"/>
          <w:sz w:val="24"/>
          <w:szCs w:val="24"/>
          <w:lang w:val="sq-AL"/>
        </w:rPr>
        <w:t xml:space="preserve">Draft </w:t>
      </w:r>
      <w:r>
        <w:rPr>
          <w:rFonts w:ascii="Times New Roman" w:hAnsi="Times New Roman"/>
          <w:sz w:val="24"/>
          <w:szCs w:val="24"/>
          <w:lang w:val="sq-AL"/>
        </w:rPr>
        <w:t>duhet të diskutohet përsëri, veçanërisht sa ju përket masave që duhet të ndërmerren dhe kërkesat ndaj organit të inspektuar. Dhe këtu duhet të zhvillohen takimet përfundimtare.</w:t>
      </w:r>
    </w:p>
    <w:p w:rsidR="006752B8" w:rsidRPr="00C5213C" w:rsidRDefault="006752B8" w:rsidP="001B7B35">
      <w:pPr>
        <w:spacing w:after="0" w:line="240" w:lineRule="auto"/>
        <w:ind w:left="1134"/>
        <w:rPr>
          <w:rFonts w:ascii="Times New Roman" w:hAnsi="Times New Roman"/>
          <w:sz w:val="24"/>
          <w:szCs w:val="24"/>
          <w:lang w:val="sq-AL"/>
        </w:rPr>
      </w:pPr>
    </w:p>
    <w:p w:rsidR="003C279D" w:rsidRPr="00C5213C" w:rsidRDefault="001B5412" w:rsidP="00831362">
      <w:pPr>
        <w:numPr>
          <w:ilvl w:val="0"/>
          <w:numId w:val="17"/>
        </w:numPr>
        <w:spacing w:after="0" w:line="240" w:lineRule="auto"/>
        <w:jc w:val="both"/>
        <w:rPr>
          <w:rFonts w:ascii="Times New Roman" w:hAnsi="Times New Roman"/>
          <w:b/>
          <w:iCs/>
          <w:color w:val="000000"/>
          <w:sz w:val="24"/>
          <w:szCs w:val="24"/>
          <w:lang w:val="sq-AL"/>
        </w:rPr>
      </w:pPr>
      <w:r>
        <w:rPr>
          <w:rFonts w:ascii="Times New Roman" w:hAnsi="Times New Roman"/>
          <w:b/>
          <w:bCs/>
          <w:sz w:val="24"/>
          <w:szCs w:val="24"/>
          <w:lang w:val="sq-AL"/>
        </w:rPr>
        <w:t>Raporti zyrtar tek organi i inspektuar</w:t>
      </w:r>
    </w:p>
    <w:p w:rsidR="003C279D" w:rsidRPr="00C5213C" w:rsidRDefault="003C279D" w:rsidP="001B7B35">
      <w:pPr>
        <w:spacing w:after="0" w:line="240" w:lineRule="auto"/>
        <w:ind w:left="1134"/>
        <w:rPr>
          <w:rFonts w:ascii="Times New Roman" w:hAnsi="Times New Roman"/>
          <w:sz w:val="24"/>
          <w:szCs w:val="24"/>
          <w:lang w:val="sq-AL"/>
        </w:rPr>
      </w:pPr>
    </w:p>
    <w:p w:rsidR="003C279D" w:rsidRPr="00C5213C" w:rsidRDefault="00442B15" w:rsidP="00442B15">
      <w:pPr>
        <w:spacing w:after="0" w:line="240" w:lineRule="auto"/>
        <w:ind w:left="1416"/>
        <w:jc w:val="both"/>
        <w:rPr>
          <w:rFonts w:ascii="Times New Roman" w:hAnsi="Times New Roman"/>
          <w:sz w:val="24"/>
          <w:szCs w:val="24"/>
          <w:lang w:val="sq-AL"/>
        </w:rPr>
      </w:pPr>
      <w:r w:rsidRPr="00442B15">
        <w:rPr>
          <w:rFonts w:ascii="Times New Roman" w:hAnsi="Times New Roman"/>
          <w:sz w:val="24"/>
          <w:szCs w:val="24"/>
          <w:lang w:val="sq-AL"/>
        </w:rPr>
        <w:t xml:space="preserve">Draft raporti i brendshëm formon bazën e raportit zyrtar të </w:t>
      </w:r>
      <w:r>
        <w:rPr>
          <w:rFonts w:ascii="Times New Roman" w:hAnsi="Times New Roman"/>
          <w:sz w:val="24"/>
          <w:szCs w:val="24"/>
          <w:lang w:val="sq-AL"/>
        </w:rPr>
        <w:t>organit të</w:t>
      </w:r>
      <w:r w:rsidRPr="00442B15">
        <w:rPr>
          <w:rFonts w:ascii="Times New Roman" w:hAnsi="Times New Roman"/>
          <w:sz w:val="24"/>
          <w:szCs w:val="24"/>
          <w:lang w:val="sq-AL"/>
        </w:rPr>
        <w:t xml:space="preserve"> inspektuar.</w:t>
      </w:r>
      <w:r>
        <w:rPr>
          <w:rFonts w:ascii="Times New Roman" w:hAnsi="Times New Roman"/>
          <w:sz w:val="24"/>
          <w:szCs w:val="24"/>
          <w:lang w:val="sq-AL"/>
        </w:rPr>
        <w:t xml:space="preserve"> Organi i inspektuar</w:t>
      </w:r>
      <w:r w:rsidRPr="00442B15">
        <w:rPr>
          <w:rFonts w:ascii="Times New Roman" w:hAnsi="Times New Roman"/>
          <w:sz w:val="24"/>
          <w:szCs w:val="24"/>
          <w:lang w:val="sq-AL"/>
        </w:rPr>
        <w:t xml:space="preserve"> duhet të informohe</w:t>
      </w:r>
      <w:r>
        <w:rPr>
          <w:rFonts w:ascii="Times New Roman" w:hAnsi="Times New Roman"/>
          <w:sz w:val="24"/>
          <w:szCs w:val="24"/>
          <w:lang w:val="sq-AL"/>
        </w:rPr>
        <w:t>t</w:t>
      </w:r>
      <w:r w:rsidRPr="00442B15">
        <w:rPr>
          <w:rFonts w:ascii="Times New Roman" w:hAnsi="Times New Roman"/>
          <w:sz w:val="24"/>
          <w:szCs w:val="24"/>
          <w:lang w:val="sq-AL"/>
        </w:rPr>
        <w:t xml:space="preserve"> në kohë të arsyeshme në lidhje me rezultatet e inspektimit dhe masat që duhen </w:t>
      </w:r>
      <w:r>
        <w:rPr>
          <w:rFonts w:ascii="Times New Roman" w:hAnsi="Times New Roman"/>
          <w:sz w:val="24"/>
          <w:szCs w:val="24"/>
          <w:lang w:val="sq-AL"/>
        </w:rPr>
        <w:t>të ndërmerren. Kërkesat</w:t>
      </w:r>
      <w:r w:rsidRPr="00442B15">
        <w:rPr>
          <w:rFonts w:ascii="Times New Roman" w:hAnsi="Times New Roman"/>
          <w:sz w:val="24"/>
          <w:szCs w:val="24"/>
          <w:lang w:val="sq-AL"/>
        </w:rPr>
        <w:t xml:space="preserve"> duhet të shpjegohe</w:t>
      </w:r>
      <w:r>
        <w:rPr>
          <w:rFonts w:ascii="Times New Roman" w:hAnsi="Times New Roman"/>
          <w:sz w:val="24"/>
          <w:szCs w:val="24"/>
          <w:lang w:val="sq-AL"/>
        </w:rPr>
        <w:t>n</w:t>
      </w:r>
      <w:r w:rsidRPr="00442B15">
        <w:rPr>
          <w:rFonts w:ascii="Times New Roman" w:hAnsi="Times New Roman"/>
          <w:sz w:val="24"/>
          <w:szCs w:val="24"/>
          <w:lang w:val="sq-AL"/>
        </w:rPr>
        <w:t xml:space="preserve"> me kujdes.</w:t>
      </w:r>
      <w:r>
        <w:rPr>
          <w:rFonts w:ascii="Times New Roman" w:hAnsi="Times New Roman"/>
          <w:sz w:val="24"/>
          <w:szCs w:val="24"/>
          <w:lang w:val="sq-AL"/>
        </w:rPr>
        <w:t xml:space="preserve"> </w:t>
      </w:r>
      <w:r w:rsidRPr="00442B15">
        <w:rPr>
          <w:rFonts w:ascii="Times New Roman" w:hAnsi="Times New Roman"/>
          <w:sz w:val="24"/>
          <w:szCs w:val="24"/>
          <w:lang w:val="sq-AL"/>
        </w:rPr>
        <w:t xml:space="preserve">Cilësia e argumenteve </w:t>
      </w:r>
      <w:r>
        <w:rPr>
          <w:rFonts w:ascii="Times New Roman" w:hAnsi="Times New Roman"/>
          <w:sz w:val="24"/>
          <w:szCs w:val="24"/>
          <w:lang w:val="sq-AL"/>
        </w:rPr>
        <w:t xml:space="preserve">të </w:t>
      </w:r>
      <w:r w:rsidRPr="00442B15">
        <w:rPr>
          <w:rFonts w:ascii="Times New Roman" w:hAnsi="Times New Roman"/>
          <w:sz w:val="24"/>
          <w:szCs w:val="24"/>
          <w:lang w:val="sq-AL"/>
        </w:rPr>
        <w:t xml:space="preserve">këtij raporti vendos </w:t>
      </w:r>
      <w:r>
        <w:rPr>
          <w:rFonts w:ascii="Times New Roman" w:hAnsi="Times New Roman"/>
          <w:sz w:val="24"/>
          <w:szCs w:val="24"/>
          <w:lang w:val="sq-AL"/>
        </w:rPr>
        <w:t xml:space="preserve">mbi </w:t>
      </w:r>
      <w:r w:rsidRPr="00442B15">
        <w:rPr>
          <w:rFonts w:ascii="Times New Roman" w:hAnsi="Times New Roman"/>
          <w:sz w:val="24"/>
          <w:szCs w:val="24"/>
          <w:lang w:val="sq-AL"/>
        </w:rPr>
        <w:t xml:space="preserve"> suksesin e qëndrueshëm të inspektimit. Si rregull</w:t>
      </w:r>
      <w:r>
        <w:rPr>
          <w:rFonts w:ascii="Times New Roman" w:hAnsi="Times New Roman"/>
          <w:sz w:val="24"/>
          <w:szCs w:val="24"/>
          <w:lang w:val="sq-AL"/>
        </w:rPr>
        <w:t xml:space="preserve">, </w:t>
      </w:r>
      <w:r w:rsidRPr="00442B15">
        <w:rPr>
          <w:rFonts w:ascii="Times New Roman" w:hAnsi="Times New Roman"/>
          <w:sz w:val="24"/>
          <w:szCs w:val="24"/>
          <w:lang w:val="sq-AL"/>
        </w:rPr>
        <w:t xml:space="preserve">kopje të raportit zyrtar duhet të dërgohen tek autoritet </w:t>
      </w:r>
      <w:r>
        <w:rPr>
          <w:rFonts w:ascii="Times New Roman" w:hAnsi="Times New Roman"/>
          <w:sz w:val="24"/>
          <w:szCs w:val="24"/>
          <w:lang w:val="sq-AL"/>
        </w:rPr>
        <w:t>përgjegjëse</w:t>
      </w:r>
      <w:r w:rsidRPr="00442B15">
        <w:rPr>
          <w:rFonts w:ascii="Times New Roman" w:hAnsi="Times New Roman"/>
          <w:sz w:val="24"/>
          <w:szCs w:val="24"/>
          <w:lang w:val="sq-AL"/>
        </w:rPr>
        <w:t xml:space="preserve"> (p.sh. në Ministrinë e Punëve të Brendshme</w:t>
      </w:r>
      <w:r w:rsidR="001D2ED7" w:rsidRPr="00C5213C">
        <w:rPr>
          <w:rFonts w:ascii="Times New Roman" w:hAnsi="Times New Roman"/>
          <w:sz w:val="24"/>
          <w:szCs w:val="24"/>
          <w:lang w:val="sq-AL"/>
        </w:rPr>
        <w:t>).</w:t>
      </w:r>
    </w:p>
    <w:p w:rsidR="006752B8" w:rsidRPr="00C5213C" w:rsidRDefault="006752B8" w:rsidP="001D2ED7">
      <w:pPr>
        <w:spacing w:after="0" w:line="240" w:lineRule="auto"/>
        <w:jc w:val="both"/>
        <w:rPr>
          <w:rFonts w:ascii="Times New Roman" w:hAnsi="Times New Roman"/>
          <w:sz w:val="24"/>
          <w:szCs w:val="24"/>
          <w:lang w:val="sq-AL"/>
        </w:rPr>
      </w:pPr>
    </w:p>
    <w:p w:rsidR="003C279D" w:rsidRPr="00442B15" w:rsidRDefault="00A60BBE" w:rsidP="003C279D">
      <w:pPr>
        <w:numPr>
          <w:ilvl w:val="0"/>
          <w:numId w:val="17"/>
        </w:numPr>
        <w:spacing w:after="0" w:line="240" w:lineRule="auto"/>
        <w:ind w:left="1854"/>
        <w:jc w:val="both"/>
        <w:rPr>
          <w:rFonts w:ascii="Times New Roman" w:hAnsi="Times New Roman"/>
          <w:b/>
          <w:bCs/>
          <w:sz w:val="24"/>
          <w:szCs w:val="24"/>
          <w:lang w:val="sq-AL"/>
        </w:rPr>
      </w:pPr>
      <w:r w:rsidRPr="00442B15">
        <w:rPr>
          <w:rFonts w:ascii="Times New Roman" w:hAnsi="Times New Roman"/>
          <w:b/>
          <w:bCs/>
          <w:sz w:val="24"/>
          <w:szCs w:val="24"/>
          <w:lang w:val="sq-AL"/>
        </w:rPr>
        <w:t>Draft</w:t>
      </w:r>
      <w:r w:rsidR="00442B15" w:rsidRPr="00442B15">
        <w:rPr>
          <w:rFonts w:ascii="Times New Roman" w:hAnsi="Times New Roman"/>
          <w:b/>
          <w:bCs/>
          <w:sz w:val="24"/>
          <w:szCs w:val="24"/>
          <w:lang w:val="sq-AL"/>
        </w:rPr>
        <w:t>i i raportit për aktivitetet vjetore</w:t>
      </w:r>
    </w:p>
    <w:p w:rsidR="006752B8" w:rsidRPr="00C5213C" w:rsidRDefault="00442B15" w:rsidP="00831362">
      <w:pPr>
        <w:spacing w:after="0" w:line="240" w:lineRule="auto"/>
        <w:ind w:left="1416"/>
        <w:jc w:val="both"/>
        <w:rPr>
          <w:rFonts w:ascii="Times New Roman" w:hAnsi="Times New Roman"/>
          <w:b/>
          <w:iCs/>
          <w:color w:val="000000"/>
          <w:sz w:val="24"/>
          <w:szCs w:val="24"/>
          <w:lang w:val="sq-AL"/>
        </w:rPr>
      </w:pPr>
      <w:r>
        <w:rPr>
          <w:rFonts w:ascii="Times New Roman" w:hAnsi="Times New Roman"/>
          <w:sz w:val="24"/>
          <w:szCs w:val="24"/>
          <w:lang w:val="sq-AL"/>
        </w:rPr>
        <w:t>Përfundimisht</w:t>
      </w:r>
      <w:r w:rsidR="003C279D" w:rsidRPr="00C5213C">
        <w:rPr>
          <w:rFonts w:ascii="Times New Roman" w:hAnsi="Times New Roman"/>
          <w:sz w:val="24"/>
          <w:szCs w:val="24"/>
          <w:lang w:val="sq-AL"/>
        </w:rPr>
        <w:t xml:space="preserve">, </w:t>
      </w:r>
      <w:r>
        <w:rPr>
          <w:rFonts w:ascii="Times New Roman" w:hAnsi="Times New Roman"/>
          <w:sz w:val="24"/>
          <w:szCs w:val="24"/>
          <w:lang w:val="sq-AL"/>
        </w:rPr>
        <w:t xml:space="preserve">duhet të përpilohet </w:t>
      </w:r>
      <w:r w:rsidR="003C279D" w:rsidRPr="00C5213C">
        <w:rPr>
          <w:rFonts w:ascii="Times New Roman" w:hAnsi="Times New Roman"/>
          <w:sz w:val="24"/>
          <w:szCs w:val="24"/>
          <w:lang w:val="sq-AL"/>
        </w:rPr>
        <w:t>r</w:t>
      </w:r>
      <w:r>
        <w:rPr>
          <w:rFonts w:ascii="Times New Roman" w:hAnsi="Times New Roman"/>
          <w:sz w:val="24"/>
          <w:szCs w:val="24"/>
          <w:lang w:val="sq-AL"/>
        </w:rPr>
        <w:t>a</w:t>
      </w:r>
      <w:r w:rsidR="003C279D" w:rsidRPr="00C5213C">
        <w:rPr>
          <w:rFonts w:ascii="Times New Roman" w:hAnsi="Times New Roman"/>
          <w:sz w:val="24"/>
          <w:szCs w:val="24"/>
          <w:lang w:val="sq-AL"/>
        </w:rPr>
        <w:t>port</w:t>
      </w:r>
      <w:r w:rsidR="00A60BBE" w:rsidRPr="00C5213C">
        <w:rPr>
          <w:rFonts w:ascii="Times New Roman" w:hAnsi="Times New Roman"/>
          <w:sz w:val="24"/>
          <w:szCs w:val="24"/>
          <w:lang w:val="sq-AL"/>
        </w:rPr>
        <w:t xml:space="preserve"> </w:t>
      </w:r>
      <w:r>
        <w:rPr>
          <w:rFonts w:ascii="Times New Roman" w:hAnsi="Times New Roman"/>
          <w:sz w:val="24"/>
          <w:szCs w:val="24"/>
          <w:lang w:val="sq-AL"/>
        </w:rPr>
        <w:t xml:space="preserve">në pajtim me Nenin </w:t>
      </w:r>
      <w:r w:rsidR="00A60BBE" w:rsidRPr="00C5213C">
        <w:rPr>
          <w:rFonts w:ascii="Times New Roman" w:hAnsi="Times New Roman"/>
          <w:sz w:val="24"/>
          <w:szCs w:val="24"/>
          <w:lang w:val="sq-AL"/>
        </w:rPr>
        <w:t xml:space="preserve">44 </w:t>
      </w:r>
      <w:r>
        <w:rPr>
          <w:rFonts w:ascii="Times New Roman" w:hAnsi="Times New Roman"/>
          <w:sz w:val="24"/>
          <w:szCs w:val="24"/>
          <w:lang w:val="sq-AL"/>
        </w:rPr>
        <w:t xml:space="preserve">të Ligjit, që me këtë të informon </w:t>
      </w:r>
    </w:p>
    <w:p w:rsidR="006752B8" w:rsidRPr="00C5213C" w:rsidRDefault="006752B8" w:rsidP="001B7B35">
      <w:pPr>
        <w:spacing w:after="0" w:line="240" w:lineRule="auto"/>
        <w:ind w:left="1134"/>
        <w:jc w:val="both"/>
        <w:rPr>
          <w:rFonts w:ascii="Times New Roman" w:hAnsi="Times New Roman"/>
          <w:sz w:val="24"/>
          <w:szCs w:val="24"/>
          <w:lang w:val="sq-AL"/>
        </w:rPr>
      </w:pPr>
    </w:p>
    <w:p w:rsidR="006752B8" w:rsidRPr="00C5213C" w:rsidRDefault="00442B15" w:rsidP="0056526F">
      <w:pPr>
        <w:pStyle w:val="ListParagraph"/>
        <w:numPr>
          <w:ilvl w:val="0"/>
          <w:numId w:val="13"/>
        </w:numPr>
        <w:spacing w:after="0" w:line="240" w:lineRule="auto"/>
        <w:jc w:val="both"/>
        <w:rPr>
          <w:rFonts w:ascii="Times New Roman" w:hAnsi="Times New Roman"/>
          <w:sz w:val="24"/>
          <w:szCs w:val="24"/>
          <w:lang w:val="sq-AL"/>
        </w:rPr>
      </w:pPr>
      <w:r>
        <w:rPr>
          <w:rFonts w:ascii="Times New Roman" w:hAnsi="Times New Roman"/>
          <w:sz w:val="24"/>
          <w:szCs w:val="24"/>
          <w:lang w:val="sq-AL"/>
        </w:rPr>
        <w:t>Kuvendit Kombëtar dhe</w:t>
      </w:r>
      <w:r w:rsidR="006752B8" w:rsidRPr="00C5213C">
        <w:rPr>
          <w:rFonts w:ascii="Times New Roman" w:hAnsi="Times New Roman"/>
          <w:sz w:val="24"/>
          <w:szCs w:val="24"/>
          <w:lang w:val="sq-AL"/>
        </w:rPr>
        <w:t xml:space="preserve"> </w:t>
      </w:r>
    </w:p>
    <w:p w:rsidR="006752B8" w:rsidRPr="00C5213C" w:rsidRDefault="006752B8" w:rsidP="0056526F">
      <w:pPr>
        <w:pStyle w:val="ListParagraph"/>
        <w:numPr>
          <w:ilvl w:val="0"/>
          <w:numId w:val="13"/>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publi</w:t>
      </w:r>
      <w:r w:rsidR="00442B15">
        <w:rPr>
          <w:rFonts w:ascii="Times New Roman" w:hAnsi="Times New Roman"/>
          <w:sz w:val="24"/>
          <w:szCs w:val="24"/>
          <w:lang w:val="sq-AL"/>
        </w:rPr>
        <w:t>kut</w:t>
      </w:r>
      <w:r w:rsidRPr="00C5213C">
        <w:rPr>
          <w:rFonts w:ascii="Times New Roman" w:hAnsi="Times New Roman"/>
          <w:sz w:val="24"/>
          <w:szCs w:val="24"/>
          <w:lang w:val="sq-AL"/>
        </w:rPr>
        <w:t xml:space="preserve"> </w:t>
      </w:r>
    </w:p>
    <w:p w:rsidR="006752B8" w:rsidRPr="00C5213C" w:rsidRDefault="006752B8" w:rsidP="001B7B35">
      <w:pPr>
        <w:spacing w:after="0" w:line="240" w:lineRule="auto"/>
        <w:ind w:left="1134"/>
        <w:jc w:val="both"/>
        <w:rPr>
          <w:rFonts w:ascii="Times New Roman" w:hAnsi="Times New Roman"/>
          <w:sz w:val="24"/>
          <w:szCs w:val="24"/>
          <w:lang w:val="sq-AL"/>
        </w:rPr>
      </w:pPr>
    </w:p>
    <w:p w:rsidR="006752B8" w:rsidRPr="00C5213C" w:rsidRDefault="00442B15" w:rsidP="00831362">
      <w:pPr>
        <w:spacing w:after="0" w:line="240" w:lineRule="auto"/>
        <w:ind w:left="708" w:firstLine="708"/>
        <w:jc w:val="both"/>
        <w:rPr>
          <w:rFonts w:ascii="Times New Roman" w:hAnsi="Times New Roman"/>
          <w:sz w:val="24"/>
          <w:szCs w:val="24"/>
          <w:lang w:val="sq-AL"/>
        </w:rPr>
      </w:pPr>
      <w:r>
        <w:rPr>
          <w:rFonts w:ascii="Times New Roman" w:hAnsi="Times New Roman"/>
          <w:sz w:val="24"/>
          <w:szCs w:val="24"/>
          <w:lang w:val="sq-AL"/>
        </w:rPr>
        <w:t>mbi</w:t>
      </w:r>
    </w:p>
    <w:p w:rsidR="006752B8" w:rsidRPr="00C5213C" w:rsidRDefault="006752B8" w:rsidP="001B7B35">
      <w:pPr>
        <w:spacing w:after="0" w:line="240" w:lineRule="auto"/>
        <w:ind w:left="1134"/>
        <w:jc w:val="both"/>
        <w:rPr>
          <w:rFonts w:ascii="Times New Roman" w:hAnsi="Times New Roman"/>
          <w:sz w:val="24"/>
          <w:szCs w:val="24"/>
          <w:lang w:val="sq-AL"/>
        </w:rPr>
      </w:pPr>
    </w:p>
    <w:p w:rsidR="006752B8" w:rsidRPr="00C5213C" w:rsidRDefault="006B1F54" w:rsidP="0056526F">
      <w:pPr>
        <w:pStyle w:val="ListParagraph"/>
        <w:numPr>
          <w:ilvl w:val="0"/>
          <w:numId w:val="14"/>
        </w:numPr>
        <w:spacing w:after="0" w:line="240" w:lineRule="auto"/>
        <w:jc w:val="both"/>
        <w:rPr>
          <w:rFonts w:ascii="Times New Roman" w:hAnsi="Times New Roman"/>
          <w:sz w:val="24"/>
          <w:szCs w:val="24"/>
          <w:lang w:val="sq-AL"/>
        </w:rPr>
      </w:pPr>
      <w:r>
        <w:rPr>
          <w:rFonts w:ascii="Times New Roman" w:hAnsi="Times New Roman"/>
          <w:sz w:val="24"/>
          <w:szCs w:val="24"/>
          <w:lang w:val="sq-AL"/>
        </w:rPr>
        <w:t>gjendjen e përgjithshme të mbrojtjes së të dhënave në autoritete e inspektuara të prokurorisë</w:t>
      </w:r>
      <w:r w:rsidR="006752B8" w:rsidRPr="00C5213C">
        <w:rPr>
          <w:rFonts w:ascii="Times New Roman" w:hAnsi="Times New Roman"/>
          <w:sz w:val="24"/>
          <w:szCs w:val="24"/>
          <w:lang w:val="sq-AL"/>
        </w:rPr>
        <w:t>,</w:t>
      </w:r>
    </w:p>
    <w:p w:rsidR="006752B8" w:rsidRPr="00C5213C" w:rsidRDefault="006B1F54" w:rsidP="0056526F">
      <w:pPr>
        <w:pStyle w:val="ListParagraph"/>
        <w:numPr>
          <w:ilvl w:val="0"/>
          <w:numId w:val="14"/>
        </w:numPr>
        <w:spacing w:after="0" w:line="240" w:lineRule="auto"/>
        <w:jc w:val="both"/>
        <w:rPr>
          <w:rFonts w:ascii="Times New Roman" w:hAnsi="Times New Roman"/>
          <w:sz w:val="24"/>
          <w:szCs w:val="24"/>
          <w:lang w:val="sq-AL"/>
        </w:rPr>
      </w:pPr>
      <w:r>
        <w:rPr>
          <w:rFonts w:ascii="Times New Roman" w:hAnsi="Times New Roman"/>
          <w:sz w:val="24"/>
          <w:szCs w:val="24"/>
          <w:lang w:val="sq-AL"/>
        </w:rPr>
        <w:t>parregullsitë e identifikuara</w:t>
      </w:r>
      <w:r w:rsidR="006752B8" w:rsidRPr="00C5213C">
        <w:rPr>
          <w:rFonts w:ascii="Times New Roman" w:hAnsi="Times New Roman"/>
          <w:sz w:val="24"/>
          <w:szCs w:val="24"/>
          <w:lang w:val="sq-AL"/>
        </w:rPr>
        <w:t>,</w:t>
      </w:r>
    </w:p>
    <w:p w:rsidR="006752B8" w:rsidRPr="00C5213C" w:rsidRDefault="000B5914" w:rsidP="0056526F">
      <w:pPr>
        <w:pStyle w:val="ListParagraph"/>
        <w:numPr>
          <w:ilvl w:val="0"/>
          <w:numId w:val="14"/>
        </w:numPr>
        <w:spacing w:after="0" w:line="240" w:lineRule="auto"/>
        <w:jc w:val="both"/>
        <w:rPr>
          <w:rFonts w:ascii="Times New Roman" w:hAnsi="Times New Roman"/>
          <w:sz w:val="24"/>
          <w:szCs w:val="24"/>
          <w:lang w:val="sq-AL"/>
        </w:rPr>
      </w:pPr>
      <w:r>
        <w:rPr>
          <w:rFonts w:ascii="Times New Roman" w:hAnsi="Times New Roman"/>
          <w:sz w:val="24"/>
          <w:szCs w:val="24"/>
          <w:lang w:val="sq-AL"/>
        </w:rPr>
        <w:t>shkeljet e</w:t>
      </w:r>
      <w:r w:rsidRPr="000B5914">
        <w:rPr>
          <w:rFonts w:ascii="Times New Roman" w:hAnsi="Times New Roman"/>
          <w:sz w:val="24"/>
          <w:szCs w:val="24"/>
          <w:lang w:val="sq-AL"/>
        </w:rPr>
        <w:t xml:space="preserve"> </w:t>
      </w:r>
      <w:r>
        <w:rPr>
          <w:rFonts w:ascii="Times New Roman" w:hAnsi="Times New Roman"/>
          <w:sz w:val="24"/>
          <w:szCs w:val="24"/>
          <w:lang w:val="sq-AL"/>
        </w:rPr>
        <w:t>identifikuara</w:t>
      </w:r>
      <w:r w:rsidR="006752B8" w:rsidRPr="00C5213C">
        <w:rPr>
          <w:rFonts w:ascii="Times New Roman" w:hAnsi="Times New Roman"/>
          <w:sz w:val="24"/>
          <w:szCs w:val="24"/>
          <w:lang w:val="sq-AL"/>
        </w:rPr>
        <w:t>,</w:t>
      </w:r>
    </w:p>
    <w:p w:rsidR="006752B8" w:rsidRPr="00C5213C" w:rsidRDefault="00183955" w:rsidP="0056526F">
      <w:pPr>
        <w:pStyle w:val="ListParagraph"/>
        <w:numPr>
          <w:ilvl w:val="0"/>
          <w:numId w:val="14"/>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masa inspektimi të marra në pajtim me Nenin </w:t>
      </w:r>
      <w:r w:rsidR="004847B3" w:rsidRPr="00C5213C">
        <w:rPr>
          <w:rFonts w:ascii="Times New Roman" w:hAnsi="Times New Roman"/>
          <w:sz w:val="24"/>
          <w:szCs w:val="24"/>
          <w:lang w:val="sq-AL"/>
        </w:rPr>
        <w:t xml:space="preserve">49 </w:t>
      </w:r>
      <w:r>
        <w:rPr>
          <w:rFonts w:ascii="Times New Roman" w:hAnsi="Times New Roman"/>
          <w:sz w:val="24"/>
          <w:szCs w:val="24"/>
          <w:lang w:val="sq-AL"/>
        </w:rPr>
        <w:t>të Ligjit</w:t>
      </w:r>
      <w:r w:rsidR="006752B8" w:rsidRPr="00C5213C">
        <w:rPr>
          <w:rFonts w:ascii="Times New Roman" w:hAnsi="Times New Roman"/>
          <w:sz w:val="24"/>
          <w:szCs w:val="24"/>
          <w:lang w:val="sq-AL"/>
        </w:rPr>
        <w:t>,</w:t>
      </w:r>
    </w:p>
    <w:p w:rsidR="006752B8" w:rsidRPr="00C5213C" w:rsidRDefault="00183955" w:rsidP="0056526F">
      <w:pPr>
        <w:pStyle w:val="ListParagraph"/>
        <w:numPr>
          <w:ilvl w:val="0"/>
          <w:numId w:val="14"/>
        </w:numPr>
        <w:spacing w:after="0" w:line="240" w:lineRule="auto"/>
        <w:jc w:val="both"/>
        <w:rPr>
          <w:rFonts w:ascii="Times New Roman" w:hAnsi="Times New Roman"/>
          <w:sz w:val="24"/>
          <w:szCs w:val="24"/>
          <w:lang w:val="sq-AL"/>
        </w:rPr>
      </w:pPr>
      <w:r>
        <w:rPr>
          <w:rFonts w:ascii="Times New Roman" w:hAnsi="Times New Roman"/>
          <w:sz w:val="24"/>
          <w:szCs w:val="24"/>
          <w:lang w:val="sq-AL"/>
        </w:rPr>
        <w:t>sugjerime të përgjithshme me qëllim të përmirësimit të mbrojtjes së të dhënave tek autoritetet e prokurorisë</w:t>
      </w:r>
      <w:r w:rsidR="006752B8" w:rsidRPr="00C5213C">
        <w:rPr>
          <w:rFonts w:ascii="Times New Roman" w:hAnsi="Times New Roman"/>
          <w:sz w:val="24"/>
          <w:szCs w:val="24"/>
          <w:lang w:val="sq-AL"/>
        </w:rPr>
        <w:t>.</w:t>
      </w:r>
    </w:p>
    <w:p w:rsidR="006752B8" w:rsidRPr="00C5213C" w:rsidRDefault="006752B8" w:rsidP="001B7B35">
      <w:pPr>
        <w:spacing w:after="0" w:line="240" w:lineRule="auto"/>
        <w:ind w:left="1080" w:firstLine="54"/>
        <w:jc w:val="both"/>
        <w:rPr>
          <w:rFonts w:ascii="Times New Roman" w:hAnsi="Times New Roman"/>
          <w:color w:val="000000"/>
          <w:sz w:val="24"/>
          <w:szCs w:val="24"/>
          <w:lang w:val="sq-AL"/>
        </w:rPr>
      </w:pPr>
    </w:p>
    <w:p w:rsidR="006752B8" w:rsidRPr="00C5213C" w:rsidRDefault="00183955" w:rsidP="00831362">
      <w:pPr>
        <w:spacing w:after="0" w:line="240" w:lineRule="auto"/>
        <w:ind w:left="1416"/>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Kjo duhet gjithashtu të vështrohet si </w:t>
      </w:r>
      <w:r w:rsidR="006752B8" w:rsidRPr="00C5213C">
        <w:rPr>
          <w:rFonts w:ascii="Times New Roman" w:hAnsi="Times New Roman"/>
          <w:b/>
          <w:color w:val="000000"/>
          <w:sz w:val="24"/>
          <w:szCs w:val="24"/>
          <w:lang w:val="sq-AL"/>
        </w:rPr>
        <w:t>p</w:t>
      </w:r>
      <w:r>
        <w:rPr>
          <w:rFonts w:ascii="Times New Roman" w:hAnsi="Times New Roman"/>
          <w:b/>
          <w:color w:val="000000"/>
          <w:sz w:val="24"/>
          <w:szCs w:val="24"/>
          <w:lang w:val="sq-AL"/>
        </w:rPr>
        <w:t>jesë e aktiviteteve për rritje të vetëdijes</w:t>
      </w:r>
      <w:r>
        <w:rPr>
          <w:rFonts w:ascii="Times New Roman" w:hAnsi="Times New Roman"/>
          <w:color w:val="000000"/>
          <w:sz w:val="24"/>
          <w:szCs w:val="24"/>
          <w:lang w:val="sq-AL"/>
        </w:rPr>
        <w:t xml:space="preserve"> të </w:t>
      </w:r>
      <w:r w:rsidR="00B36974">
        <w:rPr>
          <w:rFonts w:ascii="Times New Roman" w:hAnsi="Times New Roman"/>
          <w:color w:val="000000"/>
          <w:sz w:val="24"/>
          <w:szCs w:val="24"/>
          <w:lang w:val="sq-AL"/>
        </w:rPr>
        <w:t>Agjencisë</w:t>
      </w:r>
      <w:r w:rsidR="006752B8" w:rsidRPr="00C5213C">
        <w:rPr>
          <w:rFonts w:ascii="Times New Roman" w:hAnsi="Times New Roman"/>
          <w:color w:val="000000"/>
          <w:sz w:val="24"/>
          <w:szCs w:val="24"/>
          <w:lang w:val="sq-AL"/>
        </w:rPr>
        <w:t xml:space="preserve">. </w:t>
      </w:r>
      <w:r>
        <w:rPr>
          <w:rFonts w:ascii="Times New Roman" w:hAnsi="Times New Roman"/>
          <w:color w:val="000000"/>
          <w:sz w:val="24"/>
          <w:szCs w:val="24"/>
          <w:lang w:val="sq-AL"/>
        </w:rPr>
        <w:t>Sipas përvojës tonë gjermane, raporti vjetor i aktiviteteve paraqet një instrument të fuqishëm për rritje të vetëdijes.</w:t>
      </w:r>
      <w:r w:rsidR="006752B8" w:rsidRPr="00C5213C">
        <w:rPr>
          <w:rFonts w:ascii="Times New Roman" w:hAnsi="Times New Roman"/>
          <w:color w:val="000000"/>
          <w:sz w:val="24"/>
          <w:szCs w:val="24"/>
          <w:lang w:val="sq-AL"/>
        </w:rPr>
        <w:t xml:space="preserve"> </w:t>
      </w:r>
      <w:r>
        <w:rPr>
          <w:rFonts w:ascii="Times New Roman" w:hAnsi="Times New Roman"/>
          <w:color w:val="000000"/>
          <w:sz w:val="24"/>
          <w:szCs w:val="24"/>
          <w:lang w:val="sq-AL"/>
        </w:rPr>
        <w:t xml:space="preserve">Mund të </w:t>
      </w:r>
      <w:r>
        <w:rPr>
          <w:rFonts w:ascii="Times New Roman" w:hAnsi="Times New Roman"/>
          <w:color w:val="000000"/>
          <w:sz w:val="24"/>
          <w:szCs w:val="24"/>
          <w:lang w:val="sq-AL"/>
        </w:rPr>
        <w:lastRenderedPageBreak/>
        <w:t>përmenden gojarisht raste me rëndësi të veçantë, në pres konferencën ku do të prezantohet raporti vjetor.</w:t>
      </w:r>
    </w:p>
    <w:p w:rsidR="006752B8" w:rsidRPr="00C5213C" w:rsidRDefault="006752B8" w:rsidP="001B7B35">
      <w:pPr>
        <w:spacing w:after="0" w:line="240" w:lineRule="auto"/>
        <w:ind w:left="1080" w:firstLine="54"/>
        <w:jc w:val="both"/>
        <w:rPr>
          <w:rFonts w:ascii="Times New Roman" w:hAnsi="Times New Roman"/>
          <w:color w:val="000000"/>
          <w:sz w:val="24"/>
          <w:szCs w:val="24"/>
          <w:lang w:val="sq-AL"/>
        </w:rPr>
      </w:pPr>
    </w:p>
    <w:p w:rsidR="006752B8" w:rsidRPr="00C5213C" w:rsidRDefault="00183955" w:rsidP="00831362">
      <w:pPr>
        <w:pBdr>
          <w:top w:val="single" w:sz="4" w:space="4" w:color="auto"/>
          <w:left w:val="single" w:sz="4" w:space="4" w:color="auto"/>
          <w:bottom w:val="single" w:sz="4" w:space="6" w:color="auto"/>
          <w:right w:val="single" w:sz="4" w:space="4" w:color="auto"/>
        </w:pBdr>
        <w:spacing w:after="0" w:line="240" w:lineRule="auto"/>
        <w:ind w:left="1418"/>
        <w:jc w:val="both"/>
        <w:rPr>
          <w:rFonts w:ascii="Times New Roman" w:eastAsia="SimSun" w:hAnsi="Times New Roman"/>
          <w:i/>
          <w:iCs/>
          <w:sz w:val="24"/>
          <w:szCs w:val="24"/>
          <w:lang w:val="sq-AL" w:eastAsia="zh-CN"/>
        </w:rPr>
      </w:pPr>
      <w:r>
        <w:rPr>
          <w:rFonts w:ascii="Times New Roman" w:eastAsia="SimSun" w:hAnsi="Times New Roman"/>
          <w:i/>
          <w:iCs/>
          <w:sz w:val="24"/>
          <w:szCs w:val="24"/>
          <w:lang w:val="sq-AL" w:eastAsia="zh-CN"/>
        </w:rPr>
        <w:t>Rekomandojmë raportim mbi inspektimet më të rëndësishme në raportin vjetor të aktiviteteve.</w:t>
      </w:r>
    </w:p>
    <w:p w:rsidR="004847B3" w:rsidRPr="00C5213C" w:rsidRDefault="004847B3" w:rsidP="001B7B35">
      <w:pPr>
        <w:spacing w:after="0" w:line="240" w:lineRule="auto"/>
        <w:ind w:firstLine="54"/>
        <w:jc w:val="both"/>
        <w:rPr>
          <w:rFonts w:ascii="Times New Roman" w:hAnsi="Times New Roman"/>
          <w:iCs/>
          <w:color w:val="000000"/>
          <w:sz w:val="24"/>
          <w:szCs w:val="24"/>
          <w:lang w:val="sq-AL"/>
        </w:rPr>
      </w:pPr>
    </w:p>
    <w:p w:rsidR="000C6B1E" w:rsidRPr="00C5213C" w:rsidRDefault="000C6B1E" w:rsidP="004847B3">
      <w:pPr>
        <w:spacing w:after="0" w:line="240" w:lineRule="auto"/>
        <w:jc w:val="both"/>
        <w:rPr>
          <w:rFonts w:ascii="Times New Roman" w:hAnsi="Times New Roman"/>
          <w:iCs/>
          <w:color w:val="000000"/>
          <w:sz w:val="24"/>
          <w:szCs w:val="24"/>
          <w:lang w:val="sq-AL"/>
        </w:rPr>
      </w:pPr>
    </w:p>
    <w:p w:rsidR="004847B3" w:rsidRPr="00C5213C" w:rsidRDefault="001170D3" w:rsidP="0056526F">
      <w:pPr>
        <w:pStyle w:val="ListParagraph"/>
        <w:numPr>
          <w:ilvl w:val="0"/>
          <w:numId w:val="15"/>
        </w:numPr>
        <w:ind w:hanging="1080"/>
        <w:rPr>
          <w:rFonts w:ascii="Times New Roman" w:hAnsi="Times New Roman"/>
          <w:b/>
          <w:sz w:val="28"/>
          <w:szCs w:val="28"/>
          <w:lang w:val="sq-AL"/>
        </w:rPr>
      </w:pPr>
      <w:r>
        <w:rPr>
          <w:rFonts w:ascii="Times New Roman" w:hAnsi="Times New Roman"/>
          <w:b/>
          <w:sz w:val="28"/>
          <w:szCs w:val="28"/>
          <w:lang w:val="sq-AL"/>
        </w:rPr>
        <w:t>Shtojcë</w:t>
      </w:r>
      <w:r w:rsidR="00AD2054" w:rsidRPr="00C5213C">
        <w:rPr>
          <w:rFonts w:ascii="Times New Roman" w:hAnsi="Times New Roman"/>
          <w:b/>
          <w:sz w:val="28"/>
          <w:szCs w:val="28"/>
          <w:lang w:val="sq-AL"/>
        </w:rPr>
        <w:t xml:space="preserve">: </w:t>
      </w:r>
    </w:p>
    <w:p w:rsidR="004847B3" w:rsidRPr="00C5213C" w:rsidRDefault="004847B3" w:rsidP="004847B3">
      <w:pPr>
        <w:pStyle w:val="ListParagraph"/>
        <w:ind w:left="0"/>
        <w:rPr>
          <w:rFonts w:ascii="Times New Roman" w:hAnsi="Times New Roman"/>
          <w:b/>
          <w:sz w:val="28"/>
          <w:szCs w:val="28"/>
          <w:lang w:val="sq-AL"/>
        </w:rPr>
      </w:pPr>
    </w:p>
    <w:p w:rsidR="006752B8" w:rsidRPr="00C5213C" w:rsidRDefault="00FE6E05" w:rsidP="004847B3">
      <w:pPr>
        <w:pStyle w:val="ListParagraph"/>
        <w:ind w:left="0" w:firstLine="708"/>
        <w:jc w:val="center"/>
        <w:rPr>
          <w:rFonts w:ascii="Times New Roman" w:hAnsi="Times New Roman"/>
          <w:b/>
          <w:sz w:val="28"/>
          <w:szCs w:val="28"/>
          <w:lang w:val="sq-AL"/>
        </w:rPr>
      </w:pPr>
      <w:r>
        <w:rPr>
          <w:rFonts w:ascii="Times New Roman" w:hAnsi="Times New Roman"/>
          <w:b/>
          <w:color w:val="000000"/>
          <w:sz w:val="28"/>
          <w:szCs w:val="28"/>
          <w:lang w:val="sq-AL"/>
        </w:rPr>
        <w:t>Listë e kontrolli</w:t>
      </w:r>
      <w:r w:rsidR="0079320F">
        <w:rPr>
          <w:rFonts w:ascii="Times New Roman" w:hAnsi="Times New Roman"/>
          <w:b/>
          <w:color w:val="000000"/>
          <w:sz w:val="28"/>
          <w:szCs w:val="28"/>
          <w:lang w:val="sq-AL"/>
        </w:rPr>
        <w:t>t</w:t>
      </w:r>
      <w:r>
        <w:rPr>
          <w:rFonts w:ascii="Times New Roman" w:hAnsi="Times New Roman"/>
          <w:b/>
          <w:color w:val="000000"/>
          <w:sz w:val="28"/>
          <w:szCs w:val="28"/>
          <w:lang w:val="sq-AL"/>
        </w:rPr>
        <w:t xml:space="preserve"> për </w:t>
      </w:r>
      <w:r w:rsidR="0079320F">
        <w:rPr>
          <w:rFonts w:ascii="Times New Roman" w:hAnsi="Times New Roman"/>
          <w:b/>
          <w:color w:val="000000"/>
          <w:sz w:val="28"/>
          <w:szCs w:val="28"/>
          <w:lang w:val="sq-AL"/>
        </w:rPr>
        <w:t xml:space="preserve">autoritet e </w:t>
      </w:r>
      <w:r>
        <w:rPr>
          <w:rFonts w:ascii="Times New Roman" w:hAnsi="Times New Roman"/>
          <w:b/>
          <w:color w:val="000000"/>
          <w:sz w:val="28"/>
          <w:szCs w:val="28"/>
          <w:lang w:val="sq-AL"/>
        </w:rPr>
        <w:t>polici</w:t>
      </w:r>
      <w:r w:rsidR="0079320F">
        <w:rPr>
          <w:rFonts w:ascii="Times New Roman" w:hAnsi="Times New Roman"/>
          <w:b/>
          <w:color w:val="000000"/>
          <w:sz w:val="28"/>
          <w:szCs w:val="28"/>
          <w:lang w:val="sq-AL"/>
        </w:rPr>
        <w:t>s</w:t>
      </w:r>
      <w:r>
        <w:rPr>
          <w:rFonts w:ascii="Times New Roman" w:hAnsi="Times New Roman"/>
          <w:b/>
          <w:color w:val="000000"/>
          <w:sz w:val="28"/>
          <w:szCs w:val="28"/>
          <w:lang w:val="sq-AL"/>
        </w:rPr>
        <w:t xml:space="preserve">ë dhe prokurorisë </w:t>
      </w:r>
    </w:p>
    <w:p w:rsidR="006752B8" w:rsidRPr="00C5213C" w:rsidRDefault="006752B8" w:rsidP="00AF7934">
      <w:pPr>
        <w:pStyle w:val="ListParagraph"/>
        <w:spacing w:after="0" w:line="240" w:lineRule="auto"/>
        <w:ind w:left="1134"/>
        <w:jc w:val="both"/>
        <w:rPr>
          <w:rFonts w:ascii="Times New Roman" w:hAnsi="Times New Roman"/>
          <w:color w:val="000000"/>
          <w:sz w:val="24"/>
          <w:szCs w:val="24"/>
          <w:lang w:val="sq-AL"/>
        </w:rPr>
      </w:pPr>
    </w:p>
    <w:p w:rsidR="00A47BFC" w:rsidRPr="00501983" w:rsidRDefault="003B7894" w:rsidP="00501983">
      <w:pPr>
        <w:autoSpaceDE w:val="0"/>
        <w:autoSpaceDN w:val="0"/>
        <w:adjustRightInd w:val="0"/>
        <w:spacing w:after="0" w:line="240" w:lineRule="auto"/>
        <w:ind w:left="708"/>
        <w:jc w:val="both"/>
        <w:rPr>
          <w:rFonts w:ascii="Times New Roman" w:hAnsi="Times New Roman"/>
          <w:color w:val="000000"/>
          <w:sz w:val="24"/>
          <w:szCs w:val="24"/>
          <w:lang w:val="sq-AL"/>
        </w:rPr>
      </w:pPr>
      <w:r w:rsidRPr="003B7894">
        <w:rPr>
          <w:rFonts w:ascii="Times New Roman" w:hAnsi="Times New Roman"/>
          <w:color w:val="000000"/>
          <w:sz w:val="24"/>
          <w:szCs w:val="24"/>
          <w:lang w:val="sq-AL"/>
        </w:rPr>
        <w:t xml:space="preserve">Kjo listë përfshin shembuj konkretë </w:t>
      </w:r>
      <w:r>
        <w:rPr>
          <w:rFonts w:ascii="Times New Roman" w:hAnsi="Times New Roman"/>
          <w:color w:val="000000"/>
          <w:sz w:val="24"/>
          <w:szCs w:val="24"/>
          <w:lang w:val="sq-AL"/>
        </w:rPr>
        <w:t xml:space="preserve">të </w:t>
      </w:r>
      <w:r w:rsidRPr="003B7894">
        <w:rPr>
          <w:rFonts w:ascii="Times New Roman" w:hAnsi="Times New Roman"/>
          <w:color w:val="000000"/>
          <w:sz w:val="24"/>
          <w:szCs w:val="24"/>
          <w:lang w:val="sq-AL"/>
        </w:rPr>
        <w:t>inspektimi</w:t>
      </w:r>
      <w:r>
        <w:rPr>
          <w:rFonts w:ascii="Times New Roman" w:hAnsi="Times New Roman"/>
          <w:color w:val="000000"/>
          <w:sz w:val="24"/>
          <w:szCs w:val="24"/>
          <w:lang w:val="sq-AL"/>
        </w:rPr>
        <w:t>t</w:t>
      </w:r>
      <w:r w:rsidR="00501983">
        <w:rPr>
          <w:rFonts w:ascii="Times New Roman" w:hAnsi="Times New Roman"/>
          <w:color w:val="000000"/>
          <w:sz w:val="24"/>
          <w:szCs w:val="24"/>
          <w:lang w:val="sq-AL"/>
        </w:rPr>
        <w:t>,</w:t>
      </w:r>
      <w:r w:rsidRPr="003B7894">
        <w:rPr>
          <w:rFonts w:ascii="Times New Roman" w:hAnsi="Times New Roman"/>
          <w:color w:val="000000"/>
          <w:sz w:val="24"/>
          <w:szCs w:val="24"/>
          <w:lang w:val="sq-AL"/>
        </w:rPr>
        <w:t xml:space="preserve"> se </w:t>
      </w:r>
      <w:r w:rsidR="00501983">
        <w:rPr>
          <w:rFonts w:ascii="Times New Roman" w:hAnsi="Times New Roman"/>
          <w:color w:val="000000"/>
          <w:sz w:val="24"/>
          <w:szCs w:val="24"/>
          <w:lang w:val="sq-AL"/>
        </w:rPr>
        <w:t xml:space="preserve">si duhet pyetur dhe si duhet kontrolluar çështjet me mbrojtjen e të dhënave. </w:t>
      </w:r>
      <w:r w:rsidRPr="003B7894">
        <w:rPr>
          <w:rFonts w:ascii="Times New Roman" w:hAnsi="Times New Roman"/>
          <w:color w:val="000000"/>
          <w:sz w:val="24"/>
          <w:szCs w:val="24"/>
          <w:lang w:val="sq-AL"/>
        </w:rPr>
        <w:t xml:space="preserve">Kjo nuk është statike, por duhet të zhvillohet </w:t>
      </w:r>
      <w:r w:rsidR="00501983">
        <w:rPr>
          <w:rFonts w:ascii="Times New Roman" w:hAnsi="Times New Roman"/>
          <w:color w:val="000000"/>
          <w:sz w:val="24"/>
          <w:szCs w:val="24"/>
          <w:lang w:val="sq-AL"/>
        </w:rPr>
        <w:t>vazhdimisht</w:t>
      </w:r>
      <w:r w:rsidRPr="003B7894">
        <w:rPr>
          <w:rFonts w:ascii="Times New Roman" w:hAnsi="Times New Roman"/>
          <w:color w:val="000000"/>
          <w:sz w:val="24"/>
          <w:szCs w:val="24"/>
          <w:lang w:val="sq-AL"/>
        </w:rPr>
        <w:t xml:space="preserve"> nga </w:t>
      </w:r>
      <w:r w:rsidR="00B36974">
        <w:rPr>
          <w:rFonts w:ascii="Times New Roman" w:hAnsi="Times New Roman"/>
          <w:color w:val="000000"/>
          <w:sz w:val="24"/>
          <w:szCs w:val="24"/>
          <w:lang w:val="sq-AL"/>
        </w:rPr>
        <w:t>Agjencia</w:t>
      </w:r>
      <w:r w:rsidR="00B36974" w:rsidRPr="003B7894">
        <w:rPr>
          <w:rFonts w:ascii="Times New Roman" w:hAnsi="Times New Roman"/>
          <w:color w:val="000000"/>
          <w:sz w:val="24"/>
          <w:szCs w:val="24"/>
          <w:lang w:val="sq-AL"/>
        </w:rPr>
        <w:t xml:space="preserve"> </w:t>
      </w:r>
      <w:r w:rsidRPr="003B7894">
        <w:rPr>
          <w:rFonts w:ascii="Times New Roman" w:hAnsi="Times New Roman"/>
          <w:color w:val="000000"/>
          <w:sz w:val="24"/>
          <w:szCs w:val="24"/>
          <w:lang w:val="sq-AL"/>
        </w:rPr>
        <w:t>sipas përvojave të veta nga inspektimet</w:t>
      </w:r>
      <w:r w:rsidR="00A47BFC" w:rsidRPr="00C5213C">
        <w:rPr>
          <w:rFonts w:ascii="Times New Roman" w:hAnsi="Times New Roman"/>
          <w:sz w:val="24"/>
          <w:szCs w:val="24"/>
          <w:lang w:val="sq-AL"/>
        </w:rPr>
        <w:t xml:space="preserve">. </w:t>
      </w:r>
    </w:p>
    <w:p w:rsidR="006752B8" w:rsidRPr="00C5213C" w:rsidRDefault="006752B8" w:rsidP="00A47BFC">
      <w:pPr>
        <w:pStyle w:val="ListParagraph"/>
        <w:spacing w:after="0" w:line="240" w:lineRule="auto"/>
        <w:jc w:val="both"/>
        <w:rPr>
          <w:rFonts w:ascii="Times New Roman" w:hAnsi="Times New Roman"/>
          <w:color w:val="000000"/>
          <w:sz w:val="24"/>
          <w:szCs w:val="24"/>
          <w:lang w:val="sq-AL"/>
        </w:rPr>
      </w:pPr>
    </w:p>
    <w:p w:rsidR="006752B8" w:rsidRPr="00C5213C" w:rsidRDefault="00501983" w:rsidP="00DD61ED">
      <w:pPr>
        <w:pStyle w:val="ListParagraph"/>
        <w:spacing w:after="0" w:line="240" w:lineRule="auto"/>
        <w:jc w:val="both"/>
        <w:rPr>
          <w:rFonts w:ascii="Times New Roman" w:hAnsi="Times New Roman"/>
          <w:color w:val="000000"/>
          <w:sz w:val="24"/>
          <w:szCs w:val="24"/>
          <w:lang w:val="sq-AL"/>
        </w:rPr>
      </w:pPr>
      <w:r w:rsidRPr="00501983">
        <w:rPr>
          <w:rFonts w:ascii="Times New Roman" w:hAnsi="Times New Roman"/>
          <w:color w:val="000000"/>
          <w:sz w:val="24"/>
          <w:szCs w:val="24"/>
          <w:lang w:val="sq-AL"/>
        </w:rPr>
        <w:t>Përpunimi</w:t>
      </w:r>
      <w:r>
        <w:rPr>
          <w:rFonts w:ascii="Times New Roman" w:hAnsi="Times New Roman"/>
          <w:color w:val="000000"/>
          <w:sz w:val="24"/>
          <w:szCs w:val="24"/>
          <w:lang w:val="sq-AL"/>
        </w:rPr>
        <w:t xml:space="preserve"> i </w:t>
      </w:r>
      <w:r w:rsidRPr="00501983">
        <w:rPr>
          <w:rFonts w:ascii="Times New Roman" w:hAnsi="Times New Roman"/>
          <w:color w:val="000000"/>
          <w:sz w:val="24"/>
          <w:szCs w:val="24"/>
          <w:lang w:val="sq-AL"/>
        </w:rPr>
        <w:t>të dhënave në autoritetet e policisë dhe prokurorisë nuk është çështje anë</w:t>
      </w:r>
      <w:r>
        <w:rPr>
          <w:rFonts w:ascii="Times New Roman" w:hAnsi="Times New Roman"/>
          <w:color w:val="000000"/>
          <w:sz w:val="24"/>
          <w:szCs w:val="24"/>
          <w:lang w:val="sq-AL"/>
        </w:rPr>
        <w:t xml:space="preserve">sore ose e </w:t>
      </w:r>
      <w:r w:rsidRPr="00501983">
        <w:rPr>
          <w:rFonts w:ascii="Times New Roman" w:hAnsi="Times New Roman"/>
          <w:color w:val="000000"/>
          <w:sz w:val="24"/>
          <w:szCs w:val="24"/>
          <w:lang w:val="sq-AL"/>
        </w:rPr>
        <w:t>vog</w:t>
      </w:r>
      <w:r>
        <w:rPr>
          <w:rFonts w:ascii="Times New Roman" w:hAnsi="Times New Roman"/>
          <w:color w:val="000000"/>
          <w:sz w:val="24"/>
          <w:szCs w:val="24"/>
          <w:lang w:val="sq-AL"/>
        </w:rPr>
        <w:t>ë</w:t>
      </w:r>
      <w:r w:rsidRPr="00501983">
        <w:rPr>
          <w:rFonts w:ascii="Times New Roman" w:hAnsi="Times New Roman"/>
          <w:color w:val="000000"/>
          <w:sz w:val="24"/>
          <w:szCs w:val="24"/>
          <w:lang w:val="sq-AL"/>
        </w:rPr>
        <w:t>l, por me rëndësi të madhe për të rendi</w:t>
      </w:r>
      <w:r>
        <w:rPr>
          <w:rFonts w:ascii="Times New Roman" w:hAnsi="Times New Roman"/>
          <w:color w:val="000000"/>
          <w:sz w:val="24"/>
          <w:szCs w:val="24"/>
          <w:lang w:val="sq-AL"/>
        </w:rPr>
        <w:t>n</w:t>
      </w:r>
      <w:r w:rsidRPr="00501983">
        <w:rPr>
          <w:rFonts w:ascii="Times New Roman" w:hAnsi="Times New Roman"/>
          <w:color w:val="000000"/>
          <w:sz w:val="24"/>
          <w:szCs w:val="24"/>
          <w:lang w:val="sq-AL"/>
        </w:rPr>
        <w:t xml:space="preserve"> kushtetues. Policia dhe prokuroria zyrat `përpunimin e të dhënave mund të thellë shkel mbi liritë dhe të drejtat kushtetuese të individit. </w:t>
      </w:r>
      <w:r>
        <w:rPr>
          <w:rFonts w:ascii="Times New Roman" w:hAnsi="Times New Roman"/>
          <w:color w:val="000000"/>
          <w:sz w:val="24"/>
          <w:szCs w:val="24"/>
          <w:lang w:val="sq-AL"/>
        </w:rPr>
        <w:t>Përpunimi i të dhënave të zyrave të policisë dhe pro</w:t>
      </w:r>
      <w:r w:rsidR="00DD61ED">
        <w:rPr>
          <w:rFonts w:ascii="Times New Roman" w:hAnsi="Times New Roman"/>
          <w:color w:val="000000"/>
          <w:sz w:val="24"/>
          <w:szCs w:val="24"/>
          <w:lang w:val="sq-AL"/>
        </w:rPr>
        <w:t xml:space="preserve">kurorisë mund të paraqet shkelje të rëndë të lirive dhe drejtave kushtetuese të individit. </w:t>
      </w:r>
      <w:r w:rsidRPr="00501983">
        <w:rPr>
          <w:rFonts w:ascii="Times New Roman" w:hAnsi="Times New Roman"/>
          <w:color w:val="000000"/>
          <w:sz w:val="24"/>
          <w:szCs w:val="24"/>
          <w:lang w:val="sq-AL"/>
        </w:rPr>
        <w:t>Karriera</w:t>
      </w:r>
      <w:r w:rsidR="00DD61ED">
        <w:rPr>
          <w:rFonts w:ascii="Times New Roman" w:hAnsi="Times New Roman"/>
          <w:color w:val="000000"/>
          <w:sz w:val="24"/>
          <w:szCs w:val="24"/>
          <w:lang w:val="sq-AL"/>
        </w:rPr>
        <w:t>t</w:t>
      </w:r>
      <w:r w:rsidRPr="00501983">
        <w:rPr>
          <w:rFonts w:ascii="Times New Roman" w:hAnsi="Times New Roman"/>
          <w:color w:val="000000"/>
          <w:sz w:val="24"/>
          <w:szCs w:val="24"/>
          <w:lang w:val="sq-AL"/>
        </w:rPr>
        <w:t xml:space="preserve"> profesionale mund të shqetës</w:t>
      </w:r>
      <w:r w:rsidR="00DD61ED">
        <w:rPr>
          <w:rFonts w:ascii="Times New Roman" w:hAnsi="Times New Roman"/>
          <w:color w:val="000000"/>
          <w:sz w:val="24"/>
          <w:szCs w:val="24"/>
          <w:lang w:val="sq-AL"/>
        </w:rPr>
        <w:t>ohen</w:t>
      </w:r>
      <w:r w:rsidRPr="00501983">
        <w:rPr>
          <w:rFonts w:ascii="Times New Roman" w:hAnsi="Times New Roman"/>
          <w:color w:val="000000"/>
          <w:sz w:val="24"/>
          <w:szCs w:val="24"/>
          <w:lang w:val="sq-AL"/>
        </w:rPr>
        <w:t>, individët mund të pësojnë dëm</w:t>
      </w:r>
      <w:r w:rsidR="00DD61ED">
        <w:rPr>
          <w:rFonts w:ascii="Times New Roman" w:hAnsi="Times New Roman"/>
          <w:color w:val="000000"/>
          <w:sz w:val="24"/>
          <w:szCs w:val="24"/>
          <w:lang w:val="sq-AL"/>
        </w:rPr>
        <w:t xml:space="preserve">e të rënda dhe të qëndrueshme nëse </w:t>
      </w:r>
      <w:r w:rsidRPr="00501983">
        <w:rPr>
          <w:rFonts w:ascii="Times New Roman" w:hAnsi="Times New Roman"/>
          <w:color w:val="000000"/>
          <w:sz w:val="24"/>
          <w:szCs w:val="24"/>
          <w:lang w:val="sq-AL"/>
        </w:rPr>
        <w:t>përpunimi</w:t>
      </w:r>
      <w:r w:rsidR="00DD61ED">
        <w:rPr>
          <w:rFonts w:ascii="Times New Roman" w:hAnsi="Times New Roman"/>
          <w:color w:val="000000"/>
          <w:sz w:val="24"/>
          <w:szCs w:val="24"/>
          <w:lang w:val="sq-AL"/>
        </w:rPr>
        <w:t xml:space="preserve"> i</w:t>
      </w:r>
      <w:r w:rsidRPr="00501983">
        <w:rPr>
          <w:rFonts w:ascii="Times New Roman" w:hAnsi="Times New Roman"/>
          <w:color w:val="000000"/>
          <w:sz w:val="24"/>
          <w:szCs w:val="24"/>
          <w:lang w:val="sq-AL"/>
        </w:rPr>
        <w:t xml:space="preserve"> të dhënave në këtë fushë nuk është absolutisht </w:t>
      </w:r>
      <w:r w:rsidR="00DD61ED">
        <w:rPr>
          <w:rFonts w:ascii="Times New Roman" w:hAnsi="Times New Roman"/>
          <w:color w:val="000000"/>
          <w:sz w:val="24"/>
          <w:szCs w:val="24"/>
          <w:lang w:val="sq-AL"/>
        </w:rPr>
        <w:t>i</w:t>
      </w:r>
      <w:r w:rsidRPr="00501983">
        <w:rPr>
          <w:rFonts w:ascii="Times New Roman" w:hAnsi="Times New Roman"/>
          <w:color w:val="000000"/>
          <w:sz w:val="24"/>
          <w:szCs w:val="24"/>
          <w:lang w:val="sq-AL"/>
        </w:rPr>
        <w:t xml:space="preserve"> ligjsh</w:t>
      </w:r>
      <w:r w:rsidR="00DD61ED">
        <w:rPr>
          <w:rFonts w:ascii="Times New Roman" w:hAnsi="Times New Roman"/>
          <w:color w:val="000000"/>
          <w:sz w:val="24"/>
          <w:szCs w:val="24"/>
          <w:lang w:val="sq-AL"/>
        </w:rPr>
        <w:t>ëm, v</w:t>
      </w:r>
      <w:r w:rsidR="00DD61ED" w:rsidRPr="00501983">
        <w:rPr>
          <w:rFonts w:ascii="Times New Roman" w:hAnsi="Times New Roman"/>
          <w:color w:val="000000"/>
          <w:sz w:val="24"/>
          <w:szCs w:val="24"/>
          <w:lang w:val="sq-AL"/>
        </w:rPr>
        <w:t>eçan</w:t>
      </w:r>
      <w:r w:rsidR="00DD61ED">
        <w:rPr>
          <w:rFonts w:ascii="Times New Roman" w:hAnsi="Times New Roman"/>
          <w:color w:val="000000"/>
          <w:sz w:val="24"/>
          <w:szCs w:val="24"/>
          <w:lang w:val="sq-AL"/>
        </w:rPr>
        <w:t xml:space="preserve">ërisht i </w:t>
      </w:r>
      <w:r w:rsidRPr="00501983">
        <w:rPr>
          <w:rFonts w:ascii="Times New Roman" w:hAnsi="Times New Roman"/>
          <w:color w:val="000000"/>
          <w:sz w:val="24"/>
          <w:szCs w:val="24"/>
          <w:lang w:val="sq-AL"/>
        </w:rPr>
        <w:t>përshtatsh</w:t>
      </w:r>
      <w:r w:rsidR="00DD61ED">
        <w:rPr>
          <w:rFonts w:ascii="Times New Roman" w:hAnsi="Times New Roman"/>
          <w:color w:val="000000"/>
          <w:sz w:val="24"/>
          <w:szCs w:val="24"/>
          <w:lang w:val="sq-AL"/>
        </w:rPr>
        <w:t xml:space="preserve">ëm. </w:t>
      </w:r>
      <w:r w:rsidRPr="00501983">
        <w:rPr>
          <w:rFonts w:ascii="Times New Roman" w:hAnsi="Times New Roman"/>
          <w:color w:val="000000"/>
          <w:sz w:val="24"/>
          <w:szCs w:val="24"/>
          <w:lang w:val="sq-AL"/>
        </w:rPr>
        <w:t>Mbrojtjen e të dhënave në këtë fushë është, siç mësohet në arsimin juridik gjerman</w:t>
      </w:r>
      <w:r w:rsidR="006752B8" w:rsidRPr="00C5213C">
        <w:rPr>
          <w:rFonts w:ascii="Times New Roman" w:hAnsi="Times New Roman"/>
          <w:color w:val="000000"/>
          <w:sz w:val="24"/>
          <w:szCs w:val="24"/>
          <w:lang w:val="sq-AL"/>
        </w:rPr>
        <w:t>,</w:t>
      </w:r>
    </w:p>
    <w:p w:rsidR="006752B8" w:rsidRPr="00C5213C" w:rsidRDefault="006752B8" w:rsidP="00AF7934">
      <w:pPr>
        <w:pStyle w:val="ListParagraph"/>
        <w:spacing w:after="0" w:line="240" w:lineRule="auto"/>
        <w:ind w:left="1134"/>
        <w:jc w:val="both"/>
        <w:rPr>
          <w:rFonts w:ascii="Times New Roman" w:hAnsi="Times New Roman"/>
          <w:color w:val="000000"/>
          <w:sz w:val="24"/>
          <w:szCs w:val="24"/>
          <w:lang w:val="sq-AL"/>
        </w:rPr>
      </w:pPr>
    </w:p>
    <w:p w:rsidR="006752B8" w:rsidRPr="00C5213C" w:rsidRDefault="00DD61ED" w:rsidP="00AF7934">
      <w:pPr>
        <w:pStyle w:val="ListParagraph"/>
        <w:spacing w:after="0" w:line="240" w:lineRule="auto"/>
        <w:ind w:left="1134"/>
        <w:jc w:val="center"/>
        <w:rPr>
          <w:rFonts w:ascii="Times New Roman" w:hAnsi="Times New Roman"/>
          <w:b/>
          <w:color w:val="000000"/>
          <w:sz w:val="24"/>
          <w:szCs w:val="24"/>
          <w:lang w:val="sq-AL"/>
        </w:rPr>
      </w:pPr>
      <w:r>
        <w:rPr>
          <w:rFonts w:ascii="Times New Roman" w:hAnsi="Times New Roman"/>
          <w:b/>
          <w:color w:val="000000"/>
          <w:sz w:val="24"/>
          <w:szCs w:val="24"/>
          <w:lang w:val="sq-AL"/>
        </w:rPr>
        <w:t>“ligji kushtetues i konkretizuar</w:t>
      </w:r>
      <w:r w:rsidR="006752B8" w:rsidRPr="00C5213C">
        <w:rPr>
          <w:rFonts w:ascii="Times New Roman" w:hAnsi="Times New Roman"/>
          <w:b/>
          <w:color w:val="000000"/>
          <w:sz w:val="24"/>
          <w:szCs w:val="24"/>
          <w:lang w:val="sq-AL"/>
        </w:rPr>
        <w:t>”.</w:t>
      </w:r>
    </w:p>
    <w:p w:rsidR="006752B8" w:rsidRPr="00C5213C" w:rsidRDefault="006752B8" w:rsidP="006E5990">
      <w:pPr>
        <w:spacing w:after="0" w:line="240" w:lineRule="auto"/>
        <w:jc w:val="both"/>
        <w:rPr>
          <w:rFonts w:ascii="Times New Roman" w:hAnsi="Times New Roman"/>
          <w:color w:val="000000"/>
          <w:sz w:val="24"/>
          <w:szCs w:val="24"/>
          <w:lang w:val="sq-AL"/>
        </w:rPr>
      </w:pPr>
    </w:p>
    <w:p w:rsidR="00DD61ED" w:rsidRPr="00C5213C" w:rsidRDefault="00817894" w:rsidP="00DD61ED">
      <w:pPr>
        <w:pStyle w:val="ListParagraph"/>
        <w:spacing w:after="0" w:line="240" w:lineRule="auto"/>
        <w:jc w:val="both"/>
        <w:rPr>
          <w:rFonts w:ascii="Times New Roman" w:hAnsi="Times New Roman"/>
          <w:color w:val="000000"/>
          <w:sz w:val="24"/>
          <w:szCs w:val="24"/>
          <w:lang w:val="sq-AL"/>
        </w:rPr>
      </w:pPr>
      <w:r w:rsidRPr="00DD61ED">
        <w:rPr>
          <w:rFonts w:ascii="Times New Roman" w:hAnsi="Times New Roman"/>
          <w:color w:val="000000"/>
          <w:sz w:val="24"/>
          <w:szCs w:val="24"/>
          <w:lang w:val="sq-AL"/>
        </w:rPr>
        <w:t>Edhe pse k</w:t>
      </w:r>
      <w:r>
        <w:rPr>
          <w:rFonts w:ascii="Times New Roman" w:hAnsi="Times New Roman"/>
          <w:color w:val="000000"/>
          <w:sz w:val="24"/>
          <w:szCs w:val="24"/>
          <w:lang w:val="sq-AL"/>
        </w:rPr>
        <w:t>jo listë e</w:t>
      </w:r>
      <w:r w:rsidRPr="00DD61ED">
        <w:rPr>
          <w:rFonts w:ascii="Times New Roman" w:hAnsi="Times New Roman"/>
          <w:color w:val="000000"/>
          <w:sz w:val="24"/>
          <w:szCs w:val="24"/>
          <w:lang w:val="sq-AL"/>
        </w:rPr>
        <w:t xml:space="preserve"> inspektimit merret me policinë dhe autoritetet e prokurorisë</w:t>
      </w:r>
      <w:r>
        <w:rPr>
          <w:rFonts w:ascii="Times New Roman" w:hAnsi="Times New Roman"/>
          <w:color w:val="000000"/>
          <w:sz w:val="24"/>
          <w:szCs w:val="24"/>
          <w:lang w:val="sq-AL"/>
        </w:rPr>
        <w:t>,</w:t>
      </w:r>
      <w:r w:rsidRPr="00DD61ED">
        <w:rPr>
          <w:rFonts w:ascii="Times New Roman" w:hAnsi="Times New Roman"/>
          <w:color w:val="000000"/>
          <w:sz w:val="24"/>
          <w:szCs w:val="24"/>
          <w:lang w:val="sq-AL"/>
        </w:rPr>
        <w:t xml:space="preserve"> struktura dhe disa pika (p.sh. </w:t>
      </w:r>
      <w:r w:rsidR="00DD61ED" w:rsidRPr="00DD61ED">
        <w:rPr>
          <w:rFonts w:ascii="Times New Roman" w:hAnsi="Times New Roman"/>
          <w:color w:val="000000"/>
          <w:sz w:val="24"/>
          <w:szCs w:val="24"/>
          <w:lang w:val="sq-AL"/>
        </w:rPr>
        <w:t>trajtimi</w:t>
      </w:r>
      <w:r w:rsidR="00DD61ED">
        <w:rPr>
          <w:rFonts w:ascii="Times New Roman" w:hAnsi="Times New Roman"/>
          <w:color w:val="000000"/>
          <w:sz w:val="24"/>
          <w:szCs w:val="24"/>
          <w:lang w:val="sq-AL"/>
        </w:rPr>
        <w:t xml:space="preserve"> i postës elektronike</w:t>
      </w:r>
      <w:r w:rsidR="00DD61ED" w:rsidRPr="00DD61ED">
        <w:rPr>
          <w:rFonts w:ascii="Times New Roman" w:hAnsi="Times New Roman"/>
          <w:color w:val="000000"/>
          <w:sz w:val="24"/>
          <w:szCs w:val="24"/>
          <w:lang w:val="sq-AL"/>
        </w:rPr>
        <w:t xml:space="preserve">) janë megjithatë të zbatueshme për institucionet tjera </w:t>
      </w:r>
      <w:r w:rsidR="00DD61ED">
        <w:rPr>
          <w:rFonts w:ascii="Times New Roman" w:hAnsi="Times New Roman"/>
          <w:color w:val="000000"/>
          <w:sz w:val="24"/>
          <w:szCs w:val="24"/>
          <w:lang w:val="sq-AL"/>
        </w:rPr>
        <w:t xml:space="preserve">publike </w:t>
      </w:r>
      <w:r w:rsidR="00DD61ED" w:rsidRPr="00DD61ED">
        <w:rPr>
          <w:rFonts w:ascii="Times New Roman" w:hAnsi="Times New Roman"/>
          <w:color w:val="000000"/>
          <w:sz w:val="24"/>
          <w:szCs w:val="24"/>
          <w:lang w:val="sq-AL"/>
        </w:rPr>
        <w:t>dhe jo-publike</w:t>
      </w:r>
      <w:r w:rsidR="00DD61ED">
        <w:rPr>
          <w:rFonts w:ascii="Times New Roman" w:hAnsi="Times New Roman"/>
          <w:color w:val="000000"/>
          <w:sz w:val="24"/>
          <w:szCs w:val="24"/>
          <w:lang w:val="sq-AL"/>
        </w:rPr>
        <w:t>.</w:t>
      </w:r>
    </w:p>
    <w:p w:rsidR="006752B8" w:rsidRPr="00C5213C" w:rsidRDefault="006752B8" w:rsidP="0056526F">
      <w:pPr>
        <w:pStyle w:val="ListParagraph"/>
        <w:spacing w:after="0" w:line="240" w:lineRule="auto"/>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p>
    <w:p w:rsidR="006752B8" w:rsidRDefault="006752B8" w:rsidP="00AF7934">
      <w:pPr>
        <w:pStyle w:val="ListParagraph"/>
        <w:spacing w:after="0" w:line="240" w:lineRule="auto"/>
        <w:ind w:left="1134"/>
        <w:jc w:val="both"/>
        <w:rPr>
          <w:rFonts w:ascii="Times New Roman" w:hAnsi="Times New Roman"/>
          <w:color w:val="000000"/>
          <w:sz w:val="24"/>
          <w:szCs w:val="24"/>
          <w:lang w:val="sq-AL"/>
        </w:rPr>
      </w:pPr>
    </w:p>
    <w:p w:rsidR="00DD61ED" w:rsidRDefault="00DD61ED" w:rsidP="00AF7934">
      <w:pPr>
        <w:pStyle w:val="ListParagraph"/>
        <w:spacing w:after="0" w:line="240" w:lineRule="auto"/>
        <w:ind w:left="1134"/>
        <w:jc w:val="both"/>
        <w:rPr>
          <w:rFonts w:ascii="Times New Roman" w:hAnsi="Times New Roman"/>
          <w:color w:val="000000"/>
          <w:sz w:val="24"/>
          <w:szCs w:val="24"/>
          <w:lang w:val="sq-AL"/>
        </w:rPr>
      </w:pPr>
    </w:p>
    <w:p w:rsidR="00DD61ED" w:rsidRPr="00C5213C" w:rsidRDefault="00DD61ED" w:rsidP="00AF7934">
      <w:pPr>
        <w:pStyle w:val="ListParagraph"/>
        <w:spacing w:after="0" w:line="240" w:lineRule="auto"/>
        <w:ind w:left="1134"/>
        <w:jc w:val="both"/>
        <w:rPr>
          <w:rFonts w:ascii="Times New Roman" w:hAnsi="Times New Roman"/>
          <w:color w:val="000000"/>
          <w:sz w:val="24"/>
          <w:szCs w:val="24"/>
          <w:lang w:val="sq-AL"/>
        </w:rPr>
      </w:pPr>
    </w:p>
    <w:p w:rsidR="006752B8" w:rsidRPr="00C5213C" w:rsidRDefault="006752B8" w:rsidP="00521777">
      <w:pPr>
        <w:spacing w:after="0" w:line="240" w:lineRule="auto"/>
        <w:ind w:left="1134"/>
        <w:jc w:val="center"/>
        <w:rPr>
          <w:rFonts w:ascii="Times New Roman" w:hAnsi="Times New Roman"/>
          <w:b/>
          <w:sz w:val="24"/>
          <w:szCs w:val="24"/>
          <w:u w:val="single"/>
          <w:lang w:val="sq-AL"/>
        </w:rPr>
      </w:pPr>
      <w:r w:rsidRPr="00C5213C">
        <w:rPr>
          <w:rFonts w:ascii="Times New Roman" w:hAnsi="Times New Roman"/>
          <w:b/>
          <w:sz w:val="24"/>
          <w:szCs w:val="24"/>
          <w:u w:val="single"/>
          <w:lang w:val="sq-AL"/>
        </w:rPr>
        <w:t>A. P</w:t>
      </w:r>
      <w:r w:rsidR="003371BE">
        <w:rPr>
          <w:rFonts w:ascii="Times New Roman" w:hAnsi="Times New Roman"/>
          <w:b/>
          <w:sz w:val="24"/>
          <w:szCs w:val="24"/>
          <w:u w:val="single"/>
          <w:lang w:val="sq-AL"/>
        </w:rPr>
        <w:t xml:space="preserve">ërgatitja </w:t>
      </w:r>
    </w:p>
    <w:p w:rsidR="006752B8" w:rsidRPr="00C5213C" w:rsidRDefault="006752B8" w:rsidP="00AF7E97">
      <w:pPr>
        <w:spacing w:after="0" w:line="240" w:lineRule="auto"/>
        <w:jc w:val="both"/>
        <w:rPr>
          <w:rFonts w:ascii="Times New Roman" w:hAnsi="Times New Roman"/>
          <w:color w:val="000000"/>
          <w:sz w:val="24"/>
          <w:szCs w:val="24"/>
          <w:lang w:val="sq-AL"/>
        </w:rPr>
      </w:pPr>
    </w:p>
    <w:p w:rsidR="006752B8" w:rsidRPr="00C5213C" w:rsidRDefault="00CB55B3" w:rsidP="0056526F">
      <w:pPr>
        <w:spacing w:after="0" w:line="240" w:lineRule="auto"/>
        <w:ind w:left="708"/>
        <w:jc w:val="both"/>
        <w:rPr>
          <w:rFonts w:ascii="Times New Roman" w:hAnsi="Times New Roman"/>
          <w:b/>
          <w:color w:val="000000"/>
          <w:sz w:val="24"/>
          <w:szCs w:val="24"/>
          <w:lang w:val="sq-AL"/>
        </w:rPr>
      </w:pPr>
      <w:r>
        <w:rPr>
          <w:rFonts w:ascii="Times New Roman" w:hAnsi="Times New Roman"/>
          <w:b/>
          <w:color w:val="000000"/>
          <w:sz w:val="24"/>
          <w:szCs w:val="24"/>
          <w:lang w:val="sq-AL"/>
        </w:rPr>
        <w:t>Pika e parë</w:t>
      </w:r>
      <w:r w:rsidR="00573575">
        <w:rPr>
          <w:rFonts w:ascii="Times New Roman" w:hAnsi="Times New Roman"/>
          <w:b/>
          <w:color w:val="000000"/>
          <w:sz w:val="24"/>
          <w:szCs w:val="24"/>
          <w:lang w:val="sq-AL"/>
        </w:rPr>
        <w:t xml:space="preserve">, </w:t>
      </w:r>
      <w:r w:rsidR="00573575" w:rsidRPr="00573575">
        <w:rPr>
          <w:rFonts w:ascii="Times New Roman" w:hAnsi="Times New Roman"/>
          <w:color w:val="000000"/>
          <w:sz w:val="24"/>
          <w:szCs w:val="24"/>
          <w:lang w:val="sq-AL"/>
        </w:rPr>
        <w:t>siç përmendëm më lartë</w:t>
      </w:r>
      <w:r w:rsidR="006752B8" w:rsidRPr="00C5213C">
        <w:rPr>
          <w:rFonts w:ascii="Times New Roman" w:hAnsi="Times New Roman"/>
          <w:color w:val="000000"/>
          <w:sz w:val="24"/>
          <w:szCs w:val="24"/>
          <w:lang w:val="sq-AL"/>
        </w:rPr>
        <w:t xml:space="preserve">, </w:t>
      </w:r>
      <w:r w:rsidR="00573575">
        <w:rPr>
          <w:rFonts w:ascii="Times New Roman" w:hAnsi="Times New Roman"/>
          <w:color w:val="000000"/>
          <w:sz w:val="24"/>
          <w:szCs w:val="24"/>
          <w:lang w:val="sq-AL"/>
        </w:rPr>
        <w:t xml:space="preserve">inspektorët kompetent duhet të kenë </w:t>
      </w:r>
      <w:r w:rsidR="00573575" w:rsidRPr="00573575">
        <w:rPr>
          <w:rFonts w:ascii="Times New Roman" w:hAnsi="Times New Roman"/>
          <w:i/>
          <w:color w:val="000000"/>
          <w:sz w:val="24"/>
          <w:szCs w:val="24"/>
          <w:lang w:val="sq-AL"/>
        </w:rPr>
        <w:t>njohuri më të thella</w:t>
      </w:r>
      <w:r w:rsidR="00573575">
        <w:rPr>
          <w:rFonts w:ascii="Times New Roman" w:hAnsi="Times New Roman"/>
          <w:color w:val="000000"/>
          <w:sz w:val="24"/>
          <w:szCs w:val="24"/>
          <w:lang w:val="sq-AL"/>
        </w:rPr>
        <w:t xml:space="preserve"> të ligjeve themelore mbi aktivitetet e policisë dhe prokurorisë, gjegjësisht </w:t>
      </w:r>
    </w:p>
    <w:p w:rsidR="006752B8" w:rsidRPr="00C5213C" w:rsidRDefault="006752B8" w:rsidP="00AF7934">
      <w:pPr>
        <w:spacing w:after="0" w:line="240" w:lineRule="auto"/>
        <w:ind w:left="1134"/>
        <w:jc w:val="both"/>
        <w:rPr>
          <w:rFonts w:ascii="Times New Roman" w:hAnsi="Times New Roman"/>
          <w:color w:val="000000"/>
          <w:sz w:val="24"/>
          <w:szCs w:val="24"/>
          <w:lang w:val="sq-AL"/>
        </w:rPr>
      </w:pPr>
    </w:p>
    <w:p w:rsidR="0056526F" w:rsidRPr="00C5213C" w:rsidRDefault="00573575" w:rsidP="00831362">
      <w:pPr>
        <w:pStyle w:val="ListParagraph"/>
        <w:numPr>
          <w:ilvl w:val="0"/>
          <w:numId w:val="17"/>
        </w:numPr>
        <w:spacing w:after="0" w:line="240" w:lineRule="auto"/>
        <w:jc w:val="both"/>
        <w:rPr>
          <w:rFonts w:ascii="Times New Roman" w:hAnsi="Times New Roman"/>
          <w:color w:val="000000"/>
          <w:sz w:val="24"/>
          <w:szCs w:val="24"/>
          <w:lang w:val="sq-AL"/>
        </w:rPr>
      </w:pPr>
      <w:r>
        <w:rPr>
          <w:rFonts w:ascii="Times New Roman" w:hAnsi="Times New Roman"/>
          <w:b/>
          <w:color w:val="000000"/>
          <w:sz w:val="24"/>
          <w:szCs w:val="24"/>
          <w:lang w:val="sq-AL"/>
        </w:rPr>
        <w:t xml:space="preserve">Ligji për </w:t>
      </w:r>
      <w:r w:rsidR="00C43A31" w:rsidRPr="00C5213C">
        <w:rPr>
          <w:rFonts w:ascii="Times New Roman" w:hAnsi="Times New Roman"/>
          <w:b/>
          <w:color w:val="000000"/>
          <w:sz w:val="24"/>
          <w:szCs w:val="24"/>
          <w:lang w:val="sq-AL"/>
        </w:rPr>
        <w:t>Polic</w:t>
      </w:r>
      <w:r>
        <w:rPr>
          <w:rFonts w:ascii="Times New Roman" w:hAnsi="Times New Roman"/>
          <w:b/>
          <w:color w:val="000000"/>
          <w:sz w:val="24"/>
          <w:szCs w:val="24"/>
          <w:lang w:val="sq-AL"/>
        </w:rPr>
        <w:t>inë</w:t>
      </w:r>
      <w:r w:rsidR="0056526F" w:rsidRPr="00C5213C">
        <w:rPr>
          <w:rStyle w:val="FootnoteReference"/>
          <w:rFonts w:ascii="Times New Roman" w:hAnsi="Times New Roman"/>
          <w:color w:val="000000"/>
          <w:sz w:val="24"/>
          <w:szCs w:val="24"/>
          <w:lang w:val="sq-AL"/>
        </w:rPr>
        <w:footnoteReference w:id="4"/>
      </w:r>
      <w:r>
        <w:rPr>
          <w:rFonts w:ascii="Times New Roman" w:hAnsi="Times New Roman"/>
          <w:b/>
          <w:color w:val="000000"/>
          <w:sz w:val="24"/>
          <w:szCs w:val="24"/>
          <w:lang w:val="sq-AL"/>
        </w:rPr>
        <w:t xml:space="preserve"> </w:t>
      </w:r>
      <w:r w:rsidR="0056526F" w:rsidRPr="00C5213C">
        <w:rPr>
          <w:rFonts w:ascii="Times New Roman" w:hAnsi="Times New Roman"/>
          <w:color w:val="000000"/>
          <w:sz w:val="24"/>
          <w:szCs w:val="24"/>
          <w:lang w:val="sq-AL"/>
        </w:rPr>
        <w:t>(</w:t>
      </w:r>
      <w:r>
        <w:rPr>
          <w:rFonts w:ascii="Times New Roman" w:hAnsi="Times New Roman"/>
          <w:color w:val="000000"/>
          <w:sz w:val="24"/>
          <w:szCs w:val="24"/>
          <w:lang w:val="sq-AL"/>
        </w:rPr>
        <w:t xml:space="preserve">përfshirë aktet nën ligjore sipas Nenit </w:t>
      </w:r>
      <w:r w:rsidR="0056526F" w:rsidRPr="00C5213C">
        <w:rPr>
          <w:rFonts w:ascii="Times New Roman" w:eastAsia="Calibri" w:hAnsi="Times New Roman"/>
          <w:bCs/>
          <w:sz w:val="24"/>
          <w:szCs w:val="24"/>
          <w:lang w:val="sq-AL"/>
        </w:rPr>
        <w:t xml:space="preserve">55 </w:t>
      </w:r>
      <w:r>
        <w:rPr>
          <w:rFonts w:ascii="Times New Roman" w:eastAsia="Calibri" w:hAnsi="Times New Roman"/>
          <w:bCs/>
          <w:sz w:val="24"/>
          <w:szCs w:val="24"/>
          <w:lang w:val="sq-AL"/>
        </w:rPr>
        <w:t>të Ligjit për Polici, që ka të bëj me p.sh</w:t>
      </w:r>
      <w:r w:rsidR="0056526F" w:rsidRPr="00C5213C">
        <w:rPr>
          <w:rFonts w:ascii="Times New Roman" w:eastAsia="Calibri" w:hAnsi="Times New Roman"/>
          <w:bCs/>
          <w:sz w:val="24"/>
          <w:szCs w:val="24"/>
          <w:lang w:val="sq-AL"/>
        </w:rPr>
        <w:t>. “</w:t>
      </w:r>
      <w:r w:rsidR="0056526F" w:rsidRPr="00C5213C">
        <w:rPr>
          <w:rFonts w:ascii="Times New Roman" w:eastAsia="Calibri" w:hAnsi="Times New Roman"/>
          <w:sz w:val="24"/>
          <w:szCs w:val="24"/>
          <w:lang w:val="sq-AL"/>
        </w:rPr>
        <w:t>1.4. standard</w:t>
      </w:r>
      <w:r>
        <w:rPr>
          <w:rFonts w:ascii="Times New Roman" w:eastAsia="Calibri" w:hAnsi="Times New Roman"/>
          <w:sz w:val="24"/>
          <w:szCs w:val="24"/>
          <w:lang w:val="sq-AL"/>
        </w:rPr>
        <w:t xml:space="preserve">et dhe metodat mbi mbledhjen, ruajtjen, përdorimin dhe fshirjen e të dhënave personale të ruajtur nga policia, siç është përshkruar në Nenin </w:t>
      </w:r>
      <w:r w:rsidR="0056526F" w:rsidRPr="00C5213C">
        <w:rPr>
          <w:rFonts w:ascii="Times New Roman" w:eastAsia="Calibri" w:hAnsi="Times New Roman"/>
          <w:sz w:val="24"/>
          <w:szCs w:val="24"/>
          <w:lang w:val="sq-AL"/>
        </w:rPr>
        <w:t xml:space="preserve">31 </w:t>
      </w:r>
      <w:r>
        <w:rPr>
          <w:rFonts w:ascii="Times New Roman" w:eastAsia="Calibri" w:hAnsi="Times New Roman"/>
          <w:sz w:val="24"/>
          <w:szCs w:val="24"/>
          <w:lang w:val="sq-AL"/>
        </w:rPr>
        <w:t>të këtij Ligji</w:t>
      </w:r>
      <w:r w:rsidR="0056526F" w:rsidRPr="00C5213C">
        <w:rPr>
          <w:rFonts w:ascii="Times New Roman" w:eastAsia="Calibri" w:hAnsi="Times New Roman"/>
          <w:sz w:val="24"/>
          <w:szCs w:val="24"/>
          <w:lang w:val="sq-AL"/>
        </w:rPr>
        <w:t xml:space="preserve">”) </w:t>
      </w:r>
      <w:r>
        <w:rPr>
          <w:rFonts w:ascii="Times New Roman" w:eastAsia="Calibri" w:hAnsi="Times New Roman"/>
          <w:sz w:val="24"/>
          <w:szCs w:val="24"/>
          <w:lang w:val="sq-AL"/>
        </w:rPr>
        <w:t xml:space="preserve">dhe </w:t>
      </w:r>
      <w:r w:rsidR="0056526F" w:rsidRPr="00C5213C">
        <w:rPr>
          <w:rFonts w:ascii="Times New Roman" w:eastAsia="Calibri" w:hAnsi="Times New Roman"/>
          <w:sz w:val="24"/>
          <w:szCs w:val="24"/>
          <w:lang w:val="sq-AL"/>
        </w:rPr>
        <w:t xml:space="preserve"> </w:t>
      </w:r>
    </w:p>
    <w:p w:rsidR="00831362" w:rsidRPr="00C5213C" w:rsidRDefault="00831362" w:rsidP="00831362">
      <w:pPr>
        <w:pStyle w:val="ListParagraph"/>
        <w:spacing w:after="0" w:line="240" w:lineRule="auto"/>
        <w:ind w:left="1854"/>
        <w:jc w:val="both"/>
        <w:rPr>
          <w:rFonts w:ascii="Times New Roman" w:hAnsi="Times New Roman"/>
          <w:color w:val="000000"/>
          <w:sz w:val="24"/>
          <w:szCs w:val="24"/>
          <w:lang w:val="sq-AL"/>
        </w:rPr>
      </w:pPr>
    </w:p>
    <w:p w:rsidR="006752B8" w:rsidRPr="00C5213C" w:rsidRDefault="00573575" w:rsidP="00831362">
      <w:pPr>
        <w:pStyle w:val="ListParagraph"/>
        <w:numPr>
          <w:ilvl w:val="0"/>
          <w:numId w:val="17"/>
        </w:numPr>
        <w:spacing w:after="0" w:line="240" w:lineRule="auto"/>
        <w:jc w:val="both"/>
        <w:rPr>
          <w:rFonts w:ascii="Times New Roman" w:hAnsi="Times New Roman"/>
          <w:color w:val="000000"/>
          <w:sz w:val="24"/>
          <w:szCs w:val="24"/>
          <w:lang w:val="sq-AL"/>
        </w:rPr>
      </w:pPr>
      <w:r>
        <w:rPr>
          <w:rFonts w:ascii="Times New Roman" w:hAnsi="Times New Roman"/>
          <w:b/>
          <w:color w:val="000000"/>
          <w:sz w:val="24"/>
          <w:szCs w:val="24"/>
          <w:lang w:val="sq-AL"/>
        </w:rPr>
        <w:t xml:space="preserve">Kodi i Procedurës Penale </w:t>
      </w:r>
      <w:r w:rsidR="0056526F" w:rsidRPr="00C5213C">
        <w:rPr>
          <w:rFonts w:ascii="Times New Roman" w:hAnsi="Times New Roman"/>
          <w:bCs/>
          <w:sz w:val="24"/>
          <w:szCs w:val="24"/>
          <w:lang w:val="sq-AL"/>
        </w:rPr>
        <w:t>(</w:t>
      </w:r>
      <w:r>
        <w:rPr>
          <w:rFonts w:ascii="Times New Roman" w:hAnsi="Times New Roman"/>
          <w:bCs/>
          <w:sz w:val="24"/>
          <w:szCs w:val="24"/>
          <w:lang w:val="sq-AL"/>
        </w:rPr>
        <w:t xml:space="preserve">Kodi provizional i Procedurës Penale të Kosovës, </w:t>
      </w:r>
      <w:r w:rsidR="00A47BFC" w:rsidRPr="00C5213C">
        <w:rPr>
          <w:rFonts w:ascii="Times New Roman" w:hAnsi="Times New Roman"/>
          <w:bCs/>
          <w:sz w:val="24"/>
          <w:szCs w:val="24"/>
          <w:lang w:val="sq-AL"/>
        </w:rPr>
        <w:t>[</w:t>
      </w:r>
      <w:r w:rsidR="0056526F" w:rsidRPr="00C5213C">
        <w:rPr>
          <w:rFonts w:ascii="Times New Roman" w:hAnsi="Times New Roman"/>
          <w:iCs/>
          <w:sz w:val="24"/>
          <w:szCs w:val="24"/>
          <w:lang w:val="sq-AL"/>
        </w:rPr>
        <w:t xml:space="preserve">UNMIK/Reg/2003/26, </w:t>
      </w:r>
      <w:r>
        <w:rPr>
          <w:rFonts w:ascii="Times New Roman" w:hAnsi="Times New Roman"/>
          <w:bCs/>
          <w:iCs/>
          <w:sz w:val="24"/>
          <w:szCs w:val="24"/>
          <w:lang w:val="sq-AL"/>
        </w:rPr>
        <w:t xml:space="preserve">Gazeta zyrtare, </w:t>
      </w:r>
      <w:r w:rsidR="00A47BFC" w:rsidRPr="00C5213C">
        <w:rPr>
          <w:rFonts w:ascii="Times New Roman" w:hAnsi="Times New Roman"/>
          <w:iCs/>
          <w:sz w:val="24"/>
          <w:szCs w:val="24"/>
          <w:lang w:val="sq-AL"/>
        </w:rPr>
        <w:t xml:space="preserve">6 </w:t>
      </w:r>
      <w:r>
        <w:rPr>
          <w:rFonts w:ascii="Times New Roman" w:hAnsi="Times New Roman"/>
          <w:iCs/>
          <w:sz w:val="24"/>
          <w:szCs w:val="24"/>
          <w:lang w:val="sq-AL"/>
        </w:rPr>
        <w:t xml:space="preserve">qershor </w:t>
      </w:r>
      <w:r w:rsidR="00A47BFC" w:rsidRPr="00C5213C">
        <w:rPr>
          <w:rFonts w:ascii="Times New Roman" w:hAnsi="Times New Roman"/>
          <w:iCs/>
          <w:sz w:val="24"/>
          <w:szCs w:val="24"/>
          <w:lang w:val="sq-AL"/>
        </w:rPr>
        <w:t>2003]</w:t>
      </w:r>
      <w:r>
        <w:rPr>
          <w:rFonts w:ascii="Times New Roman" w:hAnsi="Times New Roman"/>
          <w:iCs/>
          <w:sz w:val="24"/>
          <w:szCs w:val="24"/>
          <w:lang w:val="sq-AL"/>
        </w:rPr>
        <w:t xml:space="preserve"> siç është ndryshuar me </w:t>
      </w:r>
      <w:r>
        <w:rPr>
          <w:rFonts w:ascii="Times New Roman" w:hAnsi="Times New Roman"/>
          <w:iCs/>
          <w:sz w:val="24"/>
          <w:szCs w:val="24"/>
          <w:lang w:val="sq-AL"/>
        </w:rPr>
        <w:lastRenderedPageBreak/>
        <w:t xml:space="preserve">Ligjin Nr. </w:t>
      </w:r>
      <w:r w:rsidR="0056526F" w:rsidRPr="00C5213C">
        <w:rPr>
          <w:rFonts w:ascii="Times New Roman" w:hAnsi="Times New Roman"/>
          <w:bCs/>
          <w:sz w:val="24"/>
          <w:szCs w:val="24"/>
          <w:lang w:val="sq-AL"/>
        </w:rPr>
        <w:t>03/l-003</w:t>
      </w:r>
      <w:r>
        <w:rPr>
          <w:rFonts w:ascii="Times New Roman" w:hAnsi="Times New Roman"/>
          <w:bCs/>
          <w:sz w:val="24"/>
          <w:szCs w:val="24"/>
          <w:lang w:val="sq-AL"/>
        </w:rPr>
        <w:t>, ndryshim dhe plotësim i</w:t>
      </w:r>
      <w:r w:rsidR="0056526F" w:rsidRPr="00C5213C">
        <w:rPr>
          <w:rFonts w:ascii="Times New Roman" w:hAnsi="Times New Roman"/>
          <w:bCs/>
          <w:sz w:val="24"/>
          <w:szCs w:val="24"/>
          <w:lang w:val="sq-AL"/>
        </w:rPr>
        <w:t xml:space="preserve"> </w:t>
      </w:r>
      <w:r>
        <w:rPr>
          <w:rFonts w:ascii="Times New Roman" w:hAnsi="Times New Roman"/>
          <w:bCs/>
          <w:sz w:val="24"/>
          <w:szCs w:val="24"/>
          <w:lang w:val="sq-AL"/>
        </w:rPr>
        <w:t>Kodit provizional të Procedurës Penale të Kosovës</w:t>
      </w:r>
      <w:r w:rsidRPr="00C5213C">
        <w:rPr>
          <w:rFonts w:ascii="Times New Roman" w:hAnsi="Times New Roman"/>
          <w:bCs/>
          <w:sz w:val="24"/>
          <w:szCs w:val="24"/>
          <w:lang w:val="sq-AL"/>
        </w:rPr>
        <w:t xml:space="preserve"> </w:t>
      </w:r>
      <w:r w:rsidR="0056526F" w:rsidRPr="00C5213C">
        <w:rPr>
          <w:rFonts w:ascii="Times New Roman" w:hAnsi="Times New Roman"/>
          <w:bCs/>
          <w:sz w:val="24"/>
          <w:szCs w:val="24"/>
          <w:lang w:val="sq-AL"/>
        </w:rPr>
        <w:t>N</w:t>
      </w:r>
      <w:r>
        <w:rPr>
          <w:rFonts w:ascii="Times New Roman" w:hAnsi="Times New Roman"/>
          <w:bCs/>
          <w:sz w:val="24"/>
          <w:szCs w:val="24"/>
          <w:lang w:val="sq-AL"/>
        </w:rPr>
        <w:t>r</w:t>
      </w:r>
      <w:r w:rsidR="0056526F" w:rsidRPr="00C5213C">
        <w:rPr>
          <w:rFonts w:ascii="Times New Roman" w:hAnsi="Times New Roman"/>
          <w:bCs/>
          <w:sz w:val="24"/>
          <w:szCs w:val="24"/>
          <w:lang w:val="sq-AL"/>
        </w:rPr>
        <w:t>. 2003/26</w:t>
      </w:r>
      <w:r w:rsidR="0056526F" w:rsidRPr="00C5213C">
        <w:rPr>
          <w:rFonts w:ascii="Times New Roman" w:hAnsi="Times New Roman"/>
          <w:color w:val="000000"/>
          <w:sz w:val="24"/>
          <w:szCs w:val="24"/>
          <w:lang w:val="sq-AL"/>
        </w:rPr>
        <w:t>)</w:t>
      </w:r>
    </w:p>
    <w:p w:rsidR="0056526F" w:rsidRPr="00C5213C" w:rsidRDefault="0056526F" w:rsidP="0056526F">
      <w:pPr>
        <w:pStyle w:val="ListParagraph"/>
        <w:spacing w:after="0" w:line="240" w:lineRule="auto"/>
        <w:ind w:left="1854"/>
        <w:jc w:val="both"/>
        <w:rPr>
          <w:rFonts w:ascii="Times New Roman" w:hAnsi="Times New Roman"/>
          <w:color w:val="000000"/>
          <w:sz w:val="24"/>
          <w:szCs w:val="24"/>
          <w:lang w:val="sq-AL"/>
        </w:rPr>
      </w:pPr>
    </w:p>
    <w:p w:rsidR="006752B8" w:rsidRPr="00C5213C" w:rsidRDefault="00EB4F93" w:rsidP="00AF7E97">
      <w:pPr>
        <w:spacing w:after="0" w:line="240" w:lineRule="auto"/>
        <w:ind w:left="1134"/>
        <w:jc w:val="both"/>
        <w:rPr>
          <w:rFonts w:ascii="Times New Roman" w:hAnsi="Times New Roman"/>
          <w:color w:val="000000"/>
          <w:sz w:val="24"/>
          <w:szCs w:val="24"/>
          <w:lang w:val="sq-AL"/>
        </w:rPr>
      </w:pPr>
      <w:r w:rsidRPr="00EB4F93">
        <w:rPr>
          <w:lang w:val="sq-A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4" o:spid="_x0000_s1032" type="#_x0000_t84" style="position:absolute;left:0;text-align:left;margin-left:386.65pt;margin-top:8.35pt;width:71.25pt;height:29.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" fillcolor="#4f81bd" strokecolor="#385d8a" strokeweight="2pt">
            <v:textbox>
              <w:txbxContent>
                <w:p w:rsidR="00B36974" w:rsidRPr="00BD3854" w:rsidRDefault="00B36974" w:rsidP="00FE677C">
                  <w:pPr>
                    <w:jc w:val="center"/>
                    <w:rPr>
                      <w:lang w:val="de-DE"/>
                    </w:rPr>
                  </w:pPr>
                  <w:r>
                    <w:rPr>
                      <w:lang w:val="de-DE"/>
                    </w:rPr>
                    <w:t>Gati?</w:t>
                  </w:r>
                </w:p>
              </w:txbxContent>
            </v:textbox>
          </v:shape>
        </w:pict>
      </w:r>
    </w:p>
    <w:p w:rsidR="006752B8" w:rsidRPr="00C5213C" w:rsidRDefault="006752B8" w:rsidP="00AF7E97">
      <w:pPr>
        <w:spacing w:after="0" w:line="240" w:lineRule="auto"/>
        <w:ind w:left="1134"/>
        <w:jc w:val="both"/>
        <w:rPr>
          <w:rFonts w:ascii="Times New Roman" w:hAnsi="Times New Roman"/>
          <w:color w:val="000000"/>
          <w:sz w:val="24"/>
          <w:szCs w:val="24"/>
          <w:lang w:val="sq-AL"/>
        </w:rPr>
      </w:pPr>
    </w:p>
    <w:p w:rsidR="006752B8" w:rsidRPr="00C5213C" w:rsidRDefault="006752B8" w:rsidP="00AF7E97">
      <w:pPr>
        <w:spacing w:after="0" w:line="240" w:lineRule="auto"/>
        <w:ind w:left="1134"/>
        <w:jc w:val="both"/>
        <w:rPr>
          <w:rFonts w:ascii="Times New Roman" w:hAnsi="Times New Roman"/>
          <w:color w:val="000000"/>
          <w:sz w:val="24"/>
          <w:szCs w:val="24"/>
          <w:lang w:val="sq-AL"/>
        </w:rPr>
      </w:pPr>
    </w:p>
    <w:p w:rsidR="006752B8" w:rsidRPr="00C5213C" w:rsidRDefault="006752B8" w:rsidP="00FE677C">
      <w:pPr>
        <w:spacing w:after="0" w:line="240" w:lineRule="auto"/>
        <w:jc w:val="both"/>
        <w:rPr>
          <w:rFonts w:ascii="Times New Roman" w:hAnsi="Times New Roman"/>
          <w:color w:val="000000"/>
          <w:sz w:val="24"/>
          <w:szCs w:val="24"/>
          <w:lang w:val="sq-AL"/>
        </w:rPr>
      </w:pPr>
    </w:p>
    <w:p w:rsidR="004847B3" w:rsidRPr="00C5213C" w:rsidRDefault="004847B3" w:rsidP="00B15E83">
      <w:pPr>
        <w:spacing w:after="0" w:line="240" w:lineRule="auto"/>
        <w:ind w:left="709"/>
        <w:jc w:val="both"/>
        <w:rPr>
          <w:rFonts w:ascii="Times New Roman" w:hAnsi="Times New Roman"/>
          <w:color w:val="000000"/>
          <w:sz w:val="24"/>
          <w:szCs w:val="24"/>
          <w:lang w:val="sq-AL"/>
        </w:rPr>
      </w:pPr>
    </w:p>
    <w:p w:rsidR="006752B8" w:rsidRPr="00C5213C" w:rsidRDefault="00573575" w:rsidP="00B15E83">
      <w:pPr>
        <w:spacing w:after="0" w:line="240" w:lineRule="auto"/>
        <w:ind w:left="709"/>
        <w:jc w:val="both"/>
        <w:rPr>
          <w:rFonts w:ascii="Times New Roman" w:hAnsi="Times New Roman"/>
          <w:color w:val="000000"/>
          <w:sz w:val="24"/>
          <w:szCs w:val="24"/>
          <w:lang w:val="sq-AL"/>
        </w:rPr>
      </w:pPr>
      <w:r>
        <w:rPr>
          <w:rFonts w:ascii="Times New Roman" w:hAnsi="Times New Roman"/>
          <w:color w:val="000000"/>
          <w:sz w:val="24"/>
          <w:szCs w:val="24"/>
          <w:lang w:val="sq-AL"/>
        </w:rPr>
        <w:t xml:space="preserve">Veç kësaj, inspektorët kompetent duhet të kenë </w:t>
      </w:r>
      <w:r w:rsidRPr="00573575">
        <w:rPr>
          <w:rFonts w:ascii="Times New Roman" w:hAnsi="Times New Roman"/>
          <w:color w:val="000000"/>
          <w:sz w:val="24"/>
          <w:szCs w:val="24"/>
          <w:u w:val="single"/>
          <w:lang w:val="sq-AL"/>
        </w:rPr>
        <w:t>njohuri të përafërt</w:t>
      </w:r>
      <w:r>
        <w:rPr>
          <w:rFonts w:ascii="Times New Roman" w:hAnsi="Times New Roman"/>
          <w:color w:val="000000"/>
          <w:sz w:val="24"/>
          <w:szCs w:val="24"/>
          <w:lang w:val="sq-AL"/>
        </w:rPr>
        <w:t xml:space="preserve"> të </w:t>
      </w:r>
    </w:p>
    <w:p w:rsidR="006752B8" w:rsidRPr="00C5213C" w:rsidRDefault="006752B8" w:rsidP="004847B3">
      <w:pPr>
        <w:spacing w:after="0" w:line="240" w:lineRule="auto"/>
        <w:jc w:val="both"/>
        <w:rPr>
          <w:rFonts w:ascii="Times New Roman" w:hAnsi="Times New Roman"/>
          <w:color w:val="000000"/>
          <w:sz w:val="24"/>
          <w:szCs w:val="24"/>
          <w:lang w:val="sq-AL"/>
        </w:rPr>
      </w:pPr>
    </w:p>
    <w:p w:rsidR="006752B8" w:rsidRPr="00C5213C" w:rsidRDefault="00817894" w:rsidP="00831362">
      <w:pPr>
        <w:pStyle w:val="ListParagraph"/>
        <w:numPr>
          <w:ilvl w:val="0"/>
          <w:numId w:val="22"/>
        </w:numPr>
        <w:spacing w:after="0" w:line="240"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Këshilli i Evropës </w:t>
      </w:r>
      <w:r w:rsidRPr="00C5213C">
        <w:rPr>
          <w:rFonts w:ascii="Times New Roman" w:hAnsi="Times New Roman"/>
          <w:color w:val="000000"/>
          <w:sz w:val="24"/>
          <w:szCs w:val="24"/>
          <w:lang w:val="sq-AL"/>
        </w:rPr>
        <w:t>(</w:t>
      </w:r>
      <w:r>
        <w:rPr>
          <w:rFonts w:ascii="Times New Roman" w:hAnsi="Times New Roman"/>
          <w:color w:val="000000"/>
          <w:sz w:val="24"/>
          <w:szCs w:val="24"/>
          <w:lang w:val="sq-AL"/>
        </w:rPr>
        <w:t>KE</w:t>
      </w:r>
      <w:r w:rsidRPr="00C5213C">
        <w:rPr>
          <w:rFonts w:ascii="Times New Roman" w:hAnsi="Times New Roman"/>
          <w:color w:val="000000"/>
          <w:sz w:val="24"/>
          <w:szCs w:val="24"/>
          <w:lang w:val="sq-AL"/>
        </w:rPr>
        <w:t>) leg</w:t>
      </w:r>
      <w:r>
        <w:rPr>
          <w:rFonts w:ascii="Times New Roman" w:hAnsi="Times New Roman"/>
          <w:color w:val="000000"/>
          <w:sz w:val="24"/>
          <w:szCs w:val="24"/>
          <w:lang w:val="sq-AL"/>
        </w:rPr>
        <w:t>jislatura mbi mbrojtjen e të dhënave në fushën  policisë dhe gjyqësisë dhe traktatet ndërkombëtare bi- dhe multi-laterale mbi përpunimin e të dhënave të policisë dhe prokurorisë, që janë</w:t>
      </w:r>
    </w:p>
    <w:p w:rsidR="006752B8" w:rsidRPr="00C5213C" w:rsidRDefault="006752B8"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AD3C3D" w:rsidRPr="00AD3C3D">
        <w:rPr>
          <w:rFonts w:ascii="Times New Roman" w:hAnsi="Times New Roman"/>
          <w:color w:val="000000"/>
          <w:sz w:val="24"/>
          <w:szCs w:val="24"/>
          <w:lang w:val="sq-AL"/>
        </w:rPr>
        <w:t>Konventa e KE-së për Mbrojtjen e të Drejtave të Njeriut dhe Lirive The</w:t>
      </w:r>
      <w:r w:rsidR="00AD3C3D">
        <w:rPr>
          <w:rFonts w:ascii="Times New Roman" w:hAnsi="Times New Roman"/>
          <w:color w:val="000000"/>
          <w:sz w:val="24"/>
          <w:szCs w:val="24"/>
          <w:lang w:val="sq-AL"/>
        </w:rPr>
        <w:t>melore (aktualisht nën rishikim</w:t>
      </w:r>
      <w:r w:rsidR="004847B3" w:rsidRPr="00C5213C">
        <w:rPr>
          <w:rFonts w:ascii="Times New Roman" w:hAnsi="Times New Roman"/>
          <w:color w:val="000000"/>
          <w:sz w:val="24"/>
          <w:szCs w:val="24"/>
          <w:lang w:val="sq-AL"/>
        </w:rPr>
        <w:t>)</w:t>
      </w:r>
      <w:r w:rsidRPr="00C5213C">
        <w:rPr>
          <w:rFonts w:ascii="Times New Roman" w:hAnsi="Times New Roman"/>
          <w:color w:val="000000"/>
          <w:sz w:val="24"/>
          <w:szCs w:val="24"/>
          <w:lang w:val="sq-AL"/>
        </w:rPr>
        <w:t xml:space="preserve">, </w:t>
      </w:r>
    </w:p>
    <w:p w:rsidR="006752B8" w:rsidRPr="00C5213C" w:rsidRDefault="006752B8"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F70A3F" w:rsidRPr="00F70A3F">
        <w:rPr>
          <w:rFonts w:ascii="Times New Roman" w:hAnsi="Times New Roman"/>
          <w:color w:val="000000"/>
          <w:sz w:val="24"/>
          <w:szCs w:val="24"/>
          <w:lang w:val="sq-AL"/>
        </w:rPr>
        <w:t>Konventa e KE-së 108 duke përfshirë Protokollet shtesë (aktualisht nën rishikim</w:t>
      </w:r>
      <w:r w:rsidRPr="00C5213C">
        <w:rPr>
          <w:rFonts w:ascii="Times New Roman" w:hAnsi="Times New Roman"/>
          <w:color w:val="000000"/>
          <w:sz w:val="24"/>
          <w:szCs w:val="24"/>
          <w:lang w:val="sq-AL"/>
        </w:rPr>
        <w:t xml:space="preserve">),  </w:t>
      </w:r>
    </w:p>
    <w:p w:rsidR="006752B8" w:rsidRPr="00C5213C" w:rsidRDefault="006752B8"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F70A3F" w:rsidRPr="00F70A3F">
        <w:rPr>
          <w:rFonts w:ascii="Times New Roman" w:hAnsi="Times New Roman"/>
          <w:color w:val="000000"/>
          <w:sz w:val="24"/>
          <w:szCs w:val="24"/>
          <w:lang w:val="sq-AL"/>
        </w:rPr>
        <w:t>Rekomandimi i KE-së Nr R (87) 15 i 17 shtatorit 1987 të Komitetit të Ministrave të Shteteve Anëtare që rregullojnë përdorimin e të dhënave personale në sektorin e policisë</w:t>
      </w:r>
      <w:r w:rsidRPr="00C5213C">
        <w:rPr>
          <w:rFonts w:ascii="Times New Roman" w:hAnsi="Times New Roman"/>
          <w:color w:val="000000"/>
          <w:sz w:val="24"/>
          <w:szCs w:val="24"/>
          <w:lang w:val="sq-AL"/>
        </w:rPr>
        <w:t xml:space="preserve">, </w:t>
      </w:r>
    </w:p>
    <w:p w:rsidR="004847B3" w:rsidRPr="00C5213C" w:rsidRDefault="004847B3" w:rsidP="00AD3C3D">
      <w:pPr>
        <w:pStyle w:val="ListParagraph"/>
        <w:spacing w:after="0" w:line="240" w:lineRule="auto"/>
        <w:ind w:left="2124"/>
        <w:jc w:val="both"/>
        <w:rPr>
          <w:rFonts w:ascii="Times New Roman" w:hAnsi="Times New Roman"/>
          <w:color w:val="000000"/>
          <w:sz w:val="24"/>
          <w:szCs w:val="24"/>
          <w:lang w:val="sq-AL"/>
        </w:rPr>
      </w:pPr>
    </w:p>
    <w:p w:rsidR="004847B3" w:rsidRPr="00C5213C" w:rsidRDefault="004847B3" w:rsidP="00AD3C3D">
      <w:pPr>
        <w:pStyle w:val="ListParagraph"/>
        <w:numPr>
          <w:ilvl w:val="0"/>
          <w:numId w:val="22"/>
        </w:numPr>
        <w:spacing w:after="0" w:line="240" w:lineRule="auto"/>
        <w:jc w:val="both"/>
        <w:rPr>
          <w:rFonts w:ascii="Times New Roman" w:hAnsi="Times New Roman"/>
          <w:color w:val="000000"/>
          <w:sz w:val="24"/>
          <w:szCs w:val="24"/>
          <w:lang w:val="sq-AL"/>
        </w:rPr>
      </w:pPr>
      <w:r w:rsidRPr="00C5213C">
        <w:rPr>
          <w:rFonts w:ascii="Times New Roman" w:hAnsi="Times New Roman"/>
          <w:color w:val="000000"/>
          <w:sz w:val="24"/>
          <w:szCs w:val="24"/>
          <w:lang w:val="sq-AL"/>
        </w:rPr>
        <w:t>M</w:t>
      </w:r>
      <w:r w:rsidR="00F70A3F" w:rsidRPr="00F70A3F">
        <w:rPr>
          <w:rFonts w:ascii="Times New Roman" w:hAnsi="Times New Roman"/>
          <w:color w:val="000000"/>
          <w:sz w:val="24"/>
          <w:szCs w:val="24"/>
          <w:lang w:val="sq-AL"/>
        </w:rPr>
        <w:t xml:space="preserve">arrëveshjet multi dhe marrëveshjet dypalëshe të tilla si </w:t>
      </w:r>
    </w:p>
    <w:p w:rsidR="006752B8" w:rsidRPr="00C5213C" w:rsidRDefault="006752B8" w:rsidP="00AD3C3D">
      <w:pPr>
        <w:pStyle w:val="ListParagraph"/>
        <w:spacing w:after="0" w:line="240" w:lineRule="auto"/>
        <w:ind w:left="1134"/>
        <w:jc w:val="both"/>
        <w:rPr>
          <w:rFonts w:ascii="Times New Roman" w:hAnsi="Times New Roman"/>
          <w:color w:val="000000"/>
          <w:sz w:val="24"/>
          <w:szCs w:val="24"/>
          <w:lang w:val="sq-AL"/>
        </w:rPr>
      </w:pPr>
    </w:p>
    <w:p w:rsidR="004847B3" w:rsidRPr="00C5213C" w:rsidRDefault="004847B3"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C174BF" w:rsidRPr="00C174BF">
        <w:rPr>
          <w:rFonts w:ascii="Times New Roman" w:hAnsi="Times New Roman"/>
          <w:color w:val="000000"/>
          <w:sz w:val="24"/>
          <w:szCs w:val="24"/>
          <w:lang w:val="sq-AL"/>
        </w:rPr>
        <w:t>Konventa për Bashkëpunimin e Policisë në Evropën Juglindore (PCC), dhe</w:t>
      </w:r>
    </w:p>
    <w:p w:rsidR="004847B3" w:rsidRPr="00C5213C" w:rsidRDefault="004847B3"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C174BF" w:rsidRPr="00C174BF">
        <w:rPr>
          <w:rFonts w:ascii="Times New Roman" w:hAnsi="Times New Roman"/>
          <w:color w:val="000000"/>
          <w:sz w:val="24"/>
          <w:szCs w:val="24"/>
          <w:lang w:val="sq-AL"/>
        </w:rPr>
        <w:t>p.sh. "Marrëveshja ndërmjet Qeverisë së Republikës Federale të Gjermanisë dhe Qeverisë së Republikës së Kosovës për Bashkëpunim në Fushën e Sigurisë" të 14 prill 2010</w:t>
      </w:r>
      <w:r w:rsidRPr="00C5213C">
        <w:rPr>
          <w:rFonts w:ascii="Times New Roman" w:hAnsi="Times New Roman"/>
          <w:color w:val="000000"/>
          <w:sz w:val="24"/>
          <w:szCs w:val="24"/>
          <w:lang w:val="sq-AL"/>
        </w:rPr>
        <w:t>,</w:t>
      </w:r>
    </w:p>
    <w:p w:rsidR="004847B3" w:rsidRPr="00C5213C" w:rsidRDefault="004847B3" w:rsidP="00AD3C3D">
      <w:pPr>
        <w:pStyle w:val="ListParagraph"/>
        <w:spacing w:after="0" w:line="240" w:lineRule="auto"/>
        <w:ind w:left="0"/>
        <w:jc w:val="both"/>
        <w:rPr>
          <w:rFonts w:ascii="Times New Roman" w:hAnsi="Times New Roman"/>
          <w:color w:val="000000"/>
          <w:sz w:val="24"/>
          <w:szCs w:val="24"/>
          <w:lang w:val="sq-AL"/>
        </w:rPr>
      </w:pPr>
    </w:p>
    <w:p w:rsidR="006752B8" w:rsidRPr="00C5213C" w:rsidRDefault="00C174BF" w:rsidP="00AD3C3D">
      <w:pPr>
        <w:pStyle w:val="ListParagraph"/>
        <w:numPr>
          <w:ilvl w:val="0"/>
          <w:numId w:val="22"/>
        </w:numPr>
        <w:spacing w:after="0" w:line="240" w:lineRule="auto"/>
        <w:jc w:val="both"/>
        <w:rPr>
          <w:rFonts w:ascii="Times New Roman" w:hAnsi="Times New Roman"/>
          <w:color w:val="000000"/>
          <w:sz w:val="24"/>
          <w:szCs w:val="24"/>
          <w:lang w:val="sq-AL"/>
        </w:rPr>
      </w:pPr>
      <w:r w:rsidRPr="00C174BF">
        <w:rPr>
          <w:rFonts w:ascii="Times New Roman" w:hAnsi="Times New Roman"/>
          <w:color w:val="000000"/>
          <w:sz w:val="24"/>
          <w:szCs w:val="24"/>
          <w:lang w:val="sq-AL"/>
        </w:rPr>
        <w:t>Legjislacioni aktual i Bashkimit Evropian (BE) për mbrojtjen e të dhënave në fushën e bashkëpunimi mes policisë dhe drejtësisë, që janë</w:t>
      </w:r>
    </w:p>
    <w:p w:rsidR="006752B8" w:rsidRPr="00C5213C" w:rsidRDefault="006752B8"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1B7385" w:rsidRPr="001B7385">
        <w:rPr>
          <w:rFonts w:ascii="Times New Roman" w:hAnsi="Times New Roman"/>
          <w:color w:val="000000"/>
          <w:sz w:val="24"/>
          <w:szCs w:val="24"/>
          <w:lang w:val="sq-AL"/>
        </w:rPr>
        <w:t>Neni 8 i Traktatit të Bashkimit Evropian dhe të Nenit 16 të Traktatit mbi Funksionimin e Bashkimit Evropian</w:t>
      </w:r>
      <w:r w:rsidRPr="00C5213C">
        <w:rPr>
          <w:rFonts w:ascii="Times New Roman" w:hAnsi="Times New Roman"/>
          <w:color w:val="000000"/>
          <w:sz w:val="24"/>
          <w:szCs w:val="24"/>
          <w:lang w:val="sq-AL"/>
        </w:rPr>
        <w:t>,</w:t>
      </w:r>
    </w:p>
    <w:p w:rsidR="006752B8" w:rsidRPr="00C5213C" w:rsidRDefault="004847B3"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1B7385" w:rsidRPr="001B7385">
        <w:rPr>
          <w:rFonts w:ascii="Times New Roman" w:hAnsi="Times New Roman"/>
          <w:color w:val="000000"/>
          <w:sz w:val="24"/>
          <w:szCs w:val="24"/>
          <w:lang w:val="sq-AL"/>
        </w:rPr>
        <w:t>Nenet 7, 8 të Kartës së të Drejtave Themelore të Bashkimit Evropian (ChFREU),</w:t>
      </w:r>
    </w:p>
    <w:p w:rsidR="006752B8" w:rsidRPr="00C5213C" w:rsidRDefault="006752B8"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1B7385" w:rsidRPr="001B7385">
        <w:rPr>
          <w:rFonts w:ascii="Times New Roman" w:hAnsi="Times New Roman"/>
          <w:color w:val="000000"/>
          <w:sz w:val="24"/>
          <w:szCs w:val="24"/>
          <w:lang w:val="sq-AL"/>
        </w:rPr>
        <w:t>Vendimi Kuadër i Këshillit 2008/977/JHA e 27 nëntorit 2008 për mbrojtjen e të dhënave personale të përpunuara në kuadrin e bashkëpunimit policor dhe gjyqësor në çështjet penale</w:t>
      </w:r>
      <w:r w:rsidRPr="00C5213C">
        <w:rPr>
          <w:rFonts w:ascii="Times New Roman" w:hAnsi="Times New Roman"/>
          <w:color w:val="000000"/>
          <w:sz w:val="24"/>
          <w:szCs w:val="24"/>
          <w:lang w:val="sq-AL"/>
        </w:rPr>
        <w:t xml:space="preserve">, </w:t>
      </w:r>
    </w:p>
    <w:p w:rsidR="006752B8" w:rsidRPr="00C5213C" w:rsidRDefault="006752B8" w:rsidP="00AD3C3D">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1B7385" w:rsidRPr="001B7385">
        <w:rPr>
          <w:rFonts w:ascii="Times New Roman" w:hAnsi="Times New Roman"/>
          <w:color w:val="000000"/>
          <w:sz w:val="24"/>
          <w:szCs w:val="24"/>
          <w:lang w:val="sq-AL"/>
        </w:rPr>
        <w:t>Vendimi Kornizë i Këshillit 2008/615/JHA të datës 23 qershor 2008 për të përshpejtuar bashkëpunimin ndërkufitar, veçanërisht në luftën kundër terrorizmit dhe krimit ndërkufitar</w:t>
      </w:r>
      <w:r w:rsidRPr="00C5213C">
        <w:rPr>
          <w:rFonts w:ascii="Times New Roman" w:hAnsi="Times New Roman"/>
          <w:color w:val="000000"/>
          <w:sz w:val="24"/>
          <w:szCs w:val="24"/>
          <w:lang w:val="sq-AL"/>
        </w:rPr>
        <w:t>,</w:t>
      </w:r>
    </w:p>
    <w:p w:rsidR="001B7385" w:rsidRPr="001B7385" w:rsidRDefault="006752B8" w:rsidP="001B7385">
      <w:pPr>
        <w:pStyle w:val="ListParagraph"/>
        <w:spacing w:after="0" w:line="240" w:lineRule="auto"/>
        <w:ind w:left="2124"/>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1B7385" w:rsidRPr="001B7385">
        <w:rPr>
          <w:rFonts w:ascii="Times New Roman" w:hAnsi="Times New Roman"/>
          <w:color w:val="000000"/>
          <w:sz w:val="24"/>
          <w:szCs w:val="24"/>
          <w:lang w:val="sq-AL"/>
        </w:rPr>
        <w:t>Konventa e Shengenit 19 qershor 1990, në bazë të Marrëveshjes së Shengenit e 14 qershor 1985,</w:t>
      </w:r>
    </w:p>
    <w:p w:rsidR="006752B8" w:rsidRPr="00C5213C" w:rsidRDefault="001B7385" w:rsidP="001B7385">
      <w:pPr>
        <w:pStyle w:val="ListParagraph"/>
        <w:spacing w:after="0" w:line="240" w:lineRule="auto"/>
        <w:ind w:left="2124"/>
        <w:jc w:val="both"/>
        <w:rPr>
          <w:rFonts w:ascii="Times New Roman" w:hAnsi="Times New Roman"/>
          <w:color w:val="000000"/>
          <w:sz w:val="24"/>
          <w:szCs w:val="24"/>
          <w:lang w:val="sq-AL"/>
        </w:rPr>
      </w:pPr>
      <w:r w:rsidRPr="001B7385">
        <w:rPr>
          <w:rFonts w:ascii="Times New Roman" w:hAnsi="Times New Roman"/>
          <w:color w:val="000000"/>
          <w:sz w:val="24"/>
          <w:szCs w:val="24"/>
          <w:lang w:val="sq-AL"/>
        </w:rPr>
        <w:t>dhe, përveç kësaj, rreziqe që kanë të bëjnë ruajtjen e të dhënave për hetime penale dhe shmangien e</w:t>
      </w:r>
      <w:r w:rsidR="006752B8" w:rsidRPr="00C5213C">
        <w:rPr>
          <w:rFonts w:ascii="Times New Roman" w:hAnsi="Times New Roman"/>
          <w:color w:val="000000"/>
          <w:sz w:val="24"/>
          <w:szCs w:val="24"/>
          <w:lang w:val="sq-AL"/>
        </w:rPr>
        <w:t xml:space="preserve"> </w:t>
      </w:r>
    </w:p>
    <w:p w:rsidR="006752B8" w:rsidRPr="00C5213C" w:rsidRDefault="006752B8" w:rsidP="00AD3C3D">
      <w:pPr>
        <w:pStyle w:val="ListParagraph"/>
        <w:spacing w:after="0" w:line="240" w:lineRule="auto"/>
        <w:ind w:left="1843" w:firstLine="281"/>
        <w:jc w:val="both"/>
        <w:rPr>
          <w:rFonts w:ascii="Times New Roman" w:hAnsi="Times New Roman"/>
          <w:color w:val="000000"/>
          <w:sz w:val="24"/>
          <w:szCs w:val="24"/>
          <w:lang w:val="sq-AL"/>
        </w:rPr>
      </w:pPr>
      <w:r w:rsidRPr="00C5213C">
        <w:rPr>
          <w:rFonts w:ascii="Times New Roman" w:hAnsi="Times New Roman"/>
          <w:color w:val="000000"/>
          <w:sz w:val="24"/>
          <w:szCs w:val="24"/>
          <w:lang w:val="sq-AL"/>
        </w:rPr>
        <w:t xml:space="preserve">- </w:t>
      </w:r>
      <w:r w:rsidR="001B7385" w:rsidRPr="001B7385">
        <w:rPr>
          <w:rFonts w:ascii="Times New Roman" w:hAnsi="Times New Roman"/>
          <w:bCs/>
          <w:color w:val="000000"/>
          <w:sz w:val="24"/>
          <w:szCs w:val="24"/>
          <w:lang w:val="sq-AL"/>
        </w:rPr>
        <w:t>Direktiva 2006/24/EC e 15 mars 2006 (Direktiva e mbajtjes së të dhënave, aktualisht nën rishikim)</w:t>
      </w:r>
      <w:r w:rsidRPr="00C5213C">
        <w:rPr>
          <w:rFonts w:ascii="Times New Roman" w:hAnsi="Times New Roman"/>
          <w:bCs/>
          <w:color w:val="000000"/>
          <w:sz w:val="24"/>
          <w:szCs w:val="24"/>
          <w:lang w:val="sq-AL"/>
        </w:rPr>
        <w:t>)</w:t>
      </w:r>
      <w:r w:rsidRPr="00C5213C">
        <w:rPr>
          <w:rFonts w:ascii="Times New Roman" w:hAnsi="Times New Roman"/>
          <w:color w:val="000000"/>
          <w:sz w:val="24"/>
          <w:szCs w:val="24"/>
          <w:lang w:val="sq-AL"/>
        </w:rPr>
        <w:t>,</w:t>
      </w:r>
    </w:p>
    <w:p w:rsidR="006752B8" w:rsidRPr="00C5213C" w:rsidRDefault="006752B8" w:rsidP="00AD3C3D">
      <w:pPr>
        <w:pStyle w:val="ListParagraph"/>
        <w:spacing w:after="0" w:line="240" w:lineRule="auto"/>
        <w:ind w:left="1134"/>
        <w:jc w:val="both"/>
        <w:rPr>
          <w:rFonts w:ascii="Times New Roman" w:hAnsi="Times New Roman"/>
          <w:color w:val="000000"/>
          <w:sz w:val="24"/>
          <w:szCs w:val="24"/>
          <w:lang w:val="sq-AL"/>
        </w:rPr>
      </w:pPr>
    </w:p>
    <w:p w:rsidR="00A47BFC" w:rsidRPr="00C5213C" w:rsidRDefault="001B7385" w:rsidP="00AD3C3D">
      <w:pPr>
        <w:pStyle w:val="ListParagraph"/>
        <w:numPr>
          <w:ilvl w:val="0"/>
          <w:numId w:val="22"/>
        </w:numPr>
        <w:spacing w:after="0" w:line="240" w:lineRule="auto"/>
        <w:jc w:val="both"/>
        <w:rPr>
          <w:rFonts w:ascii="Times New Roman" w:hAnsi="Times New Roman"/>
          <w:color w:val="000000"/>
          <w:sz w:val="24"/>
          <w:szCs w:val="24"/>
          <w:lang w:val="sq-AL"/>
        </w:rPr>
      </w:pPr>
      <w:r w:rsidRPr="001B7385">
        <w:rPr>
          <w:rFonts w:ascii="Times New Roman" w:hAnsi="Times New Roman"/>
          <w:color w:val="000000"/>
          <w:sz w:val="24"/>
          <w:szCs w:val="24"/>
          <w:lang w:val="sq-AL"/>
        </w:rPr>
        <w:lastRenderedPageBreak/>
        <w:t>Legjislacioni i ardhshëm i Bashkimit Evropian për mbrojtjen e të dhënave në fushën e përpunimit të të dhënave mes policisë dhe gjyqësisë, që është</w:t>
      </w:r>
    </w:p>
    <w:p w:rsidR="006752B8" w:rsidRPr="00C5213C" w:rsidRDefault="001B7385" w:rsidP="00AD3C3D">
      <w:pPr>
        <w:pStyle w:val="ListParagraph"/>
        <w:numPr>
          <w:ilvl w:val="1"/>
          <w:numId w:val="22"/>
        </w:numPr>
        <w:spacing w:after="0" w:line="240" w:lineRule="auto"/>
        <w:jc w:val="both"/>
        <w:rPr>
          <w:rFonts w:ascii="Times New Roman" w:hAnsi="Times New Roman"/>
          <w:color w:val="000000"/>
          <w:sz w:val="24"/>
          <w:szCs w:val="24"/>
          <w:lang w:val="sq-AL"/>
        </w:rPr>
      </w:pPr>
      <w:r w:rsidRPr="001B7385">
        <w:rPr>
          <w:rFonts w:ascii="Times New Roman" w:hAnsi="Times New Roman"/>
          <w:color w:val="000000"/>
          <w:sz w:val="24"/>
          <w:szCs w:val="24"/>
          <w:lang w:val="sq-AL"/>
        </w:rPr>
        <w:t>Propozim për një DIREKTIVE</w:t>
      </w:r>
      <w:r w:rsidR="00B36974">
        <w:rPr>
          <w:rFonts w:ascii="Times New Roman" w:hAnsi="Times New Roman"/>
          <w:color w:val="000000"/>
          <w:sz w:val="24"/>
          <w:szCs w:val="24"/>
          <w:lang w:val="sq-AL"/>
        </w:rPr>
        <w:t xml:space="preserve"> T</w:t>
      </w:r>
      <w:r w:rsidR="00B36974" w:rsidRPr="001B7385">
        <w:rPr>
          <w:rFonts w:ascii="Times New Roman" w:hAnsi="Times New Roman"/>
          <w:color w:val="000000"/>
          <w:sz w:val="24"/>
          <w:szCs w:val="24"/>
          <w:lang w:val="sq-AL"/>
        </w:rPr>
        <w:t xml:space="preserve">Ë </w:t>
      </w:r>
      <w:r w:rsidRPr="001B7385">
        <w:rPr>
          <w:rFonts w:ascii="Times New Roman" w:hAnsi="Times New Roman"/>
          <w:color w:val="000000"/>
          <w:sz w:val="24"/>
          <w:szCs w:val="24"/>
          <w:lang w:val="sq-AL"/>
        </w:rPr>
        <w:t>PARLAMENTIT EVROPIAN DHE E KËSHILLIT për mbrojtjen e individëve në lidhje me përpunimin e të dhënave personale nga organet kompetente për qëllimet e parandalimit, hetimit, zbulimit, apo ndjekjes penale të shkeljeve ose ekzekutimin e dënimeve penale, dhe lëvizja e lirë e këtyre të dhënave (COM (2012) 10 final</w:t>
      </w:r>
      <w:r w:rsidR="006752B8" w:rsidRPr="00C5213C">
        <w:rPr>
          <w:rFonts w:ascii="Times New Roman" w:hAnsi="Times New Roman"/>
          <w:color w:val="000000"/>
          <w:sz w:val="24"/>
          <w:szCs w:val="24"/>
          <w:lang w:val="sq-AL"/>
        </w:rPr>
        <w:t>).</w:t>
      </w:r>
    </w:p>
    <w:p w:rsidR="00B15E83" w:rsidRPr="00C5213C" w:rsidRDefault="00B15E83" w:rsidP="00EA4F26">
      <w:pPr>
        <w:spacing w:after="0" w:line="240" w:lineRule="auto"/>
        <w:ind w:left="1854"/>
        <w:jc w:val="both"/>
        <w:rPr>
          <w:rFonts w:ascii="Times New Roman" w:hAnsi="Times New Roman"/>
          <w:sz w:val="24"/>
          <w:szCs w:val="24"/>
          <w:lang w:val="sq-AL"/>
        </w:rPr>
      </w:pPr>
    </w:p>
    <w:p w:rsidR="006752B8" w:rsidRPr="00C5213C" w:rsidRDefault="00CB55B3" w:rsidP="00CB55B3">
      <w:pPr>
        <w:spacing w:after="0" w:line="240" w:lineRule="auto"/>
        <w:ind w:left="1416"/>
        <w:jc w:val="both"/>
        <w:rPr>
          <w:rFonts w:ascii="Times New Roman" w:hAnsi="Times New Roman"/>
          <w:sz w:val="24"/>
          <w:szCs w:val="24"/>
          <w:lang w:val="sq-AL"/>
        </w:rPr>
      </w:pPr>
      <w:r>
        <w:rPr>
          <w:rFonts w:ascii="Times New Roman" w:hAnsi="Times New Roman"/>
          <w:sz w:val="24"/>
          <w:szCs w:val="24"/>
          <w:lang w:val="sq-AL"/>
        </w:rPr>
        <w:t>Ky</w:t>
      </w:r>
      <w:r w:rsidRPr="00CB55B3">
        <w:t xml:space="preserve"> </w:t>
      </w:r>
      <w:r w:rsidRPr="00CB55B3">
        <w:rPr>
          <w:rFonts w:ascii="Times New Roman" w:hAnsi="Times New Roman"/>
          <w:sz w:val="24"/>
          <w:szCs w:val="24"/>
          <w:lang w:val="sq-AL"/>
        </w:rPr>
        <w:t>propozim</w:t>
      </w:r>
      <w:r>
        <w:rPr>
          <w:rFonts w:ascii="Times New Roman" w:hAnsi="Times New Roman"/>
          <w:sz w:val="24"/>
          <w:szCs w:val="24"/>
          <w:lang w:val="sq-AL"/>
        </w:rPr>
        <w:t xml:space="preserve">, për </w:t>
      </w:r>
      <w:r w:rsidRPr="00CB55B3">
        <w:rPr>
          <w:rFonts w:ascii="Times New Roman" w:hAnsi="Times New Roman"/>
          <w:sz w:val="24"/>
          <w:szCs w:val="24"/>
          <w:lang w:val="sq-AL"/>
        </w:rPr>
        <w:t xml:space="preserve">një bazë të re gjithëpërfshirëse ligjore për mbrojtjen e të dhënave në fushën e përpunimin </w:t>
      </w:r>
      <w:r>
        <w:rPr>
          <w:rFonts w:ascii="Times New Roman" w:hAnsi="Times New Roman"/>
          <w:sz w:val="24"/>
          <w:szCs w:val="24"/>
          <w:lang w:val="sq-AL"/>
        </w:rPr>
        <w:t xml:space="preserve"> të dhënave të policisë dhe ato </w:t>
      </w:r>
      <w:r w:rsidRPr="00CB55B3">
        <w:rPr>
          <w:rFonts w:ascii="Times New Roman" w:hAnsi="Times New Roman"/>
          <w:sz w:val="24"/>
          <w:szCs w:val="24"/>
          <w:lang w:val="sq-AL"/>
        </w:rPr>
        <w:t>gjyqësore</w:t>
      </w:r>
      <w:r>
        <w:rPr>
          <w:rFonts w:ascii="Times New Roman" w:hAnsi="Times New Roman"/>
          <w:sz w:val="24"/>
          <w:szCs w:val="24"/>
          <w:lang w:val="sq-AL"/>
        </w:rPr>
        <w:t xml:space="preserve">, të </w:t>
      </w:r>
      <w:r w:rsidRPr="00CB55B3">
        <w:rPr>
          <w:rFonts w:ascii="Times New Roman" w:hAnsi="Times New Roman"/>
          <w:sz w:val="24"/>
          <w:szCs w:val="24"/>
          <w:lang w:val="sq-AL"/>
        </w:rPr>
        <w:t xml:space="preserve"> 25 janar 2012 do të diskutohet gjatë viteve të ardhshme dhe ende duhet të miratohet nga Parlamenti Evropian dhe Këshilli. Rezultatet e këtij diskutimi janë ende të hapura. Megjithatë</w:t>
      </w:r>
      <w:r>
        <w:rPr>
          <w:rFonts w:ascii="Times New Roman" w:hAnsi="Times New Roman"/>
          <w:sz w:val="24"/>
          <w:szCs w:val="24"/>
          <w:lang w:val="sq-AL"/>
        </w:rPr>
        <w:t>,</w:t>
      </w:r>
      <w:r w:rsidRPr="00CB55B3">
        <w:rPr>
          <w:rFonts w:ascii="Times New Roman" w:hAnsi="Times New Roman"/>
          <w:sz w:val="24"/>
          <w:szCs w:val="24"/>
          <w:lang w:val="sq-AL"/>
        </w:rPr>
        <w:t xml:space="preserve"> ne rekomandojmë </w:t>
      </w:r>
      <w:r>
        <w:rPr>
          <w:rFonts w:ascii="Times New Roman" w:hAnsi="Times New Roman"/>
          <w:sz w:val="24"/>
          <w:szCs w:val="24"/>
          <w:lang w:val="sq-AL"/>
        </w:rPr>
        <w:t xml:space="preserve">njohjen e këtij </w:t>
      </w:r>
      <w:r w:rsidRPr="00CB55B3">
        <w:rPr>
          <w:rFonts w:ascii="Times New Roman" w:hAnsi="Times New Roman"/>
          <w:sz w:val="24"/>
          <w:szCs w:val="24"/>
          <w:lang w:val="sq-AL"/>
        </w:rPr>
        <w:t>draft</w:t>
      </w:r>
      <w:r>
        <w:rPr>
          <w:rFonts w:ascii="Times New Roman" w:hAnsi="Times New Roman"/>
          <w:sz w:val="24"/>
          <w:szCs w:val="24"/>
          <w:lang w:val="sq-AL"/>
        </w:rPr>
        <w:t>i</w:t>
      </w:r>
      <w:r w:rsidRPr="00CB55B3">
        <w:rPr>
          <w:rFonts w:ascii="Times New Roman" w:hAnsi="Times New Roman"/>
          <w:sz w:val="24"/>
          <w:szCs w:val="24"/>
          <w:lang w:val="sq-AL"/>
        </w:rPr>
        <w:t>, në mënyrë që të shohim zhvillimet e ardhshme.</w:t>
      </w:r>
    </w:p>
    <w:p w:rsidR="00831362" w:rsidRPr="00C5213C" w:rsidRDefault="00831362" w:rsidP="00831362">
      <w:pPr>
        <w:spacing w:after="0" w:line="240" w:lineRule="auto"/>
        <w:ind w:left="1416"/>
        <w:jc w:val="both"/>
        <w:rPr>
          <w:rFonts w:ascii="Times New Roman" w:hAnsi="Times New Roman"/>
          <w:sz w:val="24"/>
          <w:szCs w:val="24"/>
          <w:lang w:val="sq-AL"/>
        </w:rPr>
      </w:pPr>
    </w:p>
    <w:p w:rsidR="006752B8" w:rsidRPr="00C5213C" w:rsidRDefault="00EB4F93" w:rsidP="001357D5">
      <w:pPr>
        <w:spacing w:after="0" w:line="240" w:lineRule="auto"/>
        <w:rPr>
          <w:rFonts w:ascii="Times New Roman" w:hAnsi="Times New Roman"/>
          <w:sz w:val="24"/>
          <w:szCs w:val="24"/>
          <w:lang w:val="sq-AL"/>
        </w:rPr>
      </w:pPr>
      <w:r w:rsidRPr="00EB4F93">
        <w:rPr>
          <w:lang w:val="sq-AL"/>
        </w:rPr>
        <w:pict>
          <v:shape id="Rahmen 13" o:spid="_x0000_s1033" type="#_x0000_t84" style="position:absolute;margin-left:382.15pt;margin-top:6.95pt;width:71.25pt;height:29.2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" fillcolor="#4f81bd" strokecolor="#385d8a" strokeweight="2pt">
            <v:textbox>
              <w:txbxContent>
                <w:p w:rsidR="00B36974" w:rsidRPr="00BD3854" w:rsidRDefault="00B36974" w:rsidP="00FE677C">
                  <w:pPr>
                    <w:jc w:val="center"/>
                    <w:rPr>
                      <w:lang w:val="de-DE"/>
                    </w:rPr>
                  </w:pPr>
                  <w:r>
                    <w:rPr>
                      <w:lang w:val="de-DE"/>
                    </w:rPr>
                    <w:t>Gati?</w:t>
                  </w:r>
                </w:p>
              </w:txbxContent>
            </v:textbox>
          </v:shape>
        </w:pict>
      </w:r>
    </w:p>
    <w:p w:rsidR="006752B8" w:rsidRPr="00C5213C" w:rsidRDefault="006752B8" w:rsidP="001357D5">
      <w:pPr>
        <w:spacing w:after="0" w:line="240" w:lineRule="auto"/>
        <w:rPr>
          <w:rFonts w:ascii="Times New Roman" w:hAnsi="Times New Roman"/>
          <w:sz w:val="24"/>
          <w:szCs w:val="24"/>
          <w:lang w:val="sq-AL"/>
        </w:rPr>
      </w:pPr>
    </w:p>
    <w:p w:rsidR="006752B8" w:rsidRPr="00C5213C" w:rsidRDefault="006752B8" w:rsidP="001357D5">
      <w:pPr>
        <w:spacing w:after="0" w:line="240" w:lineRule="auto"/>
        <w:rPr>
          <w:rFonts w:ascii="Times New Roman" w:hAnsi="Times New Roman"/>
          <w:sz w:val="24"/>
          <w:szCs w:val="24"/>
          <w:lang w:val="sq-AL"/>
        </w:rPr>
      </w:pPr>
    </w:p>
    <w:p w:rsidR="006752B8" w:rsidRPr="00C5213C" w:rsidRDefault="006752B8" w:rsidP="001357D5">
      <w:pPr>
        <w:spacing w:after="0" w:line="240" w:lineRule="auto"/>
        <w:rPr>
          <w:rFonts w:ascii="Times New Roman" w:hAnsi="Times New Roman"/>
          <w:sz w:val="24"/>
          <w:szCs w:val="24"/>
          <w:lang w:val="sq-AL"/>
        </w:rPr>
      </w:pPr>
    </w:p>
    <w:p w:rsidR="006752B8" w:rsidRPr="00C5213C" w:rsidRDefault="00CB55B3" w:rsidP="0056526F">
      <w:pPr>
        <w:spacing w:after="0" w:line="240" w:lineRule="auto"/>
        <w:ind w:left="708"/>
        <w:jc w:val="both"/>
        <w:rPr>
          <w:rFonts w:ascii="Times New Roman" w:hAnsi="Times New Roman"/>
          <w:color w:val="000000"/>
          <w:sz w:val="24"/>
          <w:szCs w:val="24"/>
          <w:lang w:val="sq-AL"/>
        </w:rPr>
      </w:pPr>
      <w:r>
        <w:rPr>
          <w:rFonts w:ascii="Times New Roman" w:hAnsi="Times New Roman"/>
          <w:b/>
          <w:color w:val="000000"/>
          <w:sz w:val="24"/>
          <w:szCs w:val="24"/>
          <w:lang w:val="sq-AL"/>
        </w:rPr>
        <w:t>Pika e dytë</w:t>
      </w:r>
      <w:r w:rsidR="006752B8" w:rsidRPr="00C5213C">
        <w:rPr>
          <w:rFonts w:ascii="Times New Roman" w:hAnsi="Times New Roman"/>
          <w:color w:val="000000"/>
          <w:sz w:val="24"/>
          <w:szCs w:val="24"/>
          <w:lang w:val="sq-AL"/>
        </w:rPr>
        <w:t xml:space="preserve">, </w:t>
      </w:r>
      <w:r>
        <w:rPr>
          <w:rFonts w:ascii="Times New Roman" w:hAnsi="Times New Roman"/>
          <w:color w:val="000000"/>
          <w:sz w:val="24"/>
          <w:szCs w:val="24"/>
          <w:lang w:val="sq-AL"/>
        </w:rPr>
        <w:t>siç përmendëm më parë, inspektori kompetent duhet të fiton njohuri mbi situatën faktike ë policisë ose autoriteteve të prokurorisë që duhet të inspektohen</w:t>
      </w:r>
      <w:r w:rsidR="006752B8" w:rsidRPr="00C5213C">
        <w:rPr>
          <w:rFonts w:ascii="Times New Roman" w:hAnsi="Times New Roman"/>
          <w:color w:val="000000"/>
          <w:sz w:val="24"/>
          <w:szCs w:val="24"/>
          <w:lang w:val="sq-AL"/>
        </w:rPr>
        <w:t xml:space="preserve"> (s</w:t>
      </w:r>
      <w:r>
        <w:rPr>
          <w:rFonts w:ascii="Times New Roman" w:hAnsi="Times New Roman"/>
          <w:color w:val="000000"/>
          <w:sz w:val="24"/>
          <w:szCs w:val="24"/>
          <w:lang w:val="sq-AL"/>
        </w:rPr>
        <w:t>hih më lartë</w:t>
      </w:r>
      <w:r w:rsidR="006752B8" w:rsidRPr="00C5213C">
        <w:rPr>
          <w:rFonts w:ascii="Times New Roman" w:hAnsi="Times New Roman"/>
          <w:color w:val="000000"/>
          <w:sz w:val="24"/>
          <w:szCs w:val="24"/>
          <w:lang w:val="sq-AL"/>
        </w:rPr>
        <w:t>).</w:t>
      </w:r>
    </w:p>
    <w:p w:rsidR="006752B8" w:rsidRPr="00C5213C" w:rsidRDefault="00EB4F93" w:rsidP="00FE677C">
      <w:pPr>
        <w:spacing w:after="0" w:line="240" w:lineRule="auto"/>
        <w:ind w:left="1134"/>
        <w:jc w:val="both"/>
        <w:rPr>
          <w:rFonts w:ascii="Times New Roman" w:hAnsi="Times New Roman"/>
          <w:color w:val="000000"/>
          <w:sz w:val="24"/>
          <w:szCs w:val="24"/>
          <w:lang w:val="sq-AL"/>
        </w:rPr>
      </w:pPr>
      <w:r w:rsidRPr="00EB4F93">
        <w:rPr>
          <w:lang w:val="sq-AL"/>
        </w:rPr>
        <w:pict>
          <v:shape id="Rahmen 14" o:spid="_x0000_s1034" type="#_x0000_t84" style="position:absolute;left:0;text-align:left;margin-left:382.15pt;margin-top:11.6pt;width:71.25pt;height:29.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" fillcolor="#4f81bd" strokecolor="#385d8a" strokeweight="2pt">
            <v:textbox>
              <w:txbxContent>
                <w:p w:rsidR="00B36974" w:rsidRPr="00BD3854" w:rsidRDefault="00B36974" w:rsidP="00FE677C">
                  <w:pPr>
                    <w:jc w:val="center"/>
                    <w:rPr>
                      <w:lang w:val="de-DE"/>
                    </w:rPr>
                  </w:pPr>
                  <w:r>
                    <w:rPr>
                      <w:lang w:val="de-DE"/>
                    </w:rPr>
                    <w:t>Gati?</w:t>
                  </w:r>
                </w:p>
              </w:txbxContent>
            </v:textbox>
          </v:shape>
        </w:pict>
      </w:r>
    </w:p>
    <w:p w:rsidR="006752B8" w:rsidRPr="00C5213C" w:rsidRDefault="006752B8" w:rsidP="00FE677C">
      <w:pPr>
        <w:spacing w:after="0" w:line="240" w:lineRule="auto"/>
        <w:ind w:left="1134"/>
        <w:jc w:val="both"/>
        <w:rPr>
          <w:rFonts w:ascii="Times New Roman" w:hAnsi="Times New Roman"/>
          <w:color w:val="000000"/>
          <w:sz w:val="24"/>
          <w:szCs w:val="24"/>
          <w:lang w:val="sq-AL"/>
        </w:rPr>
      </w:pPr>
    </w:p>
    <w:p w:rsidR="006752B8" w:rsidRPr="00C5213C" w:rsidRDefault="006752B8" w:rsidP="00FE677C">
      <w:pPr>
        <w:spacing w:after="0" w:line="240" w:lineRule="auto"/>
        <w:ind w:left="1134"/>
        <w:jc w:val="both"/>
        <w:rPr>
          <w:rFonts w:ascii="Times New Roman" w:hAnsi="Times New Roman"/>
          <w:color w:val="000000"/>
          <w:sz w:val="24"/>
          <w:szCs w:val="24"/>
          <w:lang w:val="sq-AL"/>
        </w:rPr>
      </w:pPr>
    </w:p>
    <w:p w:rsidR="006752B8" w:rsidRPr="00C5213C" w:rsidRDefault="006752B8" w:rsidP="00B31164">
      <w:pPr>
        <w:spacing w:after="0" w:line="240" w:lineRule="auto"/>
        <w:jc w:val="both"/>
        <w:rPr>
          <w:rFonts w:ascii="Times New Roman" w:hAnsi="Times New Roman"/>
          <w:color w:val="000000"/>
          <w:sz w:val="24"/>
          <w:szCs w:val="24"/>
          <w:lang w:val="sq-AL"/>
        </w:rPr>
      </w:pPr>
    </w:p>
    <w:p w:rsidR="006752B8" w:rsidRPr="00C5213C" w:rsidRDefault="00CB55B3" w:rsidP="00B31164">
      <w:pPr>
        <w:spacing w:after="0" w:line="240" w:lineRule="auto"/>
        <w:ind w:left="708"/>
        <w:jc w:val="both"/>
        <w:rPr>
          <w:rFonts w:ascii="Times New Roman" w:hAnsi="Times New Roman"/>
          <w:sz w:val="24"/>
          <w:szCs w:val="24"/>
          <w:lang w:val="sq-AL"/>
        </w:rPr>
      </w:pPr>
      <w:r>
        <w:rPr>
          <w:rFonts w:ascii="Times New Roman" w:hAnsi="Times New Roman"/>
          <w:b/>
          <w:sz w:val="24"/>
          <w:szCs w:val="24"/>
          <w:lang w:val="sq-AL"/>
        </w:rPr>
        <w:t>Pika e tretë</w:t>
      </w:r>
      <w:r w:rsidR="006752B8" w:rsidRPr="00C5213C">
        <w:rPr>
          <w:rFonts w:ascii="Times New Roman" w:hAnsi="Times New Roman"/>
          <w:sz w:val="24"/>
          <w:szCs w:val="24"/>
          <w:lang w:val="sq-AL"/>
        </w:rPr>
        <w:t xml:space="preserve">, </w:t>
      </w:r>
      <w:r w:rsidRPr="00CB55B3">
        <w:rPr>
          <w:rFonts w:ascii="Times New Roman" w:hAnsi="Times New Roman"/>
          <w:sz w:val="24"/>
          <w:szCs w:val="24"/>
          <w:lang w:val="sq-AL"/>
        </w:rPr>
        <w:t xml:space="preserve">siç u përmend më lart, </w:t>
      </w:r>
      <w:r w:rsidR="00B31164">
        <w:rPr>
          <w:rFonts w:ascii="Times New Roman" w:hAnsi="Times New Roman"/>
          <w:sz w:val="24"/>
          <w:szCs w:val="24"/>
          <w:lang w:val="sq-AL"/>
        </w:rPr>
        <w:t>së paku me</w:t>
      </w:r>
      <w:r w:rsidRPr="00CB55B3">
        <w:rPr>
          <w:rFonts w:ascii="Times New Roman" w:hAnsi="Times New Roman"/>
          <w:sz w:val="24"/>
          <w:szCs w:val="24"/>
          <w:lang w:val="sq-AL"/>
        </w:rPr>
        <w:t xml:space="preserve"> inspektimet </w:t>
      </w:r>
      <w:r w:rsidR="00B31164">
        <w:rPr>
          <w:rFonts w:ascii="Times New Roman" w:hAnsi="Times New Roman"/>
          <w:sz w:val="24"/>
          <w:szCs w:val="24"/>
          <w:lang w:val="sq-AL"/>
        </w:rPr>
        <w:t>e kryqëzuara</w:t>
      </w:r>
      <w:r w:rsidRPr="00CB55B3">
        <w:rPr>
          <w:rFonts w:ascii="Times New Roman" w:hAnsi="Times New Roman"/>
          <w:sz w:val="24"/>
          <w:szCs w:val="24"/>
          <w:lang w:val="sq-AL"/>
        </w:rPr>
        <w:t>, një njoftim</w:t>
      </w:r>
      <w:r w:rsidR="00B31164">
        <w:rPr>
          <w:rFonts w:ascii="Times New Roman" w:hAnsi="Times New Roman"/>
          <w:sz w:val="24"/>
          <w:szCs w:val="24"/>
          <w:lang w:val="sq-AL"/>
        </w:rPr>
        <w:t xml:space="preserve"> në shkrim, duhet dërguar </w:t>
      </w:r>
      <w:r w:rsidRPr="00CB55B3">
        <w:rPr>
          <w:rFonts w:ascii="Times New Roman" w:hAnsi="Times New Roman"/>
          <w:sz w:val="24"/>
          <w:szCs w:val="24"/>
          <w:lang w:val="sq-AL"/>
        </w:rPr>
        <w:t>kreut të policisë ose autoritetit të prokurorisë përafërsisht tetë javë përpara (shih më lart</w:t>
      </w:r>
      <w:r w:rsidR="00B31164">
        <w:rPr>
          <w:rFonts w:ascii="Times New Roman" w:hAnsi="Times New Roman"/>
          <w:sz w:val="24"/>
          <w:szCs w:val="24"/>
          <w:lang w:val="sq-AL"/>
        </w:rPr>
        <w:t>ë</w:t>
      </w:r>
      <w:r w:rsidRPr="00CB55B3">
        <w:rPr>
          <w:rFonts w:ascii="Times New Roman" w:hAnsi="Times New Roman"/>
          <w:sz w:val="24"/>
          <w:szCs w:val="24"/>
          <w:lang w:val="sq-AL"/>
        </w:rPr>
        <w:t xml:space="preserve">). </w:t>
      </w:r>
      <w:r w:rsidR="00B31164" w:rsidRPr="00CB55B3">
        <w:rPr>
          <w:rFonts w:ascii="Times New Roman" w:hAnsi="Times New Roman"/>
          <w:sz w:val="24"/>
          <w:szCs w:val="24"/>
          <w:lang w:val="sq-AL"/>
        </w:rPr>
        <w:t>Duhet</w:t>
      </w:r>
      <w:r w:rsidRPr="00CB55B3">
        <w:rPr>
          <w:rFonts w:ascii="Times New Roman" w:hAnsi="Times New Roman"/>
          <w:sz w:val="24"/>
          <w:szCs w:val="24"/>
          <w:lang w:val="sq-AL"/>
        </w:rPr>
        <w:t xml:space="preserve">, siç është përcaktuar më sipër, </w:t>
      </w:r>
      <w:r w:rsidR="00B31164">
        <w:rPr>
          <w:rFonts w:ascii="Times New Roman" w:hAnsi="Times New Roman"/>
          <w:sz w:val="24"/>
          <w:szCs w:val="24"/>
          <w:lang w:val="sq-AL"/>
        </w:rPr>
        <w:t xml:space="preserve">të </w:t>
      </w:r>
      <w:r w:rsidRPr="00CB55B3">
        <w:rPr>
          <w:rFonts w:ascii="Times New Roman" w:hAnsi="Times New Roman"/>
          <w:sz w:val="24"/>
          <w:szCs w:val="24"/>
          <w:lang w:val="sq-AL"/>
        </w:rPr>
        <w:t>përbëjnë kërkesën për dosjet e rasteve të përfunduara nga muajt e fundit</w:t>
      </w:r>
      <w:r w:rsidR="00B31164">
        <w:rPr>
          <w:rFonts w:ascii="Times New Roman" w:hAnsi="Times New Roman"/>
          <w:sz w:val="24"/>
          <w:szCs w:val="24"/>
          <w:lang w:val="sq-AL"/>
        </w:rPr>
        <w:t>,</w:t>
      </w:r>
      <w:r w:rsidRPr="00CB55B3">
        <w:rPr>
          <w:rFonts w:ascii="Times New Roman" w:hAnsi="Times New Roman"/>
          <w:sz w:val="24"/>
          <w:szCs w:val="24"/>
          <w:lang w:val="sq-AL"/>
        </w:rPr>
        <w:t xml:space="preserve"> që mbulojnë fushat e interesit të veçantë, </w:t>
      </w:r>
      <w:r w:rsidR="00B31164">
        <w:rPr>
          <w:rFonts w:ascii="Times New Roman" w:hAnsi="Times New Roman"/>
          <w:sz w:val="24"/>
          <w:szCs w:val="24"/>
          <w:lang w:val="sq-AL"/>
        </w:rPr>
        <w:t>p</w:t>
      </w:r>
      <w:r w:rsidRPr="00CB55B3">
        <w:rPr>
          <w:rFonts w:ascii="Times New Roman" w:hAnsi="Times New Roman"/>
          <w:sz w:val="24"/>
          <w:szCs w:val="24"/>
          <w:lang w:val="sq-AL"/>
        </w:rPr>
        <w:t xml:space="preserve">. </w:t>
      </w:r>
      <w:r w:rsidR="00B31164">
        <w:rPr>
          <w:rFonts w:ascii="Times New Roman" w:hAnsi="Times New Roman"/>
          <w:sz w:val="24"/>
          <w:szCs w:val="24"/>
          <w:lang w:val="sq-AL"/>
        </w:rPr>
        <w:t>sh</w:t>
      </w:r>
      <w:r w:rsidRPr="00CB55B3">
        <w:rPr>
          <w:rFonts w:ascii="Times New Roman" w:hAnsi="Times New Roman"/>
          <w:sz w:val="24"/>
          <w:szCs w:val="24"/>
          <w:lang w:val="sq-AL"/>
        </w:rPr>
        <w:t xml:space="preserve">. ankesa, </w:t>
      </w:r>
      <w:r w:rsidR="00B31164">
        <w:rPr>
          <w:rFonts w:ascii="Times New Roman" w:hAnsi="Times New Roman"/>
          <w:sz w:val="24"/>
          <w:szCs w:val="24"/>
          <w:lang w:val="sq-AL"/>
        </w:rPr>
        <w:t>mbikëqyrja e</w:t>
      </w:r>
      <w:r w:rsidRPr="00CB55B3">
        <w:rPr>
          <w:rFonts w:ascii="Times New Roman" w:hAnsi="Times New Roman"/>
          <w:sz w:val="24"/>
          <w:szCs w:val="24"/>
          <w:lang w:val="sq-AL"/>
        </w:rPr>
        <w:t xml:space="preserve"> telekomunikacioni</w:t>
      </w:r>
      <w:r w:rsidR="00B31164">
        <w:rPr>
          <w:rFonts w:ascii="Times New Roman" w:hAnsi="Times New Roman"/>
          <w:sz w:val="24"/>
          <w:szCs w:val="24"/>
          <w:lang w:val="sq-AL"/>
        </w:rPr>
        <w:t>t, mbledhjen e ADN-së, me dosje me vlerësime</w:t>
      </w:r>
      <w:r w:rsidRPr="00CB55B3">
        <w:rPr>
          <w:rFonts w:ascii="Times New Roman" w:hAnsi="Times New Roman"/>
          <w:sz w:val="24"/>
          <w:szCs w:val="24"/>
          <w:lang w:val="sq-AL"/>
        </w:rPr>
        <w:t xml:space="preserve"> penale-psikologjike apo kërkesa për transferim</w:t>
      </w:r>
      <w:r w:rsidR="00B31164">
        <w:rPr>
          <w:rFonts w:ascii="Times New Roman" w:hAnsi="Times New Roman"/>
          <w:sz w:val="24"/>
          <w:szCs w:val="24"/>
          <w:lang w:val="sq-AL"/>
        </w:rPr>
        <w:t xml:space="preserve"> </w:t>
      </w:r>
      <w:r w:rsidRPr="00CB55B3">
        <w:rPr>
          <w:rFonts w:ascii="Times New Roman" w:hAnsi="Times New Roman"/>
          <w:sz w:val="24"/>
          <w:szCs w:val="24"/>
          <w:lang w:val="sq-AL"/>
        </w:rPr>
        <w:t>të dhënave personale nga një shërbim sekret</w:t>
      </w:r>
      <w:r w:rsidR="006752B8" w:rsidRPr="00C5213C">
        <w:rPr>
          <w:rFonts w:ascii="Times New Roman" w:hAnsi="Times New Roman"/>
          <w:sz w:val="24"/>
          <w:szCs w:val="24"/>
          <w:lang w:val="sq-AL"/>
        </w:rPr>
        <w:t xml:space="preserve">. </w:t>
      </w:r>
    </w:p>
    <w:p w:rsidR="006752B8" w:rsidRPr="00C5213C" w:rsidRDefault="00EB4F93" w:rsidP="0096441E">
      <w:pPr>
        <w:spacing w:after="0" w:line="240" w:lineRule="auto"/>
        <w:ind w:left="1134"/>
        <w:jc w:val="both"/>
        <w:rPr>
          <w:rFonts w:ascii="Times New Roman" w:hAnsi="Times New Roman"/>
          <w:color w:val="000000"/>
          <w:sz w:val="24"/>
          <w:szCs w:val="24"/>
          <w:lang w:val="sq-AL"/>
        </w:rPr>
      </w:pPr>
      <w:r w:rsidRPr="00EB4F93">
        <w:rPr>
          <w:lang w:val="sq-AL"/>
        </w:rPr>
        <w:pict>
          <v:shape id="Rahmen 15" o:spid="_x0000_s1035" type="#_x0000_t84" style="position:absolute;left:0;text-align:left;margin-left:382.15pt;margin-top:7.15pt;width:71.25pt;height:29.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" fillcolor="#4f81bd" strokecolor="#385d8a" strokeweight="2pt">
            <v:textbox>
              <w:txbxContent>
                <w:p w:rsidR="00B36974" w:rsidRPr="00BD3854" w:rsidRDefault="00B36974" w:rsidP="00FE677C">
                  <w:pPr>
                    <w:jc w:val="center"/>
                    <w:rPr>
                      <w:lang w:val="de-DE"/>
                    </w:rPr>
                  </w:pPr>
                  <w:r>
                    <w:rPr>
                      <w:lang w:val="de-DE"/>
                    </w:rPr>
                    <w:t>Gati?</w:t>
                  </w:r>
                </w:p>
              </w:txbxContent>
            </v:textbox>
          </v:shape>
        </w:pict>
      </w:r>
    </w:p>
    <w:p w:rsidR="006752B8" w:rsidRPr="00C5213C" w:rsidRDefault="006752B8" w:rsidP="00FD2FBB">
      <w:pPr>
        <w:spacing w:after="0" w:line="240" w:lineRule="auto"/>
        <w:jc w:val="both"/>
        <w:rPr>
          <w:rFonts w:ascii="Times New Roman" w:hAnsi="Times New Roman"/>
          <w:sz w:val="24"/>
          <w:szCs w:val="24"/>
          <w:lang w:val="sq-AL"/>
        </w:rPr>
      </w:pPr>
    </w:p>
    <w:p w:rsidR="006752B8" w:rsidRPr="00C5213C" w:rsidRDefault="006752B8" w:rsidP="00FD2FBB">
      <w:pPr>
        <w:spacing w:after="0" w:line="240" w:lineRule="auto"/>
        <w:jc w:val="both"/>
        <w:rPr>
          <w:rFonts w:ascii="Times New Roman" w:hAnsi="Times New Roman"/>
          <w:sz w:val="24"/>
          <w:szCs w:val="24"/>
          <w:lang w:val="sq-AL"/>
        </w:rPr>
      </w:pPr>
    </w:p>
    <w:p w:rsidR="006752B8" w:rsidRPr="00C5213C" w:rsidRDefault="00B31164" w:rsidP="0056526F">
      <w:pPr>
        <w:spacing w:after="0" w:line="240" w:lineRule="auto"/>
        <w:ind w:left="708"/>
        <w:jc w:val="both"/>
        <w:rPr>
          <w:rFonts w:ascii="Times New Roman" w:hAnsi="Times New Roman"/>
          <w:sz w:val="24"/>
          <w:szCs w:val="24"/>
          <w:lang w:val="sq-AL"/>
        </w:rPr>
      </w:pPr>
      <w:r>
        <w:rPr>
          <w:rFonts w:ascii="Times New Roman" w:hAnsi="Times New Roman"/>
          <w:b/>
          <w:sz w:val="24"/>
          <w:szCs w:val="24"/>
          <w:lang w:val="sq-AL"/>
        </w:rPr>
        <w:t>Pika e katërt</w:t>
      </w:r>
      <w:r>
        <w:rPr>
          <w:rFonts w:ascii="Times New Roman" w:hAnsi="Times New Roman"/>
          <w:sz w:val="24"/>
          <w:szCs w:val="24"/>
          <w:lang w:val="sq-AL"/>
        </w:rPr>
        <w:t xml:space="preserve">, siç u përmend më parë, </w:t>
      </w:r>
      <w:r w:rsidR="00B36974">
        <w:rPr>
          <w:rFonts w:ascii="Times New Roman" w:hAnsi="Times New Roman"/>
          <w:sz w:val="24"/>
          <w:szCs w:val="24"/>
          <w:lang w:val="sq-AL"/>
        </w:rPr>
        <w:t>Agjencia</w:t>
      </w:r>
      <w:r w:rsidR="00B36974" w:rsidRPr="00C5213C">
        <w:rPr>
          <w:rFonts w:ascii="Times New Roman" w:hAnsi="Times New Roman"/>
          <w:sz w:val="24"/>
          <w:szCs w:val="24"/>
          <w:lang w:val="sq-AL"/>
        </w:rPr>
        <w:t xml:space="preserve"> </w:t>
      </w:r>
      <w:r>
        <w:rPr>
          <w:rFonts w:ascii="Times New Roman" w:hAnsi="Times New Roman"/>
          <w:sz w:val="24"/>
          <w:szCs w:val="24"/>
          <w:lang w:val="sq-AL"/>
        </w:rPr>
        <w:t>duhet, përafërsisht katër javë më parë të</w:t>
      </w:r>
      <w:r w:rsidR="006752B8" w:rsidRPr="00C5213C">
        <w:rPr>
          <w:rFonts w:ascii="Times New Roman" w:hAnsi="Times New Roman"/>
          <w:sz w:val="24"/>
          <w:szCs w:val="24"/>
          <w:lang w:val="sq-AL"/>
        </w:rPr>
        <w:t>,</w:t>
      </w:r>
    </w:p>
    <w:p w:rsidR="006752B8" w:rsidRPr="00C5213C" w:rsidRDefault="00370A97" w:rsidP="0056526F">
      <w:pPr>
        <w:pStyle w:val="ListParagraph"/>
        <w:numPr>
          <w:ilvl w:val="0"/>
          <w:numId w:val="6"/>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Të dërgon listën aktuale të temave organit që do të inspektohet dhe </w:t>
      </w:r>
    </w:p>
    <w:p w:rsidR="006752B8" w:rsidRPr="00C5213C" w:rsidRDefault="00370A97" w:rsidP="0056526F">
      <w:pPr>
        <w:pStyle w:val="ListParagraph"/>
        <w:numPr>
          <w:ilvl w:val="0"/>
          <w:numId w:val="6"/>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Të njoftohet me </w:t>
      </w:r>
      <w:r>
        <w:rPr>
          <w:rFonts w:ascii="Times New Roman" w:hAnsi="Times New Roman"/>
          <w:b/>
          <w:sz w:val="24"/>
          <w:szCs w:val="24"/>
          <w:lang w:val="sq-AL"/>
        </w:rPr>
        <w:t>katalogimin e sistemit të dosjeve</w:t>
      </w:r>
      <w:r>
        <w:rPr>
          <w:rFonts w:ascii="Times New Roman" w:hAnsi="Times New Roman"/>
          <w:sz w:val="24"/>
          <w:szCs w:val="24"/>
          <w:lang w:val="sq-AL"/>
        </w:rPr>
        <w:t xml:space="preserve"> të policisë ose organit të prokurorisë që do të inspektohet, Neni </w:t>
      </w:r>
      <w:r w:rsidR="00B549C0" w:rsidRPr="00C5213C">
        <w:rPr>
          <w:rFonts w:ascii="Times New Roman" w:hAnsi="Times New Roman"/>
          <w:sz w:val="24"/>
          <w:szCs w:val="24"/>
          <w:lang w:val="sq-AL"/>
        </w:rPr>
        <w:t xml:space="preserve">17 </w:t>
      </w:r>
      <w:r>
        <w:rPr>
          <w:rFonts w:ascii="Times New Roman" w:hAnsi="Times New Roman"/>
          <w:sz w:val="24"/>
          <w:szCs w:val="24"/>
          <w:lang w:val="sq-AL"/>
        </w:rPr>
        <w:t>i Ligjit</w:t>
      </w:r>
      <w:r w:rsidR="006752B8" w:rsidRPr="00C5213C">
        <w:rPr>
          <w:rFonts w:ascii="Times New Roman" w:hAnsi="Times New Roman"/>
          <w:sz w:val="24"/>
          <w:szCs w:val="24"/>
          <w:lang w:val="sq-AL"/>
        </w:rPr>
        <w:t>.</w:t>
      </w:r>
    </w:p>
    <w:p w:rsidR="00F16550" w:rsidRPr="00C5213C" w:rsidRDefault="00F16550" w:rsidP="00F16550">
      <w:pPr>
        <w:pStyle w:val="ListParagraph"/>
        <w:spacing w:after="0" w:line="240" w:lineRule="auto"/>
        <w:ind w:left="1854"/>
        <w:jc w:val="both"/>
        <w:rPr>
          <w:rFonts w:ascii="Times New Roman" w:hAnsi="Times New Roman"/>
          <w:sz w:val="24"/>
          <w:szCs w:val="24"/>
          <w:lang w:val="sq-AL"/>
        </w:rPr>
      </w:pPr>
    </w:p>
    <w:p w:rsidR="006752B8" w:rsidRPr="00C5213C" w:rsidRDefault="00EB4F93" w:rsidP="00FD2FBB">
      <w:pPr>
        <w:spacing w:after="0" w:line="240" w:lineRule="auto"/>
        <w:ind w:firstLine="54"/>
        <w:jc w:val="both"/>
        <w:rPr>
          <w:rFonts w:ascii="Times New Roman" w:hAnsi="Times New Roman"/>
          <w:sz w:val="24"/>
          <w:szCs w:val="24"/>
          <w:lang w:val="sq-AL"/>
        </w:rPr>
      </w:pPr>
      <w:r w:rsidRPr="00EB4F93">
        <w:rPr>
          <w:lang w:val="sq-AL"/>
        </w:rPr>
        <w:pict>
          <v:shape id="Rahmen 16" o:spid="_x0000_s1036" type="#_x0000_t84" style="position:absolute;left:0;text-align:left;margin-left:382.15pt;margin-top:.15pt;width:71.25pt;height:29.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" fillcolor="#4f81bd" strokecolor="#385d8a" strokeweight="2pt">
            <v:textbox>
              <w:txbxContent>
                <w:p w:rsidR="00B36974" w:rsidRPr="00BD3854" w:rsidRDefault="00B36974" w:rsidP="00FE677C">
                  <w:pPr>
                    <w:jc w:val="center"/>
                    <w:rPr>
                      <w:lang w:val="de-DE"/>
                    </w:rPr>
                  </w:pPr>
                  <w:r>
                    <w:rPr>
                      <w:lang w:val="de-DE"/>
                    </w:rPr>
                    <w:t>Gati?</w:t>
                  </w:r>
                </w:p>
              </w:txbxContent>
            </v:textbox>
          </v:shape>
        </w:pict>
      </w:r>
    </w:p>
    <w:p w:rsidR="006752B8" w:rsidRPr="00C5213C" w:rsidRDefault="006752B8" w:rsidP="00FD2FBB">
      <w:pPr>
        <w:spacing w:after="0" w:line="240" w:lineRule="auto"/>
        <w:ind w:firstLine="54"/>
        <w:jc w:val="both"/>
        <w:rPr>
          <w:rFonts w:ascii="Times New Roman" w:hAnsi="Times New Roman"/>
          <w:sz w:val="24"/>
          <w:szCs w:val="24"/>
          <w:lang w:val="sq-AL"/>
        </w:rPr>
      </w:pPr>
    </w:p>
    <w:p w:rsidR="006752B8" w:rsidRPr="00C5213C" w:rsidRDefault="006752B8" w:rsidP="00FD2FBB">
      <w:pPr>
        <w:spacing w:after="0" w:line="240" w:lineRule="auto"/>
        <w:jc w:val="both"/>
        <w:rPr>
          <w:rFonts w:ascii="Times New Roman" w:hAnsi="Times New Roman"/>
          <w:sz w:val="24"/>
          <w:szCs w:val="24"/>
          <w:lang w:val="sq-AL"/>
        </w:rPr>
      </w:pPr>
    </w:p>
    <w:p w:rsidR="006752B8" w:rsidRPr="00C5213C" w:rsidRDefault="00370A97" w:rsidP="0056526F">
      <w:pPr>
        <w:spacing w:after="0" w:line="240" w:lineRule="auto"/>
        <w:ind w:left="708"/>
        <w:jc w:val="both"/>
        <w:rPr>
          <w:rFonts w:ascii="Times New Roman" w:hAnsi="Times New Roman"/>
          <w:sz w:val="24"/>
          <w:szCs w:val="24"/>
          <w:lang w:val="sq-AL"/>
        </w:rPr>
      </w:pPr>
      <w:r>
        <w:rPr>
          <w:rFonts w:ascii="Times New Roman" w:hAnsi="Times New Roman"/>
          <w:b/>
          <w:sz w:val="24"/>
          <w:szCs w:val="24"/>
          <w:lang w:val="sq-AL"/>
        </w:rPr>
        <w:t>Pika e pestë</w:t>
      </w:r>
      <w:r w:rsidR="006752B8" w:rsidRPr="00C5213C">
        <w:rPr>
          <w:rFonts w:ascii="Times New Roman" w:hAnsi="Times New Roman"/>
          <w:sz w:val="24"/>
          <w:szCs w:val="24"/>
          <w:lang w:val="sq-AL"/>
        </w:rPr>
        <w:t xml:space="preserve">, </w:t>
      </w:r>
      <w:r>
        <w:rPr>
          <w:rFonts w:ascii="Times New Roman" w:hAnsi="Times New Roman"/>
          <w:sz w:val="24"/>
          <w:szCs w:val="24"/>
          <w:lang w:val="sq-AL"/>
        </w:rPr>
        <w:t>siç u përmend më lartë, të gjithë masat e nevojshme për inspektim,</w:t>
      </w:r>
      <w:r w:rsidR="00E562E8">
        <w:rPr>
          <w:rFonts w:ascii="Times New Roman" w:hAnsi="Times New Roman"/>
          <w:sz w:val="24"/>
          <w:szCs w:val="24"/>
          <w:lang w:val="sq-AL"/>
        </w:rPr>
        <w:t xml:space="preserve"> si</w:t>
      </w:r>
      <w:r>
        <w:rPr>
          <w:rFonts w:ascii="Times New Roman" w:hAnsi="Times New Roman"/>
          <w:sz w:val="24"/>
          <w:szCs w:val="24"/>
          <w:lang w:val="sq-AL"/>
        </w:rPr>
        <w:t xml:space="preserve"> p.sh. bazat juridike relevante dhe nëse ekzistojnë</w:t>
      </w:r>
      <w:r w:rsidR="00E562E8">
        <w:rPr>
          <w:rFonts w:ascii="Times New Roman" w:hAnsi="Times New Roman"/>
          <w:sz w:val="24"/>
          <w:szCs w:val="24"/>
          <w:lang w:val="sq-AL"/>
        </w:rPr>
        <w:t xml:space="preserve">, </w:t>
      </w:r>
      <w:r>
        <w:rPr>
          <w:rFonts w:ascii="Times New Roman" w:hAnsi="Times New Roman"/>
          <w:sz w:val="24"/>
          <w:szCs w:val="24"/>
          <w:lang w:val="sq-AL"/>
        </w:rPr>
        <w:t xml:space="preserve">komente mbi Ligjin e </w:t>
      </w:r>
      <w:r w:rsidR="00E562E8">
        <w:rPr>
          <w:rFonts w:ascii="Times New Roman" w:hAnsi="Times New Roman"/>
          <w:sz w:val="24"/>
          <w:szCs w:val="24"/>
          <w:lang w:val="sq-AL"/>
        </w:rPr>
        <w:t>Policisë së Kosovës dhe Kodin për Procedurë Penale të Kosovës, duhet të zbatohen.</w:t>
      </w:r>
    </w:p>
    <w:p w:rsidR="00F16550" w:rsidRPr="00C5213C" w:rsidRDefault="00F16550" w:rsidP="00AB13CE">
      <w:pPr>
        <w:spacing w:after="0" w:line="240" w:lineRule="auto"/>
        <w:ind w:left="1134"/>
        <w:jc w:val="both"/>
        <w:rPr>
          <w:rFonts w:ascii="Times New Roman" w:hAnsi="Times New Roman"/>
          <w:sz w:val="24"/>
          <w:szCs w:val="24"/>
          <w:lang w:val="sq-AL"/>
        </w:rPr>
      </w:pPr>
    </w:p>
    <w:p w:rsidR="006752B8" w:rsidRPr="00C5213C" w:rsidRDefault="00EB4F93" w:rsidP="00FD2FBB">
      <w:pPr>
        <w:spacing w:after="0" w:line="240" w:lineRule="auto"/>
        <w:jc w:val="both"/>
        <w:rPr>
          <w:rFonts w:ascii="Times New Roman" w:hAnsi="Times New Roman"/>
          <w:sz w:val="24"/>
          <w:szCs w:val="24"/>
          <w:lang w:val="sq-AL"/>
        </w:rPr>
      </w:pPr>
      <w:r w:rsidRPr="00EB4F93">
        <w:rPr>
          <w:lang w:val="sq-AL"/>
        </w:rPr>
        <w:pict>
          <v:shape id="Rahmen 17" o:spid="_x0000_s1037" type="#_x0000_t84" style="position:absolute;left:0;text-align:left;margin-left:382.15pt;margin-top:10.05pt;width:71.25pt;height:29.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" fillcolor="#4f81bd" strokecolor="#385d8a" strokeweight="2pt">
            <v:textbox>
              <w:txbxContent>
                <w:p w:rsidR="00B36974" w:rsidRPr="00BD3854" w:rsidRDefault="00B36974" w:rsidP="00FE677C">
                  <w:pPr>
                    <w:jc w:val="center"/>
                    <w:rPr>
                      <w:lang w:val="de-DE"/>
                    </w:rPr>
                  </w:pPr>
                  <w:r>
                    <w:rPr>
                      <w:lang w:val="de-DE"/>
                    </w:rPr>
                    <w:t>Gati?</w:t>
                  </w:r>
                </w:p>
              </w:txbxContent>
            </v:textbox>
          </v:shape>
        </w:pict>
      </w:r>
    </w:p>
    <w:p w:rsidR="006752B8" w:rsidRPr="00C5213C" w:rsidRDefault="006752B8" w:rsidP="00FD2FBB">
      <w:pPr>
        <w:spacing w:after="0" w:line="240" w:lineRule="auto"/>
        <w:jc w:val="both"/>
        <w:rPr>
          <w:rFonts w:ascii="Times New Roman" w:hAnsi="Times New Roman"/>
          <w:sz w:val="24"/>
          <w:szCs w:val="24"/>
          <w:lang w:val="sq-AL"/>
        </w:rPr>
      </w:pPr>
    </w:p>
    <w:p w:rsidR="006752B8" w:rsidRPr="00C5213C" w:rsidRDefault="006752B8" w:rsidP="00BD3854">
      <w:pPr>
        <w:spacing w:after="0" w:line="240" w:lineRule="auto"/>
        <w:jc w:val="both"/>
        <w:rPr>
          <w:rFonts w:ascii="Times New Roman" w:hAnsi="Times New Roman"/>
          <w:sz w:val="24"/>
          <w:szCs w:val="24"/>
          <w:lang w:val="sq-AL"/>
        </w:rPr>
      </w:pPr>
    </w:p>
    <w:p w:rsidR="00B549C0" w:rsidRPr="00C5213C" w:rsidRDefault="00B549C0" w:rsidP="00B31164">
      <w:pPr>
        <w:spacing w:after="0" w:line="240" w:lineRule="auto"/>
        <w:rPr>
          <w:rFonts w:ascii="Times New Roman" w:hAnsi="Times New Roman"/>
          <w:b/>
          <w:sz w:val="24"/>
          <w:szCs w:val="24"/>
          <w:u w:val="single"/>
          <w:lang w:val="sq-AL"/>
        </w:rPr>
      </w:pPr>
    </w:p>
    <w:p w:rsidR="006752B8" w:rsidRPr="00C5213C" w:rsidRDefault="00E562E8" w:rsidP="00521777">
      <w:pPr>
        <w:spacing w:after="0" w:line="240" w:lineRule="auto"/>
        <w:ind w:left="1134"/>
        <w:jc w:val="center"/>
        <w:rPr>
          <w:rFonts w:ascii="Times New Roman" w:hAnsi="Times New Roman"/>
          <w:b/>
          <w:sz w:val="24"/>
          <w:szCs w:val="24"/>
          <w:u w:val="single"/>
          <w:lang w:val="sq-AL"/>
        </w:rPr>
      </w:pPr>
      <w:r>
        <w:rPr>
          <w:rFonts w:ascii="Times New Roman" w:hAnsi="Times New Roman"/>
          <w:b/>
          <w:sz w:val="24"/>
          <w:szCs w:val="24"/>
          <w:u w:val="single"/>
          <w:lang w:val="sq-AL"/>
        </w:rPr>
        <w:t xml:space="preserve">B. Kryerja </w:t>
      </w:r>
    </w:p>
    <w:p w:rsidR="006752B8" w:rsidRPr="00C5213C" w:rsidRDefault="006752B8" w:rsidP="00BD3854">
      <w:pPr>
        <w:spacing w:after="0" w:line="240" w:lineRule="auto"/>
        <w:rPr>
          <w:rFonts w:ascii="Times New Roman" w:hAnsi="Times New Roman"/>
          <w:sz w:val="24"/>
          <w:szCs w:val="24"/>
          <w:lang w:val="sq-AL"/>
        </w:rPr>
      </w:pPr>
    </w:p>
    <w:p w:rsidR="006752B8" w:rsidRPr="00C5213C" w:rsidRDefault="00E562E8" w:rsidP="0056526F">
      <w:pPr>
        <w:spacing w:after="0" w:line="240" w:lineRule="auto"/>
        <w:ind w:left="708"/>
        <w:jc w:val="both"/>
        <w:rPr>
          <w:rFonts w:ascii="Times New Roman" w:hAnsi="Times New Roman"/>
          <w:sz w:val="24"/>
          <w:szCs w:val="24"/>
          <w:lang w:val="sq-AL"/>
        </w:rPr>
      </w:pPr>
      <w:r>
        <w:rPr>
          <w:rFonts w:ascii="Times New Roman" w:hAnsi="Times New Roman"/>
          <w:sz w:val="24"/>
          <w:szCs w:val="24"/>
          <w:lang w:val="sq-AL"/>
        </w:rPr>
        <w:t>Së paku, inspektimet e kryqëzuara janë të bazuar në listën e temave aktuale që është dërguar paraprakisht autoriteteve të policisë ose prokurorisë, shih më lartë.</w:t>
      </w:r>
    </w:p>
    <w:p w:rsidR="0056526F" w:rsidRPr="00C5213C" w:rsidRDefault="0056526F" w:rsidP="0056526F">
      <w:pPr>
        <w:spacing w:after="0" w:line="240" w:lineRule="auto"/>
        <w:ind w:firstLine="708"/>
        <w:jc w:val="both"/>
        <w:rPr>
          <w:rFonts w:ascii="Times New Roman" w:hAnsi="Times New Roman"/>
          <w:sz w:val="24"/>
          <w:szCs w:val="24"/>
          <w:lang w:val="sq-AL"/>
        </w:rPr>
      </w:pPr>
    </w:p>
    <w:p w:rsidR="006752B8" w:rsidRPr="00C5213C" w:rsidRDefault="00EB4F93" w:rsidP="00BD3854">
      <w:pPr>
        <w:spacing w:after="0" w:line="240" w:lineRule="auto"/>
        <w:ind w:left="1134"/>
        <w:jc w:val="both"/>
        <w:rPr>
          <w:rFonts w:ascii="Times New Roman" w:hAnsi="Times New Roman"/>
          <w:sz w:val="24"/>
          <w:szCs w:val="24"/>
          <w:lang w:val="sq-AL"/>
        </w:rPr>
      </w:pPr>
      <w:r w:rsidRPr="00EB4F93">
        <w:rPr>
          <w:lang w:val="sq-AL"/>
        </w:rPr>
        <w:pict>
          <v:shape id="Rahmen 23" o:spid="_x0000_s1038" type="#_x0000_t84" style="position:absolute;left:0;text-align:left;margin-left:382.15pt;margin-top:3pt;width:71.25pt;height:29.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" fillcolor="#4f81bd" strokecolor="#385d8a" strokeweight="2pt">
            <v:textbox>
              <w:txbxContent>
                <w:p w:rsidR="00B36974" w:rsidRPr="00BD3854" w:rsidRDefault="00B36974" w:rsidP="00AB13CE">
                  <w:pPr>
                    <w:jc w:val="center"/>
                    <w:rPr>
                      <w:lang w:val="de-DE"/>
                    </w:rPr>
                  </w:pPr>
                  <w:r>
                    <w:rPr>
                      <w:lang w:val="de-DE"/>
                    </w:rPr>
                    <w:t>Gati?</w:t>
                  </w:r>
                </w:p>
              </w:txbxContent>
            </v:textbox>
          </v:shape>
        </w:pic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A47BFC" w:rsidRPr="00C5213C" w:rsidRDefault="00A47BFC" w:rsidP="00BD3854">
      <w:pPr>
        <w:spacing w:after="0" w:line="240" w:lineRule="auto"/>
        <w:ind w:left="1134"/>
        <w:jc w:val="both"/>
        <w:rPr>
          <w:rFonts w:ascii="Times New Roman" w:hAnsi="Times New Roman"/>
          <w:sz w:val="24"/>
          <w:szCs w:val="24"/>
          <w:lang w:val="sq-AL"/>
        </w:rPr>
      </w:pPr>
    </w:p>
    <w:p w:rsidR="00A47BFC" w:rsidRPr="00C5213C" w:rsidRDefault="00967B8D" w:rsidP="00A47BFC">
      <w:pPr>
        <w:spacing w:after="0" w:line="240" w:lineRule="auto"/>
        <w:ind w:firstLine="708"/>
        <w:jc w:val="both"/>
        <w:rPr>
          <w:rFonts w:ascii="Times New Roman" w:hAnsi="Times New Roman"/>
          <w:sz w:val="24"/>
          <w:szCs w:val="24"/>
          <w:lang w:val="sq-AL"/>
        </w:rPr>
      </w:pPr>
      <w:r>
        <w:rPr>
          <w:rFonts w:ascii="Times New Roman" w:hAnsi="Times New Roman"/>
          <w:sz w:val="24"/>
          <w:szCs w:val="24"/>
          <w:lang w:val="sq-AL"/>
        </w:rPr>
        <w:t xml:space="preserve">A janë zhvilluar udhëzimet hyrëse në pajtueshmëri me </w:t>
      </w:r>
      <w:r w:rsidR="00A47BFC" w:rsidRPr="00C5213C">
        <w:rPr>
          <w:rFonts w:ascii="Times New Roman" w:hAnsi="Times New Roman"/>
          <w:sz w:val="24"/>
          <w:szCs w:val="24"/>
          <w:lang w:val="sq-AL"/>
        </w:rPr>
        <w:t>N</w:t>
      </w:r>
      <w:r>
        <w:rPr>
          <w:rFonts w:ascii="Times New Roman" w:hAnsi="Times New Roman"/>
          <w:sz w:val="24"/>
          <w:szCs w:val="24"/>
          <w:lang w:val="sq-AL"/>
        </w:rPr>
        <w:t>r</w:t>
      </w:r>
      <w:r w:rsidR="00A47BFC" w:rsidRPr="00C5213C">
        <w:rPr>
          <w:rFonts w:ascii="Times New Roman" w:hAnsi="Times New Roman"/>
          <w:sz w:val="24"/>
          <w:szCs w:val="24"/>
          <w:lang w:val="sq-AL"/>
        </w:rPr>
        <w:t xml:space="preserve">. VI </w:t>
      </w:r>
      <w:r>
        <w:rPr>
          <w:rFonts w:ascii="Times New Roman" w:hAnsi="Times New Roman"/>
          <w:sz w:val="24"/>
          <w:szCs w:val="24"/>
          <w:lang w:val="sq-AL"/>
        </w:rPr>
        <w:t>të këtij dokumenti</w:t>
      </w:r>
      <w:r w:rsidR="00A47BFC" w:rsidRPr="00C5213C">
        <w:rPr>
          <w:rFonts w:ascii="Times New Roman" w:hAnsi="Times New Roman"/>
          <w:sz w:val="24"/>
          <w:szCs w:val="24"/>
          <w:lang w:val="sq-AL"/>
        </w:rPr>
        <w:t>?</w:t>
      </w:r>
    </w:p>
    <w:p w:rsidR="00A47BFC" w:rsidRPr="00C5213C" w:rsidRDefault="00A47BFC" w:rsidP="00BD3854">
      <w:pPr>
        <w:spacing w:after="0" w:line="240" w:lineRule="auto"/>
        <w:ind w:left="1134"/>
        <w:jc w:val="both"/>
        <w:rPr>
          <w:rFonts w:ascii="Times New Roman" w:hAnsi="Times New Roman"/>
          <w:sz w:val="24"/>
          <w:szCs w:val="24"/>
          <w:lang w:val="sq-AL"/>
        </w:rPr>
      </w:pPr>
    </w:p>
    <w:p w:rsidR="006752B8" w:rsidRPr="00C5213C" w:rsidRDefault="00EB4F93" w:rsidP="00FD2FBB">
      <w:pPr>
        <w:spacing w:after="0" w:line="240" w:lineRule="auto"/>
        <w:jc w:val="both"/>
        <w:rPr>
          <w:rFonts w:ascii="Times New Roman" w:hAnsi="Times New Roman"/>
          <w:sz w:val="24"/>
          <w:szCs w:val="24"/>
          <w:lang w:val="sq-AL"/>
        </w:rPr>
      </w:pPr>
      <w:r w:rsidRPr="00EB4F93">
        <w:rPr>
          <w:rFonts w:ascii="Times New Roman" w:hAnsi="Times New Roman"/>
          <w:sz w:val="24"/>
          <w:szCs w:val="24"/>
          <w:lang w:val="sq-AL"/>
        </w:rPr>
        <w:pict>
          <v:shape id="_x0000_s1055" type="#_x0000_t84" style="position:absolute;left:0;text-align:left;margin-left:382.15pt;margin-top:13.4pt;width:71.25pt;height:29.2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" fillcolor="#4f81bd" strokecolor="#385d8a" strokeweight="2pt">
            <v:textbox>
              <w:txbxContent>
                <w:p w:rsidR="00B36974" w:rsidRPr="00BD3854" w:rsidRDefault="00B36974" w:rsidP="00A47BFC">
                  <w:pPr>
                    <w:jc w:val="center"/>
                    <w:rPr>
                      <w:lang w:val="de-DE"/>
                    </w:rPr>
                  </w:pPr>
                  <w:r>
                    <w:rPr>
                      <w:lang w:val="de-DE"/>
                    </w:rPr>
                    <w:t>Gati?</w:t>
                  </w:r>
                </w:p>
              </w:txbxContent>
            </v:textbox>
          </v:shape>
        </w:pict>
      </w:r>
    </w:p>
    <w:p w:rsidR="006752B8" w:rsidRPr="00C5213C" w:rsidRDefault="006752B8" w:rsidP="004C4A0E">
      <w:pPr>
        <w:spacing w:after="0" w:line="240" w:lineRule="auto"/>
        <w:jc w:val="both"/>
        <w:rPr>
          <w:rFonts w:ascii="Times New Roman" w:hAnsi="Times New Roman"/>
          <w:sz w:val="24"/>
          <w:szCs w:val="24"/>
          <w:lang w:val="sq-AL"/>
        </w:rPr>
      </w:pPr>
    </w:p>
    <w:p w:rsidR="006752B8" w:rsidRPr="00C5213C" w:rsidRDefault="006752B8" w:rsidP="00FD2FBB">
      <w:pPr>
        <w:spacing w:after="0" w:line="240" w:lineRule="auto"/>
        <w:jc w:val="both"/>
        <w:rPr>
          <w:rFonts w:ascii="Times New Roman" w:hAnsi="Times New Roman"/>
          <w:sz w:val="24"/>
          <w:szCs w:val="24"/>
          <w:lang w:val="sq-AL"/>
        </w:rPr>
      </w:pPr>
    </w:p>
    <w:p w:rsidR="006752B8" w:rsidRPr="00C5213C" w:rsidRDefault="006752B8" w:rsidP="00FD2FBB">
      <w:pPr>
        <w:spacing w:after="0" w:line="240" w:lineRule="auto"/>
        <w:jc w:val="both"/>
        <w:rPr>
          <w:rFonts w:ascii="Times New Roman" w:hAnsi="Times New Roman"/>
          <w:sz w:val="24"/>
          <w:szCs w:val="24"/>
          <w:lang w:val="sq-AL"/>
        </w:rPr>
      </w:pPr>
    </w:p>
    <w:p w:rsidR="000C6B1E" w:rsidRPr="00C5213C" w:rsidRDefault="00FE17A7" w:rsidP="000C6B1E">
      <w:pPr>
        <w:spacing w:after="0" w:line="240" w:lineRule="auto"/>
        <w:ind w:left="708"/>
        <w:jc w:val="both"/>
        <w:rPr>
          <w:rFonts w:ascii="Times New Roman" w:hAnsi="Times New Roman"/>
          <w:sz w:val="24"/>
          <w:szCs w:val="24"/>
          <w:lang w:val="sq-AL"/>
        </w:rPr>
      </w:pPr>
      <w:r>
        <w:rPr>
          <w:rFonts w:ascii="Times New Roman" w:hAnsi="Times New Roman"/>
          <w:sz w:val="24"/>
          <w:szCs w:val="24"/>
          <w:lang w:val="sq-AL"/>
        </w:rPr>
        <w:t>Pyetjet në vijim janë vetëm shembuj dhe propozime të përafërta</w:t>
      </w:r>
      <w:r w:rsidR="000C6B1E" w:rsidRPr="00C5213C">
        <w:rPr>
          <w:rFonts w:ascii="Times New Roman" w:hAnsi="Times New Roman"/>
          <w:sz w:val="24"/>
          <w:szCs w:val="24"/>
          <w:lang w:val="sq-AL"/>
        </w:rPr>
        <w:t xml:space="preserve">; </w:t>
      </w:r>
      <w:r w:rsidR="00B36974">
        <w:rPr>
          <w:rFonts w:ascii="Times New Roman" w:hAnsi="Times New Roman"/>
          <w:sz w:val="24"/>
          <w:szCs w:val="24"/>
          <w:lang w:val="sq-AL"/>
        </w:rPr>
        <w:t>Agjencia</w:t>
      </w:r>
      <w:r w:rsidR="00B36974" w:rsidRPr="00C5213C">
        <w:rPr>
          <w:rFonts w:ascii="Times New Roman" w:hAnsi="Times New Roman"/>
          <w:sz w:val="24"/>
          <w:szCs w:val="24"/>
          <w:lang w:val="sq-AL"/>
        </w:rPr>
        <w:t xml:space="preserve"> </w:t>
      </w:r>
      <w:r>
        <w:rPr>
          <w:rFonts w:ascii="Times New Roman" w:hAnsi="Times New Roman"/>
          <w:sz w:val="24"/>
          <w:szCs w:val="24"/>
          <w:lang w:val="sq-AL"/>
        </w:rPr>
        <w:t>duhet të ketë kohë të mjaftueshme që të formulon pyetje të sakta në bazë të njohurive të veta dhe njohuritë relevante ligjore</w:t>
      </w:r>
      <w:r w:rsidR="001930C3" w:rsidRPr="00C5213C">
        <w:rPr>
          <w:rFonts w:ascii="Times New Roman" w:hAnsi="Times New Roman"/>
          <w:sz w:val="24"/>
          <w:szCs w:val="24"/>
          <w:lang w:val="sq-AL"/>
        </w:rPr>
        <w:t>!</w:t>
      </w:r>
    </w:p>
    <w:p w:rsidR="000C6B1E" w:rsidRPr="00C5213C" w:rsidRDefault="000C6B1E" w:rsidP="00FD2FBB">
      <w:pPr>
        <w:spacing w:after="0" w:line="240" w:lineRule="auto"/>
        <w:jc w:val="both"/>
        <w:rPr>
          <w:rFonts w:ascii="Times New Roman" w:hAnsi="Times New Roman"/>
          <w:sz w:val="24"/>
          <w:szCs w:val="24"/>
          <w:lang w:val="sq-AL"/>
        </w:rPr>
      </w:pPr>
    </w:p>
    <w:p w:rsidR="006752B8" w:rsidRPr="00C5213C" w:rsidRDefault="00FE17A7" w:rsidP="00BD3854">
      <w:pPr>
        <w:spacing w:after="0" w:line="240" w:lineRule="auto"/>
        <w:ind w:left="1134"/>
        <w:jc w:val="both"/>
        <w:rPr>
          <w:rFonts w:ascii="Times New Roman" w:hAnsi="Times New Roman"/>
          <w:b/>
          <w:sz w:val="24"/>
          <w:szCs w:val="24"/>
          <w:lang w:val="sq-AL"/>
        </w:rPr>
      </w:pPr>
      <w:r>
        <w:rPr>
          <w:rFonts w:ascii="Times New Roman" w:hAnsi="Times New Roman"/>
          <w:b/>
          <w:sz w:val="24"/>
          <w:szCs w:val="24"/>
          <w:lang w:val="sq-AL"/>
        </w:rPr>
        <w:t>1. Data bazat e policisë ose autoritetit ndjekës</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FE17A7" w:rsidP="00AB13CE">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Sa grupe të dhënave janë ruajtur? </w:t>
      </w:r>
      <w:r w:rsidR="006752B8" w:rsidRPr="00C5213C">
        <w:rPr>
          <w:rFonts w:ascii="Times New Roman" w:hAnsi="Times New Roman"/>
          <w:sz w:val="24"/>
          <w:szCs w:val="24"/>
          <w:lang w:val="sq-AL"/>
        </w:rPr>
        <w:t xml:space="preserve"> </w:t>
      </w:r>
    </w:p>
    <w:p w:rsidR="006752B8" w:rsidRPr="00C5213C" w:rsidRDefault="006752B8" w:rsidP="00951FB5">
      <w:pPr>
        <w:spacing w:after="0" w:line="240" w:lineRule="auto"/>
        <w:jc w:val="both"/>
        <w:rPr>
          <w:rFonts w:ascii="Times New Roman" w:hAnsi="Times New Roman"/>
          <w:sz w:val="24"/>
          <w:szCs w:val="24"/>
          <w:lang w:val="sq-AL"/>
        </w:rPr>
      </w:pPr>
    </w:p>
    <w:p w:rsidR="00397B00" w:rsidRPr="00C5213C" w:rsidRDefault="00FE17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Kush ka qasje ndaj bazat e të dhënave? Brenda/jashtë organit të inspektuar?</w:t>
      </w:r>
      <w:r w:rsidR="00B15E83" w:rsidRPr="00C5213C">
        <w:rPr>
          <w:rFonts w:ascii="Times New Roman" w:hAnsi="Times New Roman"/>
          <w:sz w:val="24"/>
          <w:szCs w:val="24"/>
          <w:lang w:val="sq-AL"/>
        </w:rPr>
        <w:t xml:space="preserve"> </w:t>
      </w:r>
    </w:p>
    <w:p w:rsidR="00397B00" w:rsidRPr="00C5213C" w:rsidRDefault="00397B00" w:rsidP="00BD3854">
      <w:pPr>
        <w:spacing w:after="0" w:line="240" w:lineRule="auto"/>
        <w:ind w:left="1134"/>
        <w:jc w:val="both"/>
        <w:rPr>
          <w:rFonts w:ascii="Times New Roman" w:hAnsi="Times New Roman"/>
          <w:sz w:val="24"/>
          <w:szCs w:val="24"/>
          <w:lang w:val="sq-AL"/>
        </w:rPr>
      </w:pPr>
    </w:p>
    <w:p w:rsidR="006752B8" w:rsidRPr="00C5213C" w:rsidRDefault="00FE17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Si është rregulluar kjo qasje? </w:t>
      </w:r>
      <w:r w:rsidR="00B15E83" w:rsidRPr="00C5213C">
        <w:rPr>
          <w:rFonts w:ascii="Times New Roman" w:hAnsi="Times New Roman"/>
          <w:sz w:val="24"/>
          <w:szCs w:val="24"/>
          <w:lang w:val="sq-AL"/>
        </w:rPr>
        <w:t xml:space="preserve"> </w:t>
      </w:r>
    </w:p>
    <w:p w:rsidR="00397B00" w:rsidRPr="00C5213C" w:rsidRDefault="00397B00" w:rsidP="00AB13CE">
      <w:pPr>
        <w:spacing w:after="0" w:line="240" w:lineRule="auto"/>
        <w:ind w:left="1134"/>
        <w:jc w:val="both"/>
        <w:rPr>
          <w:rFonts w:ascii="Times New Roman" w:hAnsi="Times New Roman"/>
          <w:sz w:val="24"/>
          <w:szCs w:val="24"/>
          <w:lang w:val="sq-AL"/>
        </w:rPr>
      </w:pPr>
    </w:p>
    <w:p w:rsidR="006752B8" w:rsidRPr="00C5213C" w:rsidRDefault="00FE17A7"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Rezultatet duhet të shënohen. </w:t>
      </w:r>
    </w:p>
    <w:p w:rsidR="006752B8" w:rsidRPr="00C5213C" w:rsidRDefault="00EB4F93" w:rsidP="00BD3854">
      <w:pPr>
        <w:spacing w:after="0" w:line="240" w:lineRule="auto"/>
        <w:ind w:left="1134"/>
        <w:jc w:val="both"/>
        <w:rPr>
          <w:rFonts w:ascii="Times New Roman" w:hAnsi="Times New Roman"/>
          <w:sz w:val="24"/>
          <w:szCs w:val="24"/>
          <w:lang w:val="sq-AL"/>
        </w:rPr>
      </w:pPr>
      <w:r w:rsidRPr="00EB4F93">
        <w:rPr>
          <w:lang w:val="sq-AL"/>
        </w:rPr>
        <w:pict>
          <v:shape id="Rahmen 24" o:spid="_x0000_s1039" type="#_x0000_t84" style="position:absolute;left:0;text-align:left;margin-left:382.15pt;margin-top:8.85pt;width:71.25pt;height:29.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" fillcolor="#4f81bd" strokecolor="#385d8a" strokeweight="2pt">
            <v:textbox>
              <w:txbxContent>
                <w:p w:rsidR="00B36974" w:rsidRPr="00BD3854" w:rsidRDefault="00B36974" w:rsidP="00AB13CE">
                  <w:pPr>
                    <w:jc w:val="center"/>
                    <w:rPr>
                      <w:lang w:val="de-DE"/>
                    </w:rPr>
                  </w:pPr>
                  <w:r>
                    <w:rPr>
                      <w:lang w:val="de-DE"/>
                    </w:rPr>
                    <w:t>Gati?</w:t>
                  </w:r>
                </w:p>
              </w:txbxContent>
            </v:textbox>
          </v:shape>
        </w:pic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r w:rsidRPr="00C5213C">
        <w:rPr>
          <w:rFonts w:ascii="Times New Roman" w:hAnsi="Times New Roman"/>
          <w:b/>
          <w:sz w:val="24"/>
          <w:szCs w:val="24"/>
          <w:lang w:val="sq-AL"/>
        </w:rPr>
        <w:t>2. Te</w:t>
      </w:r>
      <w:r w:rsidR="003316A6">
        <w:rPr>
          <w:rFonts w:ascii="Times New Roman" w:hAnsi="Times New Roman"/>
          <w:b/>
          <w:sz w:val="24"/>
          <w:szCs w:val="24"/>
          <w:lang w:val="sq-AL"/>
        </w:rPr>
        <w:t xml:space="preserve">knologjia e policisë ose organit të prokurorisë </w:t>
      </w:r>
    </w:p>
    <w:p w:rsidR="006752B8" w:rsidRPr="00C5213C" w:rsidRDefault="006752B8" w:rsidP="00A95561">
      <w:pPr>
        <w:spacing w:after="0" w:line="240" w:lineRule="auto"/>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Kush ka qasje ndaj hapësirat e Ti –së së zyrës së prokurorisë</w:t>
      </w:r>
      <w:r w:rsidR="006752B8" w:rsidRPr="00C5213C">
        <w:rPr>
          <w:rFonts w:ascii="Times New Roman" w:hAnsi="Times New Roman"/>
          <w:sz w:val="24"/>
          <w:szCs w:val="24"/>
          <w:lang w:val="sq-AL"/>
        </w:rPr>
        <w:t>?</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Cila të dhëna ruhen për çfarë periudhe kohore</w:t>
      </w:r>
      <w:r w:rsidR="006752B8" w:rsidRPr="00C5213C">
        <w:rPr>
          <w:rFonts w:ascii="Times New Roman" w:hAnsi="Times New Roman"/>
          <w:sz w:val="24"/>
          <w:szCs w:val="24"/>
          <w:lang w:val="sq-AL"/>
        </w:rPr>
        <w:t>?</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3316A6" w:rsidP="00AB13CE">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A ka analizë të zakonshme ose të shkaktuar të të dhënave të ruajtura? Nëse po, për çfarë qëllimi? </w:t>
      </w:r>
    </w:p>
    <w:p w:rsidR="006752B8" w:rsidRPr="00C5213C" w:rsidRDefault="006752B8" w:rsidP="00AB13CE">
      <w:pPr>
        <w:spacing w:after="0" w:line="240" w:lineRule="auto"/>
        <w:ind w:left="1134"/>
        <w:jc w:val="both"/>
        <w:rPr>
          <w:rFonts w:ascii="Times New Roman" w:hAnsi="Times New Roman"/>
          <w:sz w:val="24"/>
          <w:szCs w:val="24"/>
          <w:lang w:val="sq-AL"/>
        </w:rPr>
      </w:pPr>
    </w:p>
    <w:p w:rsidR="006752B8" w:rsidRPr="00C5213C" w:rsidRDefault="003316A6"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EB4F93" w:rsidP="00AB13CE">
      <w:pPr>
        <w:spacing w:after="0" w:line="240" w:lineRule="auto"/>
        <w:ind w:left="1134"/>
        <w:jc w:val="both"/>
        <w:rPr>
          <w:rFonts w:ascii="Times New Roman" w:hAnsi="Times New Roman"/>
          <w:sz w:val="24"/>
          <w:szCs w:val="24"/>
          <w:lang w:val="sq-AL"/>
        </w:rPr>
      </w:pPr>
      <w:r w:rsidRPr="00EB4F93">
        <w:rPr>
          <w:lang w:val="sq-AL"/>
        </w:rPr>
        <w:pict>
          <v:shape id="Rahmen 25" o:spid="_x0000_s1040" type="#_x0000_t84" style="position:absolute;left:0;text-align:left;margin-left:382.15pt;margin-top:8.85pt;width:71.25pt;height:29.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" fillcolor="#4f81bd" strokecolor="#385d8a" strokeweight="2pt">
            <v:textbox>
              <w:txbxContent>
                <w:p w:rsidR="00B36974" w:rsidRPr="00BD3854" w:rsidRDefault="00B36974" w:rsidP="00AB13CE">
                  <w:pPr>
                    <w:jc w:val="center"/>
                    <w:rPr>
                      <w:lang w:val="de-DE"/>
                    </w:rPr>
                  </w:pPr>
                  <w:r>
                    <w:rPr>
                      <w:lang w:val="de-DE"/>
                    </w:rPr>
                    <w:t>Gati?</w:t>
                  </w:r>
                </w:p>
              </w:txbxContent>
            </v:textbox>
          </v:shape>
        </w:pict>
      </w:r>
    </w:p>
    <w:p w:rsidR="006752B8" w:rsidRPr="00C5213C" w:rsidRDefault="006752B8" w:rsidP="00AB13CE">
      <w:pPr>
        <w:spacing w:after="0" w:line="240" w:lineRule="auto"/>
        <w:ind w:left="1134"/>
        <w:jc w:val="both"/>
        <w:rPr>
          <w:rFonts w:ascii="Times New Roman" w:hAnsi="Times New Roman"/>
          <w:sz w:val="24"/>
          <w:szCs w:val="24"/>
          <w:lang w:val="sq-AL"/>
        </w:rPr>
      </w:pPr>
    </w:p>
    <w:p w:rsidR="006752B8" w:rsidRPr="00C5213C" w:rsidRDefault="006752B8" w:rsidP="00AB13CE">
      <w:pPr>
        <w:spacing w:after="0" w:line="240" w:lineRule="auto"/>
        <w:ind w:left="1134"/>
        <w:jc w:val="both"/>
        <w:rPr>
          <w:rFonts w:ascii="Times New Roman" w:hAnsi="Times New Roman"/>
          <w:sz w:val="24"/>
          <w:szCs w:val="24"/>
          <w:lang w:val="sq-AL"/>
        </w:rPr>
      </w:pPr>
    </w:p>
    <w:p w:rsidR="00B549C0" w:rsidRPr="00C5213C" w:rsidRDefault="00B549C0" w:rsidP="00BD3854">
      <w:pPr>
        <w:spacing w:after="0" w:line="240" w:lineRule="auto"/>
        <w:ind w:left="1134"/>
        <w:jc w:val="both"/>
        <w:rPr>
          <w:rFonts w:ascii="Times New Roman" w:hAnsi="Times New Roman"/>
          <w:b/>
          <w:sz w:val="24"/>
          <w:szCs w:val="24"/>
          <w:lang w:val="sq-AL"/>
        </w:rPr>
      </w:pPr>
    </w:p>
    <w:p w:rsidR="00B549C0" w:rsidRPr="00C5213C" w:rsidRDefault="00B549C0" w:rsidP="00BD3854">
      <w:pPr>
        <w:spacing w:after="0" w:line="240" w:lineRule="auto"/>
        <w:ind w:left="1134"/>
        <w:jc w:val="both"/>
        <w:rPr>
          <w:rFonts w:ascii="Times New Roman" w:hAnsi="Times New Roman"/>
          <w:b/>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 xml:space="preserve">3. </w:t>
      </w:r>
      <w:r w:rsidR="003316A6">
        <w:rPr>
          <w:rFonts w:ascii="Times New Roman" w:hAnsi="Times New Roman"/>
          <w:b/>
          <w:sz w:val="24"/>
          <w:szCs w:val="24"/>
          <w:lang w:val="sq-AL"/>
        </w:rPr>
        <w:t xml:space="preserve">Posta </w:t>
      </w:r>
      <w:r w:rsidRPr="00C5213C">
        <w:rPr>
          <w:rFonts w:ascii="Times New Roman" w:hAnsi="Times New Roman"/>
          <w:b/>
          <w:sz w:val="24"/>
          <w:szCs w:val="24"/>
          <w:lang w:val="sq-AL"/>
        </w:rPr>
        <w:t>/</w:t>
      </w:r>
      <w:r w:rsidR="003316A6">
        <w:rPr>
          <w:rFonts w:ascii="Times New Roman" w:hAnsi="Times New Roman"/>
          <w:b/>
          <w:sz w:val="24"/>
          <w:szCs w:val="24"/>
          <w:lang w:val="sq-AL"/>
        </w:rPr>
        <w:t>A</w:t>
      </w:r>
      <w:r w:rsidR="003316A6" w:rsidRPr="00C5213C">
        <w:rPr>
          <w:rFonts w:ascii="Times New Roman" w:hAnsi="Times New Roman"/>
          <w:b/>
          <w:sz w:val="24"/>
          <w:szCs w:val="24"/>
          <w:lang w:val="sq-AL"/>
        </w:rPr>
        <w:t>dministr</w:t>
      </w:r>
      <w:r w:rsidR="003316A6">
        <w:rPr>
          <w:rFonts w:ascii="Times New Roman" w:hAnsi="Times New Roman"/>
          <w:b/>
          <w:sz w:val="24"/>
          <w:szCs w:val="24"/>
          <w:lang w:val="sq-AL"/>
        </w:rPr>
        <w:t xml:space="preserve">imi i postës </w:t>
      </w:r>
    </w:p>
    <w:p w:rsidR="006752B8" w:rsidRPr="00C5213C" w:rsidRDefault="006752B8" w:rsidP="00F92FE7">
      <w:pPr>
        <w:spacing w:after="0" w:line="240" w:lineRule="auto"/>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 A ka rregull sa i përket trajtimit të postës hyrëse? </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Si duhet vepruar me postën e shënuar me </w:t>
      </w:r>
      <w:r w:rsidR="00B15E83" w:rsidRPr="00C5213C">
        <w:rPr>
          <w:rFonts w:ascii="Times New Roman" w:hAnsi="Times New Roman"/>
          <w:sz w:val="24"/>
          <w:szCs w:val="24"/>
          <w:lang w:val="sq-AL"/>
        </w:rPr>
        <w:t>„</w:t>
      </w:r>
      <w:r>
        <w:rPr>
          <w:rFonts w:ascii="Times New Roman" w:hAnsi="Times New Roman"/>
          <w:sz w:val="24"/>
          <w:szCs w:val="24"/>
          <w:lang w:val="sq-AL"/>
        </w:rPr>
        <w:t>K</w:t>
      </w:r>
      <w:r w:rsidR="00B15E83" w:rsidRPr="00C5213C">
        <w:rPr>
          <w:rFonts w:ascii="Times New Roman" w:hAnsi="Times New Roman"/>
          <w:sz w:val="24"/>
          <w:szCs w:val="24"/>
          <w:lang w:val="sq-AL"/>
        </w:rPr>
        <w:t>onfiden</w:t>
      </w:r>
      <w:r>
        <w:rPr>
          <w:rFonts w:ascii="Times New Roman" w:hAnsi="Times New Roman"/>
          <w:sz w:val="24"/>
          <w:szCs w:val="24"/>
          <w:lang w:val="sq-AL"/>
        </w:rPr>
        <w:t>c</w:t>
      </w:r>
      <w:r w:rsidR="00B15E83" w:rsidRPr="00C5213C">
        <w:rPr>
          <w:rFonts w:ascii="Times New Roman" w:hAnsi="Times New Roman"/>
          <w:sz w:val="24"/>
          <w:szCs w:val="24"/>
          <w:lang w:val="sq-AL"/>
        </w:rPr>
        <w:t>ial</w:t>
      </w:r>
      <w:r>
        <w:rPr>
          <w:rFonts w:ascii="Times New Roman" w:hAnsi="Times New Roman"/>
          <w:sz w:val="24"/>
          <w:szCs w:val="24"/>
          <w:lang w:val="sq-AL"/>
        </w:rPr>
        <w:t>e</w:t>
      </w:r>
      <w:r w:rsidR="00B15E83" w:rsidRPr="00C5213C">
        <w:rPr>
          <w:rFonts w:ascii="Times New Roman" w:hAnsi="Times New Roman"/>
          <w:sz w:val="24"/>
          <w:szCs w:val="24"/>
          <w:lang w:val="sq-AL"/>
        </w:rPr>
        <w:t>“ o</w:t>
      </w:r>
      <w:r>
        <w:rPr>
          <w:rFonts w:ascii="Times New Roman" w:hAnsi="Times New Roman"/>
          <w:sz w:val="24"/>
          <w:szCs w:val="24"/>
          <w:lang w:val="sq-AL"/>
        </w:rPr>
        <w:t>se</w:t>
      </w:r>
      <w:r w:rsidR="00B15E83" w:rsidRPr="00C5213C">
        <w:rPr>
          <w:rFonts w:ascii="Times New Roman" w:hAnsi="Times New Roman"/>
          <w:sz w:val="24"/>
          <w:szCs w:val="24"/>
          <w:lang w:val="sq-AL"/>
        </w:rPr>
        <w:t xml:space="preserve"> „Personal</w:t>
      </w:r>
      <w:r>
        <w:rPr>
          <w:rFonts w:ascii="Times New Roman" w:hAnsi="Times New Roman"/>
          <w:sz w:val="24"/>
          <w:szCs w:val="24"/>
          <w:lang w:val="sq-AL"/>
        </w:rPr>
        <w:t>e</w:t>
      </w:r>
      <w:r w:rsidR="00B15E83" w:rsidRPr="00C5213C">
        <w:rPr>
          <w:rFonts w:ascii="Times New Roman" w:hAnsi="Times New Roman"/>
          <w:sz w:val="24"/>
          <w:szCs w:val="24"/>
          <w:lang w:val="sq-AL"/>
        </w:rPr>
        <w:t xml:space="preserve">“? </w:t>
      </w:r>
    </w:p>
    <w:p w:rsidR="006752B8" w:rsidRPr="00C5213C" w:rsidRDefault="006752B8" w:rsidP="00B15E83">
      <w:pPr>
        <w:spacing w:after="0" w:line="240" w:lineRule="auto"/>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ka regjistër për postën hyrëse dhe dalëse</w:t>
      </w:r>
      <w:r w:rsidR="00B15E83" w:rsidRPr="00C5213C">
        <w:rPr>
          <w:rFonts w:ascii="Times New Roman" w:hAnsi="Times New Roman"/>
          <w:sz w:val="24"/>
          <w:szCs w:val="24"/>
          <w:lang w:val="sq-AL"/>
        </w:rPr>
        <w:t xml:space="preserve">? </w:t>
      </w:r>
    </w:p>
    <w:p w:rsidR="006752B8" w:rsidRPr="00C5213C" w:rsidRDefault="006752B8" w:rsidP="00F92FE7">
      <w:pPr>
        <w:spacing w:after="0" w:line="240" w:lineRule="auto"/>
        <w:jc w:val="both"/>
        <w:rPr>
          <w:rFonts w:ascii="Times New Roman" w:hAnsi="Times New Roman"/>
          <w:sz w:val="24"/>
          <w:szCs w:val="24"/>
          <w:lang w:val="sq-AL"/>
        </w:rPr>
      </w:pPr>
    </w:p>
    <w:p w:rsidR="006752B8" w:rsidRPr="00C5213C" w:rsidRDefault="003316A6"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EB4F93" w:rsidP="00F92FE7">
      <w:pPr>
        <w:spacing w:after="0" w:line="240" w:lineRule="auto"/>
        <w:ind w:left="1134"/>
        <w:jc w:val="both"/>
        <w:rPr>
          <w:rFonts w:ascii="Times New Roman" w:hAnsi="Times New Roman"/>
          <w:sz w:val="24"/>
          <w:szCs w:val="24"/>
          <w:lang w:val="sq-AL"/>
        </w:rPr>
      </w:pPr>
      <w:r w:rsidRPr="00EB4F93">
        <w:rPr>
          <w:lang w:val="sq-AL"/>
        </w:rPr>
        <w:pict>
          <v:shape id="Rahmen 26" o:spid="_x0000_s1041" type="#_x0000_t84" style="position:absolute;left:0;text-align:left;margin-left:382.15pt;margin-top:8.85pt;width:71.25pt;height:29.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" fillcolor="#4f81bd" strokecolor="#385d8a" strokeweight="2pt">
            <v:textbox>
              <w:txbxContent>
                <w:p w:rsidR="00B36974" w:rsidRPr="00BD3854" w:rsidRDefault="00B36974" w:rsidP="00F92FE7">
                  <w:pPr>
                    <w:jc w:val="center"/>
                    <w:rPr>
                      <w:lang w:val="de-DE"/>
                    </w:rPr>
                  </w:pPr>
                  <w:r>
                    <w:rPr>
                      <w:lang w:val="de-DE"/>
                    </w:rPr>
                    <w:t>Gati?</w:t>
                  </w:r>
                </w:p>
              </w:txbxContent>
            </v:textbox>
          </v:shape>
        </w:pict>
      </w:r>
    </w:p>
    <w:p w:rsidR="006752B8" w:rsidRPr="00C5213C" w:rsidRDefault="006752B8" w:rsidP="00F92FE7">
      <w:pPr>
        <w:spacing w:after="0" w:line="240" w:lineRule="auto"/>
        <w:ind w:left="1134"/>
        <w:jc w:val="both"/>
        <w:rPr>
          <w:rFonts w:ascii="Times New Roman" w:hAnsi="Times New Roman"/>
          <w:sz w:val="24"/>
          <w:szCs w:val="24"/>
          <w:lang w:val="sq-AL"/>
        </w:rPr>
      </w:pPr>
    </w:p>
    <w:p w:rsidR="006752B8" w:rsidRPr="00C5213C" w:rsidRDefault="006752B8" w:rsidP="00F92FE7">
      <w:pPr>
        <w:spacing w:after="0" w:line="240" w:lineRule="auto"/>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p>
    <w:p w:rsidR="006752B8" w:rsidRPr="00C5213C" w:rsidRDefault="00B15E83" w:rsidP="00521777">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 xml:space="preserve">4. </w:t>
      </w:r>
      <w:r w:rsidR="003316A6">
        <w:rPr>
          <w:rFonts w:ascii="Times New Roman" w:hAnsi="Times New Roman"/>
          <w:b/>
          <w:sz w:val="24"/>
          <w:szCs w:val="24"/>
          <w:lang w:val="sq-AL"/>
        </w:rPr>
        <w:t xml:space="preserve">Menaxhimi me dosjet e personelit </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Si dhe ku ruhen dosjet e personelit të policëve dhe të punësuarve? Kush ka qasje ndaj tyre? </w:t>
      </w:r>
    </w:p>
    <w:p w:rsidR="00B15E83" w:rsidRPr="00C5213C" w:rsidRDefault="00B15E83" w:rsidP="00BD3854">
      <w:pPr>
        <w:spacing w:after="0" w:line="240" w:lineRule="auto"/>
        <w:ind w:left="1134"/>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i vëzhgon periudhat e ruajtjes Departamenti për Resurse Njerëzore</w:t>
      </w:r>
      <w:r w:rsidR="006F4BD5" w:rsidRPr="00C5213C">
        <w:rPr>
          <w:rFonts w:ascii="Times New Roman" w:hAnsi="Times New Roman"/>
          <w:sz w:val="24"/>
          <w:szCs w:val="24"/>
          <w:lang w:val="sq-AL"/>
        </w:rPr>
        <w:t xml:space="preserve">? </w:t>
      </w:r>
    </w:p>
    <w:p w:rsidR="006F4BD5" w:rsidRPr="00C5213C" w:rsidRDefault="006F4BD5" w:rsidP="00BD3854">
      <w:pPr>
        <w:spacing w:after="0" w:line="240" w:lineRule="auto"/>
        <w:ind w:left="1134"/>
        <w:jc w:val="both"/>
        <w:rPr>
          <w:rFonts w:ascii="Times New Roman" w:hAnsi="Times New Roman"/>
          <w:sz w:val="24"/>
          <w:szCs w:val="24"/>
          <w:lang w:val="sq-AL"/>
        </w:rPr>
      </w:pPr>
    </w:p>
    <w:p w:rsidR="006752B8" w:rsidRPr="00C5213C" w:rsidRDefault="003316A6"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kanë policët dhe të punësuarit njohuri për secilën pjesë të dosjeve të personelit?</w:t>
      </w:r>
      <w:r w:rsidR="006F4BD5" w:rsidRPr="00C5213C">
        <w:rPr>
          <w:rFonts w:ascii="Times New Roman" w:hAnsi="Times New Roman"/>
          <w:sz w:val="24"/>
          <w:szCs w:val="24"/>
          <w:lang w:val="sq-AL"/>
        </w:rPr>
        <w:t xml:space="preserve"> </w:t>
      </w:r>
    </w:p>
    <w:p w:rsidR="006F4BD5" w:rsidRPr="00C5213C" w:rsidRDefault="006F4BD5" w:rsidP="00BD3854">
      <w:pPr>
        <w:spacing w:after="0" w:line="240" w:lineRule="auto"/>
        <w:ind w:left="1134"/>
        <w:jc w:val="both"/>
        <w:rPr>
          <w:rFonts w:ascii="Times New Roman" w:hAnsi="Times New Roman"/>
          <w:sz w:val="24"/>
          <w:szCs w:val="24"/>
          <w:lang w:val="sq-AL"/>
        </w:rPr>
      </w:pPr>
    </w:p>
    <w:p w:rsidR="006752B8" w:rsidRPr="00C5213C" w:rsidRDefault="00DE51CC"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Si ruhen certifikatat e shëndetit dhe mjekut, të policëve dhe të punësuarve?</w:t>
      </w:r>
      <w:r w:rsidR="00B15E83" w:rsidRPr="00C5213C">
        <w:rPr>
          <w:rFonts w:ascii="Times New Roman" w:hAnsi="Times New Roman"/>
          <w:sz w:val="24"/>
          <w:szCs w:val="24"/>
          <w:lang w:val="sq-AL"/>
        </w:rPr>
        <w:t xml:space="preserve"> </w:t>
      </w:r>
    </w:p>
    <w:p w:rsidR="006752B8" w:rsidRPr="00C5213C" w:rsidRDefault="006752B8" w:rsidP="00F92FE7">
      <w:pPr>
        <w:spacing w:after="0" w:line="240" w:lineRule="auto"/>
        <w:jc w:val="both"/>
        <w:rPr>
          <w:rFonts w:ascii="Times New Roman" w:hAnsi="Times New Roman"/>
          <w:sz w:val="24"/>
          <w:szCs w:val="24"/>
          <w:lang w:val="sq-AL"/>
        </w:rPr>
      </w:pPr>
    </w:p>
    <w:p w:rsidR="006752B8" w:rsidRPr="00C5213C" w:rsidRDefault="003316A6"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EB4F93" w:rsidP="006F4BD5">
      <w:pPr>
        <w:spacing w:after="0" w:line="240" w:lineRule="auto"/>
        <w:ind w:left="1134"/>
        <w:jc w:val="both"/>
        <w:rPr>
          <w:rFonts w:ascii="Times New Roman" w:hAnsi="Times New Roman"/>
          <w:sz w:val="24"/>
          <w:szCs w:val="24"/>
          <w:lang w:val="sq-AL"/>
        </w:rPr>
      </w:pPr>
      <w:r w:rsidRPr="00EB4F93">
        <w:rPr>
          <w:lang w:val="sq-AL"/>
        </w:rPr>
        <w:pict>
          <v:shape id="Rahmen 28" o:spid="_x0000_s1042" type="#_x0000_t84" style="position:absolute;left:0;text-align:left;margin-left:382.15pt;margin-top:8.85pt;width:71.25pt;height:29.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" fillcolor="#4f81bd" strokecolor="#385d8a" strokeweight="2pt">
            <v:textbox>
              <w:txbxContent>
                <w:p w:rsidR="00B36974" w:rsidRPr="00BD3854" w:rsidRDefault="00B36974" w:rsidP="00F92FE7">
                  <w:pPr>
                    <w:jc w:val="center"/>
                    <w:rPr>
                      <w:lang w:val="de-DE"/>
                    </w:rPr>
                  </w:pPr>
                  <w:r>
                    <w:rPr>
                      <w:lang w:val="de-DE"/>
                    </w:rPr>
                    <w:t>Gati?</w:t>
                  </w:r>
                </w:p>
              </w:txbxContent>
            </v:textbox>
          </v:shape>
        </w:pict>
      </w:r>
    </w:p>
    <w:p w:rsidR="006752B8" w:rsidRPr="00C5213C" w:rsidRDefault="006752B8" w:rsidP="00521777">
      <w:pPr>
        <w:spacing w:after="0" w:line="240" w:lineRule="auto"/>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5. P</w:t>
      </w:r>
      <w:r w:rsidR="00DE51CC">
        <w:rPr>
          <w:rFonts w:ascii="Times New Roman" w:hAnsi="Times New Roman"/>
          <w:b/>
          <w:sz w:val="24"/>
          <w:szCs w:val="24"/>
          <w:lang w:val="sq-AL"/>
        </w:rPr>
        <w:t>jesëmarrja e stafit</w:t>
      </w:r>
      <w:r w:rsidRPr="00C5213C">
        <w:rPr>
          <w:rFonts w:ascii="Times New Roman" w:hAnsi="Times New Roman"/>
          <w:b/>
          <w:sz w:val="24"/>
          <w:szCs w:val="24"/>
          <w:lang w:val="sq-AL"/>
        </w:rPr>
        <w:t xml:space="preserve"> </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622A9"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Pasi që nuk ka komitete të </w:t>
      </w:r>
      <w:r w:rsidR="006752B8" w:rsidRPr="00C5213C">
        <w:rPr>
          <w:rFonts w:ascii="Times New Roman" w:hAnsi="Times New Roman"/>
          <w:sz w:val="24"/>
          <w:szCs w:val="24"/>
          <w:lang w:val="sq-AL"/>
        </w:rPr>
        <w:t>s</w:t>
      </w:r>
      <w:r>
        <w:rPr>
          <w:rFonts w:ascii="Times New Roman" w:hAnsi="Times New Roman"/>
          <w:sz w:val="24"/>
          <w:szCs w:val="24"/>
          <w:lang w:val="sq-AL"/>
        </w:rPr>
        <w:t xml:space="preserve">tafit në Kosovë, nuk ka as pjesëmarrje formale të stafit në çështje kyçe </w:t>
      </w:r>
      <w:r w:rsidR="008D1309">
        <w:rPr>
          <w:rFonts w:ascii="Times New Roman" w:hAnsi="Times New Roman"/>
          <w:sz w:val="24"/>
          <w:szCs w:val="24"/>
          <w:lang w:val="sq-AL"/>
        </w:rPr>
        <w:t>mbi mbrojtjen e të dhënave në marrëdhënien e punës</w:t>
      </w:r>
      <w:r w:rsidR="006752B8" w:rsidRPr="00C5213C">
        <w:rPr>
          <w:rFonts w:ascii="Times New Roman" w:hAnsi="Times New Roman"/>
          <w:sz w:val="24"/>
          <w:szCs w:val="24"/>
          <w:lang w:val="sq-AL"/>
        </w:rPr>
        <w:t>.</w:t>
      </w:r>
      <w:r w:rsidR="008D1309">
        <w:rPr>
          <w:rFonts w:ascii="Times New Roman" w:hAnsi="Times New Roman"/>
          <w:sz w:val="24"/>
          <w:szCs w:val="24"/>
          <w:lang w:val="sq-AL"/>
        </w:rPr>
        <w:t xml:space="preserve"> </w:t>
      </w:r>
      <w:r w:rsidR="006752B8" w:rsidRPr="00C5213C">
        <w:rPr>
          <w:rFonts w:ascii="Times New Roman" w:hAnsi="Times New Roman"/>
          <w:sz w:val="24"/>
          <w:szCs w:val="24"/>
          <w:lang w:val="sq-AL"/>
        </w:rPr>
        <w:t xml:space="preserve"> </w:t>
      </w:r>
      <w:r w:rsidR="008931D8" w:rsidRPr="008931D8">
        <w:rPr>
          <w:rFonts w:ascii="Times New Roman" w:hAnsi="Times New Roman"/>
          <w:sz w:val="24"/>
          <w:szCs w:val="24"/>
          <w:lang w:val="sq-AL"/>
        </w:rPr>
        <w:t>Megjithatë</w:t>
      </w:r>
      <w:r w:rsidR="008931D8">
        <w:rPr>
          <w:rFonts w:ascii="Times New Roman" w:hAnsi="Times New Roman"/>
          <w:sz w:val="24"/>
          <w:szCs w:val="24"/>
          <w:lang w:val="sq-AL"/>
        </w:rPr>
        <w:t xml:space="preserve">, </w:t>
      </w:r>
      <w:r w:rsidR="008931D8" w:rsidRPr="008931D8">
        <w:rPr>
          <w:rFonts w:ascii="Times New Roman" w:hAnsi="Times New Roman"/>
          <w:sz w:val="24"/>
          <w:szCs w:val="24"/>
          <w:lang w:val="sq-AL"/>
        </w:rPr>
        <w:t xml:space="preserve"> ne rekomandojmë </w:t>
      </w:r>
      <w:r w:rsidR="008931D8">
        <w:rPr>
          <w:rFonts w:ascii="Times New Roman" w:hAnsi="Times New Roman"/>
          <w:sz w:val="24"/>
          <w:szCs w:val="24"/>
          <w:lang w:val="sq-AL"/>
        </w:rPr>
        <w:t>pjesëmarrjen e</w:t>
      </w:r>
      <w:r w:rsidR="008931D8" w:rsidRPr="008931D8">
        <w:rPr>
          <w:rFonts w:ascii="Times New Roman" w:hAnsi="Times New Roman"/>
          <w:sz w:val="24"/>
          <w:szCs w:val="24"/>
          <w:lang w:val="sq-AL"/>
        </w:rPr>
        <w:t xml:space="preserve"> stafi</w:t>
      </w:r>
      <w:r w:rsidR="008931D8">
        <w:rPr>
          <w:rFonts w:ascii="Times New Roman" w:hAnsi="Times New Roman"/>
          <w:sz w:val="24"/>
          <w:szCs w:val="24"/>
          <w:lang w:val="sq-AL"/>
        </w:rPr>
        <w:t xml:space="preserve">t  gjatë paraqitjes së </w:t>
      </w:r>
      <w:r w:rsidR="008931D8" w:rsidRPr="008931D8">
        <w:rPr>
          <w:rFonts w:ascii="Times New Roman" w:hAnsi="Times New Roman"/>
          <w:sz w:val="24"/>
          <w:szCs w:val="24"/>
          <w:lang w:val="sq-AL"/>
        </w:rPr>
        <w:t>mjete</w:t>
      </w:r>
      <w:r w:rsidR="008931D8">
        <w:rPr>
          <w:rFonts w:ascii="Times New Roman" w:hAnsi="Times New Roman"/>
          <w:sz w:val="24"/>
          <w:szCs w:val="24"/>
          <w:lang w:val="sq-AL"/>
        </w:rPr>
        <w:t>ve</w:t>
      </w:r>
      <w:r w:rsidR="008931D8" w:rsidRPr="008931D8">
        <w:rPr>
          <w:rFonts w:ascii="Times New Roman" w:hAnsi="Times New Roman"/>
          <w:sz w:val="24"/>
          <w:szCs w:val="24"/>
          <w:lang w:val="sq-AL"/>
        </w:rPr>
        <w:t xml:space="preserve"> të reja teknike dhe organizative</w:t>
      </w:r>
      <w:r w:rsidR="008931D8">
        <w:rPr>
          <w:rFonts w:ascii="Times New Roman" w:hAnsi="Times New Roman"/>
          <w:sz w:val="24"/>
          <w:szCs w:val="24"/>
          <w:lang w:val="sq-AL"/>
        </w:rPr>
        <w:t xml:space="preserve">, të cilat mund të </w:t>
      </w:r>
      <w:r w:rsidR="00222285">
        <w:rPr>
          <w:rFonts w:ascii="Times New Roman" w:hAnsi="Times New Roman"/>
          <w:sz w:val="24"/>
          <w:szCs w:val="24"/>
          <w:lang w:val="sq-AL"/>
        </w:rPr>
        <w:t>cenojnë</w:t>
      </w:r>
      <w:r w:rsidR="008931D8" w:rsidRPr="008931D8">
        <w:rPr>
          <w:rFonts w:ascii="Times New Roman" w:hAnsi="Times New Roman"/>
          <w:sz w:val="24"/>
          <w:szCs w:val="24"/>
          <w:lang w:val="sq-AL"/>
        </w:rPr>
        <w:t xml:space="preserve"> të drejtat dhe liritë e personelit</w:t>
      </w:r>
      <w:r w:rsidR="008931D8">
        <w:rPr>
          <w:rFonts w:ascii="Times New Roman" w:hAnsi="Times New Roman"/>
          <w:sz w:val="24"/>
          <w:szCs w:val="24"/>
          <w:lang w:val="sq-AL"/>
        </w:rPr>
        <w:t xml:space="preserve"> të </w:t>
      </w:r>
      <w:r w:rsidR="008931D8" w:rsidRPr="008931D8">
        <w:rPr>
          <w:rFonts w:ascii="Times New Roman" w:hAnsi="Times New Roman"/>
          <w:sz w:val="24"/>
          <w:szCs w:val="24"/>
          <w:lang w:val="sq-AL"/>
        </w:rPr>
        <w:t>prokurorëve dhe polic</w:t>
      </w:r>
      <w:r w:rsidR="008931D8">
        <w:rPr>
          <w:rFonts w:ascii="Times New Roman" w:hAnsi="Times New Roman"/>
          <w:sz w:val="24"/>
          <w:szCs w:val="24"/>
          <w:lang w:val="sq-AL"/>
        </w:rPr>
        <w:t>isë kombëtare</w:t>
      </w:r>
      <w:r w:rsidR="008931D8" w:rsidRPr="008931D8">
        <w:rPr>
          <w:rFonts w:ascii="Times New Roman" w:hAnsi="Times New Roman"/>
          <w:sz w:val="24"/>
          <w:szCs w:val="24"/>
          <w:lang w:val="sq-AL"/>
        </w:rPr>
        <w:t xml:space="preserve"> (p.sh. video-</w:t>
      </w:r>
      <w:r w:rsidR="008931D8">
        <w:rPr>
          <w:rFonts w:ascii="Times New Roman" w:hAnsi="Times New Roman"/>
          <w:sz w:val="24"/>
          <w:szCs w:val="24"/>
          <w:lang w:val="sq-AL"/>
        </w:rPr>
        <w:t>vëzhgimi</w:t>
      </w:r>
      <w:r w:rsidR="008931D8" w:rsidRPr="008931D8">
        <w:rPr>
          <w:rFonts w:ascii="Times New Roman" w:hAnsi="Times New Roman"/>
          <w:sz w:val="24"/>
          <w:szCs w:val="24"/>
          <w:lang w:val="sq-AL"/>
        </w:rPr>
        <w:t xml:space="preserve">, </w:t>
      </w:r>
      <w:r w:rsidR="008931D8">
        <w:rPr>
          <w:rFonts w:ascii="Times New Roman" w:hAnsi="Times New Roman"/>
          <w:sz w:val="24"/>
          <w:szCs w:val="24"/>
          <w:lang w:val="sq-AL"/>
        </w:rPr>
        <w:t>regjistrimi i kohës</w:t>
      </w:r>
      <w:r w:rsidR="008931D8" w:rsidRPr="008931D8">
        <w:rPr>
          <w:rFonts w:ascii="Times New Roman" w:hAnsi="Times New Roman"/>
          <w:sz w:val="24"/>
          <w:szCs w:val="24"/>
          <w:lang w:val="sq-AL"/>
        </w:rPr>
        <w:t>, përdorimi privat i internetit dhe shërbime</w:t>
      </w:r>
      <w:r w:rsidR="008931D8">
        <w:rPr>
          <w:rFonts w:ascii="Times New Roman" w:hAnsi="Times New Roman"/>
          <w:sz w:val="24"/>
          <w:szCs w:val="24"/>
          <w:lang w:val="sq-AL"/>
        </w:rPr>
        <w:t>ve të postës elektronike.</w:t>
      </w:r>
      <w:r w:rsidR="006F4BD5" w:rsidRPr="00C5213C">
        <w:rPr>
          <w:rFonts w:ascii="Times New Roman" w:hAnsi="Times New Roman"/>
          <w:sz w:val="24"/>
          <w:szCs w:val="24"/>
          <w:lang w:val="sq-AL"/>
        </w:rPr>
        <w:t>.</w:t>
      </w:r>
    </w:p>
    <w:p w:rsidR="006F4BD5" w:rsidRPr="00C5213C" w:rsidRDefault="006F4BD5" w:rsidP="00BD3854">
      <w:pPr>
        <w:spacing w:after="0" w:line="240" w:lineRule="auto"/>
        <w:ind w:left="1134"/>
        <w:jc w:val="both"/>
        <w:rPr>
          <w:rFonts w:ascii="Times New Roman" w:hAnsi="Times New Roman"/>
          <w:sz w:val="24"/>
          <w:szCs w:val="24"/>
          <w:lang w:val="sq-AL"/>
        </w:rPr>
      </w:pPr>
    </w:p>
    <w:p w:rsidR="006752B8" w:rsidRPr="00C5213C" w:rsidRDefault="00222285"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Cila pjesëmarrje, formale ose jo-formale, është paraqitur gjatë paraqitjes së mjeteve të reja teknike dhe organizative që kanë mundësinë të cenojnë të drejtat dhe liritë e stafit?</w:t>
      </w:r>
    </w:p>
    <w:p w:rsidR="006752B8" w:rsidRPr="00C5213C" w:rsidRDefault="00222285" w:rsidP="0056526F">
      <w:pPr>
        <w:pStyle w:val="ListParagraph"/>
        <w:numPr>
          <w:ilvl w:val="0"/>
          <w:numId w:val="4"/>
        </w:numPr>
        <w:spacing w:after="0" w:line="240" w:lineRule="auto"/>
        <w:jc w:val="both"/>
        <w:rPr>
          <w:rFonts w:ascii="Times New Roman" w:hAnsi="Times New Roman"/>
          <w:sz w:val="24"/>
          <w:szCs w:val="24"/>
          <w:lang w:val="sq-AL"/>
        </w:rPr>
      </w:pPr>
      <w:r>
        <w:rPr>
          <w:rFonts w:ascii="Times New Roman" w:hAnsi="Times New Roman"/>
          <w:sz w:val="24"/>
          <w:szCs w:val="24"/>
          <w:lang w:val="sq-AL"/>
        </w:rPr>
        <w:t>Video-vëzhgimi</w:t>
      </w:r>
      <w:r w:rsidR="006F4BD5" w:rsidRPr="00C5213C">
        <w:rPr>
          <w:rStyle w:val="FootnoteReference"/>
          <w:rFonts w:ascii="Times New Roman" w:hAnsi="Times New Roman"/>
          <w:sz w:val="24"/>
          <w:szCs w:val="24"/>
          <w:lang w:val="sq-AL"/>
        </w:rPr>
        <w:footnoteReference w:id="5"/>
      </w:r>
      <w:r w:rsidR="006F4BD5" w:rsidRPr="00C5213C">
        <w:rPr>
          <w:rFonts w:ascii="Times New Roman" w:hAnsi="Times New Roman"/>
          <w:sz w:val="24"/>
          <w:szCs w:val="24"/>
          <w:lang w:val="sq-AL"/>
        </w:rPr>
        <w:t>,</w:t>
      </w:r>
    </w:p>
    <w:p w:rsidR="006752B8" w:rsidRPr="00C5213C" w:rsidRDefault="00222285" w:rsidP="0056526F">
      <w:pPr>
        <w:pStyle w:val="ListParagraph"/>
        <w:numPr>
          <w:ilvl w:val="0"/>
          <w:numId w:val="4"/>
        </w:numPr>
        <w:spacing w:after="0" w:line="240" w:lineRule="auto"/>
        <w:jc w:val="both"/>
        <w:rPr>
          <w:rFonts w:ascii="Times New Roman" w:hAnsi="Times New Roman"/>
          <w:sz w:val="24"/>
          <w:szCs w:val="24"/>
          <w:lang w:val="sq-AL"/>
        </w:rPr>
      </w:pPr>
      <w:r>
        <w:rPr>
          <w:rFonts w:ascii="Times New Roman" w:hAnsi="Times New Roman"/>
          <w:sz w:val="24"/>
          <w:szCs w:val="24"/>
          <w:lang w:val="sq-AL"/>
        </w:rPr>
        <w:t>Regjistrimi i kohës</w:t>
      </w:r>
      <w:r w:rsidR="006F4BD5" w:rsidRPr="00C5213C">
        <w:rPr>
          <w:rFonts w:ascii="Times New Roman" w:hAnsi="Times New Roman"/>
          <w:sz w:val="24"/>
          <w:szCs w:val="24"/>
          <w:lang w:val="sq-AL"/>
        </w:rPr>
        <w:t>,</w:t>
      </w:r>
    </w:p>
    <w:p w:rsidR="006752B8" w:rsidRPr="00C5213C" w:rsidRDefault="006752B8" w:rsidP="0056526F">
      <w:pPr>
        <w:pStyle w:val="ListParagraph"/>
        <w:numPr>
          <w:ilvl w:val="0"/>
          <w:numId w:val="4"/>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t>P</w:t>
      </w:r>
      <w:r w:rsidR="00222285">
        <w:rPr>
          <w:rFonts w:ascii="Times New Roman" w:hAnsi="Times New Roman"/>
          <w:sz w:val="24"/>
          <w:szCs w:val="24"/>
          <w:lang w:val="sq-AL"/>
        </w:rPr>
        <w:t xml:space="preserve">ërdorimi privat i </w:t>
      </w:r>
      <w:r w:rsidRPr="00C5213C">
        <w:rPr>
          <w:rFonts w:ascii="Times New Roman" w:hAnsi="Times New Roman"/>
          <w:sz w:val="24"/>
          <w:szCs w:val="24"/>
          <w:lang w:val="sq-AL"/>
        </w:rPr>
        <w:t>internet</w:t>
      </w:r>
      <w:r w:rsidR="00222285">
        <w:rPr>
          <w:rFonts w:ascii="Times New Roman" w:hAnsi="Times New Roman"/>
          <w:sz w:val="24"/>
          <w:szCs w:val="24"/>
          <w:lang w:val="sq-AL"/>
        </w:rPr>
        <w:t>it dhe shërbimeve të postës elektronike</w:t>
      </w:r>
      <w:r w:rsidR="006F4BD5" w:rsidRPr="00C5213C">
        <w:rPr>
          <w:rStyle w:val="FootnoteReference"/>
          <w:rFonts w:ascii="Times New Roman" w:hAnsi="Times New Roman"/>
          <w:sz w:val="24"/>
          <w:szCs w:val="24"/>
          <w:lang w:val="sq-AL"/>
        </w:rPr>
        <w:footnoteReference w:id="6"/>
      </w:r>
      <w:r w:rsidR="006F4BD5" w:rsidRPr="00C5213C">
        <w:rPr>
          <w:rFonts w:ascii="Times New Roman" w:hAnsi="Times New Roman"/>
          <w:sz w:val="24"/>
          <w:szCs w:val="24"/>
          <w:lang w:val="sq-AL"/>
        </w:rPr>
        <w:t>,</w:t>
      </w:r>
      <w:r w:rsidR="00177DB9">
        <w:rPr>
          <w:rFonts w:ascii="Times New Roman" w:hAnsi="Times New Roman"/>
          <w:sz w:val="24"/>
          <w:szCs w:val="24"/>
          <w:lang w:val="sq-AL"/>
        </w:rPr>
        <w:t xml:space="preserve"> </w:t>
      </w:r>
    </w:p>
    <w:p w:rsidR="006752B8" w:rsidRPr="00C5213C" w:rsidRDefault="006752B8" w:rsidP="0056526F">
      <w:pPr>
        <w:pStyle w:val="ListParagraph"/>
        <w:numPr>
          <w:ilvl w:val="0"/>
          <w:numId w:val="4"/>
        </w:numPr>
        <w:spacing w:after="0" w:line="240" w:lineRule="auto"/>
        <w:jc w:val="both"/>
        <w:rPr>
          <w:rFonts w:ascii="Times New Roman" w:hAnsi="Times New Roman"/>
          <w:sz w:val="24"/>
          <w:szCs w:val="24"/>
          <w:lang w:val="sq-AL"/>
        </w:rPr>
      </w:pPr>
      <w:r w:rsidRPr="00C5213C">
        <w:rPr>
          <w:rFonts w:ascii="Times New Roman" w:hAnsi="Times New Roman"/>
          <w:sz w:val="24"/>
          <w:szCs w:val="24"/>
          <w:lang w:val="sq-AL"/>
        </w:rPr>
        <w:lastRenderedPageBreak/>
        <w:t>et</w:t>
      </w:r>
      <w:r w:rsidR="00222285">
        <w:rPr>
          <w:rFonts w:ascii="Times New Roman" w:hAnsi="Times New Roman"/>
          <w:sz w:val="24"/>
          <w:szCs w:val="24"/>
          <w:lang w:val="sq-AL"/>
        </w:rPr>
        <w:t>j</w:t>
      </w:r>
      <w:r w:rsidRPr="00C5213C">
        <w:rPr>
          <w:rFonts w:ascii="Times New Roman" w:hAnsi="Times New Roman"/>
          <w:sz w:val="24"/>
          <w:szCs w:val="24"/>
          <w:lang w:val="sq-AL"/>
        </w:rPr>
        <w:t>.</w:t>
      </w:r>
    </w:p>
    <w:p w:rsidR="006752B8" w:rsidRPr="00C5213C" w:rsidRDefault="006752B8" w:rsidP="00280687">
      <w:pPr>
        <w:pStyle w:val="ListParagraph"/>
        <w:spacing w:after="0" w:line="240" w:lineRule="auto"/>
        <w:ind w:left="2214"/>
        <w:jc w:val="both"/>
        <w:rPr>
          <w:rFonts w:ascii="Times New Roman" w:hAnsi="Times New Roman"/>
          <w:sz w:val="24"/>
          <w:szCs w:val="24"/>
          <w:lang w:val="sq-AL"/>
        </w:rPr>
      </w:pPr>
    </w:p>
    <w:p w:rsidR="006752B8" w:rsidRPr="00C5213C" w:rsidRDefault="00EB4F93" w:rsidP="00B31164">
      <w:pPr>
        <w:spacing w:after="0" w:line="240" w:lineRule="auto"/>
        <w:ind w:left="1134"/>
        <w:jc w:val="both"/>
        <w:rPr>
          <w:rFonts w:ascii="Times New Roman" w:hAnsi="Times New Roman"/>
          <w:sz w:val="24"/>
          <w:szCs w:val="24"/>
          <w:lang w:val="sq-AL"/>
        </w:rPr>
      </w:pPr>
      <w:r w:rsidRPr="00EB4F93">
        <w:rPr>
          <w:lang w:val="sq-AL"/>
        </w:rPr>
        <w:pict>
          <v:shape id="Rahmen 29" o:spid="_x0000_s1043" type="#_x0000_t84" style="position:absolute;left:0;text-align:left;margin-left:382.15pt;margin-top:1.2pt;width:71.25pt;height:29.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" fillcolor="#4f81bd" strokecolor="#385d8a" strokeweight="2pt">
            <v:textbox>
              <w:txbxContent>
                <w:p w:rsidR="00B36974" w:rsidRPr="00BD3854" w:rsidRDefault="00B36974" w:rsidP="00280687">
                  <w:pPr>
                    <w:jc w:val="center"/>
                    <w:rPr>
                      <w:lang w:val="de-DE"/>
                    </w:rPr>
                  </w:pPr>
                  <w:r>
                    <w:rPr>
                      <w:lang w:val="de-DE"/>
                    </w:rPr>
                    <w:t>Gati?</w:t>
                  </w:r>
                </w:p>
              </w:txbxContent>
            </v:textbox>
          </v:shape>
        </w:pict>
      </w:r>
      <w:r w:rsidR="00222285" w:rsidRPr="00222285">
        <w:rPr>
          <w:rFonts w:ascii="Times New Roman" w:hAnsi="Times New Roman"/>
          <w:sz w:val="24"/>
          <w:szCs w:val="24"/>
          <w:lang w:val="sq-AL"/>
        </w:rPr>
        <w:t xml:space="preserve"> </w:t>
      </w:r>
      <w:r w:rsidR="00222285">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6752B8" w:rsidP="00280687">
      <w:pPr>
        <w:pStyle w:val="ListParagraph"/>
        <w:spacing w:after="0" w:line="240" w:lineRule="auto"/>
        <w:ind w:left="221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280687">
      <w:pPr>
        <w:spacing w:after="0" w:line="240" w:lineRule="auto"/>
        <w:jc w:val="both"/>
        <w:rPr>
          <w:rFonts w:ascii="Times New Roman" w:hAnsi="Times New Roman"/>
          <w:sz w:val="24"/>
          <w:szCs w:val="24"/>
          <w:lang w:val="sq-AL"/>
        </w:rPr>
      </w:pPr>
    </w:p>
    <w:p w:rsidR="006752B8" w:rsidRPr="00C5213C" w:rsidRDefault="006752B8" w:rsidP="00521777">
      <w:pPr>
        <w:spacing w:after="0" w:line="240" w:lineRule="auto"/>
        <w:jc w:val="both"/>
        <w:rPr>
          <w:rFonts w:ascii="Times New Roman" w:hAnsi="Times New Roman"/>
          <w:b/>
          <w:sz w:val="24"/>
          <w:szCs w:val="24"/>
          <w:lang w:val="sq-AL"/>
        </w:rPr>
      </w:pPr>
    </w:p>
    <w:p w:rsidR="006752B8" w:rsidRPr="00C5213C" w:rsidRDefault="00222285" w:rsidP="00521777">
      <w:pPr>
        <w:spacing w:after="0" w:line="240" w:lineRule="auto"/>
        <w:ind w:left="1134"/>
        <w:jc w:val="both"/>
        <w:rPr>
          <w:rFonts w:ascii="Times New Roman" w:hAnsi="Times New Roman"/>
          <w:b/>
          <w:sz w:val="24"/>
          <w:szCs w:val="24"/>
          <w:lang w:val="sq-AL"/>
        </w:rPr>
      </w:pPr>
      <w:r>
        <w:rPr>
          <w:rFonts w:ascii="Times New Roman" w:hAnsi="Times New Roman"/>
          <w:b/>
          <w:sz w:val="24"/>
          <w:szCs w:val="24"/>
          <w:lang w:val="sq-AL"/>
        </w:rPr>
        <w:t>6. Ankesa</w:t>
      </w:r>
    </w:p>
    <w:p w:rsidR="006752B8" w:rsidRPr="00C5213C" w:rsidRDefault="006752B8" w:rsidP="00521777">
      <w:pPr>
        <w:spacing w:after="0" w:line="240" w:lineRule="auto"/>
        <w:ind w:left="1134"/>
        <w:jc w:val="both"/>
        <w:rPr>
          <w:rFonts w:ascii="Times New Roman" w:hAnsi="Times New Roman"/>
          <w:sz w:val="24"/>
          <w:szCs w:val="24"/>
          <w:lang w:val="sq-AL"/>
        </w:rPr>
      </w:pPr>
    </w:p>
    <w:p w:rsidR="006752B8" w:rsidRPr="00C5213C" w:rsidRDefault="00222285" w:rsidP="00521777">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Sa ankesa janë regjistruar kundër të punësuarve nga organi përkatës i policisë ose prokurorisë në gjashtë muajt e fundit? Ju lutemi prezantoni 10 të fundit</w:t>
      </w:r>
      <w:r w:rsidR="00397B00" w:rsidRPr="00C5213C">
        <w:rPr>
          <w:rFonts w:ascii="Times New Roman" w:hAnsi="Times New Roman"/>
          <w:sz w:val="24"/>
          <w:szCs w:val="24"/>
          <w:lang w:val="sq-AL"/>
        </w:rPr>
        <w:t>.</w:t>
      </w:r>
    </w:p>
    <w:p w:rsidR="006752B8" w:rsidRPr="00C5213C" w:rsidRDefault="006752B8" w:rsidP="00521777">
      <w:pPr>
        <w:spacing w:after="0" w:line="240" w:lineRule="auto"/>
        <w:ind w:left="1134"/>
        <w:jc w:val="both"/>
        <w:rPr>
          <w:rFonts w:ascii="Times New Roman" w:hAnsi="Times New Roman"/>
          <w:sz w:val="24"/>
          <w:szCs w:val="24"/>
          <w:lang w:val="sq-AL"/>
        </w:rPr>
      </w:pPr>
    </w:p>
    <w:p w:rsidR="006752B8" w:rsidRPr="00C5213C" w:rsidRDefault="00222285" w:rsidP="00521777">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A ka frekuencë të rritur të disa ankesave? </w:t>
      </w:r>
    </w:p>
    <w:p w:rsidR="006752B8" w:rsidRPr="00C5213C" w:rsidRDefault="006752B8" w:rsidP="00521777">
      <w:pPr>
        <w:spacing w:after="0" w:line="240" w:lineRule="auto"/>
        <w:ind w:left="426" w:firstLine="708"/>
        <w:jc w:val="both"/>
        <w:rPr>
          <w:rFonts w:ascii="Times New Roman" w:hAnsi="Times New Roman"/>
          <w:sz w:val="24"/>
          <w:szCs w:val="24"/>
          <w:lang w:val="sq-AL"/>
        </w:rPr>
      </w:pPr>
    </w:p>
    <w:p w:rsidR="006752B8" w:rsidRPr="00C5213C" w:rsidRDefault="00222285" w:rsidP="00B31164">
      <w:pPr>
        <w:spacing w:after="0" w:line="240" w:lineRule="auto"/>
        <w:ind w:left="426" w:firstLine="708"/>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EB4F93" w:rsidP="00521777">
      <w:pPr>
        <w:spacing w:after="0" w:line="240" w:lineRule="auto"/>
        <w:ind w:left="1134"/>
        <w:jc w:val="both"/>
        <w:rPr>
          <w:rFonts w:ascii="Times New Roman" w:hAnsi="Times New Roman"/>
          <w:sz w:val="24"/>
          <w:szCs w:val="24"/>
          <w:lang w:val="sq-AL"/>
        </w:rPr>
      </w:pPr>
      <w:r w:rsidRPr="00EB4F93">
        <w:rPr>
          <w:lang w:val="sq-AL"/>
        </w:rPr>
        <w:pict>
          <v:shape id="Rahmen 27" o:spid="_x0000_s1044" type="#_x0000_t84" style="position:absolute;left:0;text-align:left;margin-left:382.15pt;margin-top:8.85pt;width:71.25pt;height:29.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" fillcolor="#4f81bd" strokecolor="#385d8a" strokeweight="2pt">
            <v:textbox>
              <w:txbxContent>
                <w:p w:rsidR="00B36974" w:rsidRPr="00BD3854" w:rsidRDefault="00B36974" w:rsidP="00521777">
                  <w:pPr>
                    <w:jc w:val="center"/>
                    <w:rPr>
                      <w:lang w:val="de-DE"/>
                    </w:rPr>
                  </w:pPr>
                  <w:r>
                    <w:rPr>
                      <w:lang w:val="de-DE"/>
                    </w:rPr>
                    <w:t>Gati?</w:t>
                  </w:r>
                </w:p>
              </w:txbxContent>
            </v:textbox>
          </v:shape>
        </w:pict>
      </w:r>
    </w:p>
    <w:p w:rsidR="006752B8" w:rsidRPr="00C5213C" w:rsidRDefault="006752B8" w:rsidP="00521777">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p>
    <w:p w:rsidR="006752B8" w:rsidRPr="00C5213C" w:rsidRDefault="00397B00"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7</w:t>
      </w:r>
      <w:r w:rsidR="006752B8" w:rsidRPr="00C5213C">
        <w:rPr>
          <w:rFonts w:ascii="Times New Roman" w:hAnsi="Times New Roman"/>
          <w:b/>
          <w:sz w:val="24"/>
          <w:szCs w:val="24"/>
          <w:lang w:val="sq-AL"/>
        </w:rPr>
        <w:t xml:space="preserve">. </w:t>
      </w:r>
      <w:r w:rsidRPr="00C5213C">
        <w:rPr>
          <w:rFonts w:ascii="Times New Roman" w:hAnsi="Times New Roman"/>
          <w:b/>
          <w:sz w:val="24"/>
          <w:szCs w:val="24"/>
          <w:lang w:val="sq-AL"/>
        </w:rPr>
        <w:t>Informat</w:t>
      </w:r>
      <w:r w:rsidR="005865A7">
        <w:rPr>
          <w:rFonts w:ascii="Times New Roman" w:hAnsi="Times New Roman"/>
          <w:b/>
          <w:sz w:val="24"/>
          <w:szCs w:val="24"/>
          <w:lang w:val="sq-AL"/>
        </w:rPr>
        <w:t>at e medieve, njoftimet për mediet</w:t>
      </w:r>
      <w:r w:rsidR="006752B8" w:rsidRPr="00C5213C">
        <w:rPr>
          <w:rFonts w:ascii="Times New Roman" w:hAnsi="Times New Roman"/>
          <w:b/>
          <w:sz w:val="24"/>
          <w:szCs w:val="24"/>
          <w:lang w:val="sq-AL"/>
        </w:rPr>
        <w:t xml:space="preserve"> </w:t>
      </w:r>
    </w:p>
    <w:p w:rsidR="006752B8" w:rsidRPr="00C5213C" w:rsidRDefault="006752B8" w:rsidP="00BD3854">
      <w:pPr>
        <w:spacing w:after="0" w:line="240" w:lineRule="auto"/>
        <w:ind w:left="1134"/>
        <w:jc w:val="both"/>
        <w:rPr>
          <w:rFonts w:ascii="Times New Roman" w:hAnsi="Times New Roman"/>
          <w:sz w:val="24"/>
          <w:szCs w:val="24"/>
          <w:lang w:val="sq-AL"/>
        </w:rPr>
      </w:pPr>
    </w:p>
    <w:p w:rsidR="0062644E" w:rsidRPr="00C5213C" w:rsidRDefault="005865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ka ndonjë udhëzim, p.sh. nga kreu i organit, se si të trajtojnë kërkesat nga mediet në një mënyrë miqësore për mbrojtjen e të dhënave?</w:t>
      </w:r>
    </w:p>
    <w:p w:rsidR="0062644E" w:rsidRPr="00C5213C" w:rsidRDefault="0062644E" w:rsidP="00BD3854">
      <w:pPr>
        <w:spacing w:after="0" w:line="240" w:lineRule="auto"/>
        <w:ind w:left="1134"/>
        <w:jc w:val="both"/>
        <w:rPr>
          <w:rFonts w:ascii="Times New Roman" w:hAnsi="Times New Roman"/>
          <w:sz w:val="24"/>
          <w:szCs w:val="24"/>
          <w:lang w:val="sq-AL"/>
        </w:rPr>
      </w:pPr>
    </w:p>
    <w:p w:rsidR="006752B8" w:rsidRPr="00C5213C" w:rsidRDefault="005865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Si sigurohet mbrojtja e të dhënave në njoftimet për mediet?</w:t>
      </w:r>
      <w:r w:rsidR="0062644E" w:rsidRPr="00C5213C">
        <w:rPr>
          <w:rFonts w:ascii="Times New Roman" w:hAnsi="Times New Roman"/>
          <w:sz w:val="24"/>
          <w:szCs w:val="24"/>
          <w:lang w:val="sq-AL"/>
        </w:rPr>
        <w:t xml:space="preserve"> </w:t>
      </w:r>
    </w:p>
    <w:p w:rsidR="0062644E" w:rsidRPr="00C5213C" w:rsidRDefault="0062644E" w:rsidP="00BD3854">
      <w:pPr>
        <w:spacing w:after="0" w:line="240" w:lineRule="auto"/>
        <w:ind w:left="1134"/>
        <w:jc w:val="both"/>
        <w:rPr>
          <w:rFonts w:ascii="Times New Roman" w:hAnsi="Times New Roman"/>
          <w:sz w:val="24"/>
          <w:szCs w:val="24"/>
          <w:lang w:val="sq-AL"/>
        </w:rPr>
      </w:pPr>
    </w:p>
    <w:p w:rsidR="006752B8" w:rsidRDefault="00B26321" w:rsidP="00B26321">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Kush ka të drejtën të jep informata medieve? </w:t>
      </w:r>
    </w:p>
    <w:p w:rsidR="00B26321" w:rsidRPr="00C5213C" w:rsidRDefault="00B26321" w:rsidP="00B26321">
      <w:pPr>
        <w:spacing w:after="0" w:line="240" w:lineRule="auto"/>
        <w:ind w:left="1134"/>
        <w:jc w:val="both"/>
        <w:rPr>
          <w:rFonts w:ascii="Times New Roman" w:hAnsi="Times New Roman"/>
          <w:sz w:val="24"/>
          <w:szCs w:val="24"/>
          <w:lang w:val="sq-AL"/>
        </w:rPr>
      </w:pPr>
    </w:p>
    <w:p w:rsidR="006752B8" w:rsidRPr="00C5213C" w:rsidRDefault="00222285"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EB4F93" w:rsidP="00280687">
      <w:pPr>
        <w:spacing w:after="0" w:line="240" w:lineRule="auto"/>
        <w:ind w:left="1134"/>
        <w:jc w:val="both"/>
        <w:rPr>
          <w:rFonts w:ascii="Times New Roman" w:hAnsi="Times New Roman"/>
          <w:sz w:val="24"/>
          <w:szCs w:val="24"/>
          <w:lang w:val="sq-AL"/>
        </w:rPr>
      </w:pPr>
      <w:r w:rsidRPr="00EB4F93">
        <w:rPr>
          <w:lang w:val="sq-AL"/>
        </w:rPr>
        <w:pict>
          <v:shape id="Rahmen 30" o:spid="_x0000_s1045" type="#_x0000_t84" style="position:absolute;left:0;text-align:left;margin-left:382.15pt;margin-top:8.85pt;width:71.25pt;height:29.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" fillcolor="#4f81bd" strokecolor="#385d8a" strokeweight="2pt">
            <v:textbox>
              <w:txbxContent>
                <w:p w:rsidR="00B36974" w:rsidRPr="00BD3854" w:rsidRDefault="00B36974" w:rsidP="00280687">
                  <w:pPr>
                    <w:jc w:val="center"/>
                    <w:rPr>
                      <w:lang w:val="de-DE"/>
                    </w:rPr>
                  </w:pPr>
                  <w:r>
                    <w:rPr>
                      <w:lang w:val="de-DE"/>
                    </w:rPr>
                    <w:t>Gati?</w:t>
                  </w:r>
                </w:p>
              </w:txbxContent>
            </v:textbox>
          </v:shape>
        </w:pic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B549C0" w:rsidRPr="00C5213C" w:rsidRDefault="00B549C0" w:rsidP="00BD3854">
      <w:pPr>
        <w:spacing w:after="0" w:line="240" w:lineRule="auto"/>
        <w:ind w:left="1134"/>
        <w:jc w:val="both"/>
        <w:rPr>
          <w:rFonts w:ascii="Times New Roman" w:hAnsi="Times New Roman"/>
          <w:b/>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8. Transfer</w:t>
      </w:r>
      <w:r w:rsidR="00B26321">
        <w:rPr>
          <w:rFonts w:ascii="Times New Roman" w:hAnsi="Times New Roman"/>
          <w:b/>
          <w:sz w:val="24"/>
          <w:szCs w:val="24"/>
          <w:lang w:val="sq-AL"/>
        </w:rPr>
        <w:t xml:space="preserve">imi i të dhënave </w:t>
      </w:r>
      <w:r w:rsidRPr="00C5213C">
        <w:rPr>
          <w:rFonts w:ascii="Times New Roman" w:hAnsi="Times New Roman"/>
          <w:b/>
          <w:sz w:val="24"/>
          <w:szCs w:val="24"/>
          <w:lang w:val="sq-AL"/>
        </w:rPr>
        <w:t>personal</w:t>
      </w:r>
      <w:r w:rsidR="00B26321">
        <w:rPr>
          <w:rFonts w:ascii="Times New Roman" w:hAnsi="Times New Roman"/>
          <w:b/>
          <w:sz w:val="24"/>
          <w:szCs w:val="24"/>
          <w:lang w:val="sq-AL"/>
        </w:rPr>
        <w:t xml:space="preserve">e prej policisë ose autoriteteve prokurore tek institucione tjera publike </w:t>
      </w:r>
      <w:r w:rsidRPr="00C5213C">
        <w:rPr>
          <w:rFonts w:ascii="Times New Roman" w:hAnsi="Times New Roman"/>
          <w:b/>
          <w:sz w:val="24"/>
          <w:szCs w:val="24"/>
          <w:lang w:val="sq-AL"/>
        </w:rPr>
        <w:t xml:space="preserve"> </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4733A7" w:rsidP="00BD3854">
      <w:pPr>
        <w:spacing w:after="0" w:line="240" w:lineRule="auto"/>
        <w:ind w:left="1134"/>
        <w:jc w:val="both"/>
        <w:rPr>
          <w:rFonts w:ascii="Times New Roman" w:hAnsi="Times New Roman"/>
          <w:b/>
          <w:sz w:val="24"/>
          <w:szCs w:val="24"/>
          <w:lang w:val="sq-AL"/>
        </w:rPr>
      </w:pPr>
      <w:r>
        <w:rPr>
          <w:rFonts w:ascii="Times New Roman" w:hAnsi="Times New Roman"/>
          <w:b/>
          <w:sz w:val="24"/>
          <w:szCs w:val="24"/>
          <w:lang w:val="sq-AL"/>
        </w:rPr>
        <w:t>a)</w:t>
      </w:r>
      <w:r>
        <w:rPr>
          <w:rFonts w:ascii="Times New Roman" w:hAnsi="Times New Roman"/>
          <w:b/>
          <w:sz w:val="24"/>
          <w:szCs w:val="24"/>
          <w:lang w:val="sq-AL"/>
        </w:rPr>
        <w:tab/>
        <w:t>Sa i përket Kuvendit Kombëtar</w:t>
      </w:r>
    </w:p>
    <w:p w:rsidR="006752B8" w:rsidRPr="00C5213C" w:rsidRDefault="006752B8" w:rsidP="00BD3854">
      <w:pPr>
        <w:spacing w:after="0" w:line="240" w:lineRule="auto"/>
        <w:ind w:left="1134"/>
        <w:jc w:val="both"/>
        <w:rPr>
          <w:rFonts w:ascii="Times New Roman" w:hAnsi="Times New Roman"/>
          <w:sz w:val="24"/>
          <w:szCs w:val="24"/>
          <w:lang w:val="sq-AL"/>
        </w:rPr>
      </w:pPr>
    </w:p>
    <w:p w:rsidR="00187696" w:rsidRPr="00C5213C" w:rsidRDefault="004733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Si zhvillohet procedura kur ndryshohet anëtari i kuvendit?</w:t>
      </w:r>
      <w:r w:rsidR="0062644E" w:rsidRPr="00C5213C">
        <w:rPr>
          <w:rFonts w:ascii="Times New Roman" w:hAnsi="Times New Roman"/>
          <w:sz w:val="24"/>
          <w:szCs w:val="24"/>
          <w:lang w:val="sq-AL"/>
        </w:rPr>
        <w:t xml:space="preserve"> </w:t>
      </w:r>
    </w:p>
    <w:p w:rsidR="00187696" w:rsidRPr="00C5213C" w:rsidRDefault="00187696" w:rsidP="00BD3854">
      <w:pPr>
        <w:spacing w:after="0" w:line="240" w:lineRule="auto"/>
        <w:ind w:left="1134"/>
        <w:jc w:val="both"/>
        <w:rPr>
          <w:rFonts w:ascii="Times New Roman" w:hAnsi="Times New Roman"/>
          <w:sz w:val="24"/>
          <w:szCs w:val="24"/>
          <w:lang w:val="sq-AL"/>
        </w:rPr>
      </w:pPr>
    </w:p>
    <w:p w:rsidR="00187696" w:rsidRPr="00C5213C" w:rsidRDefault="004733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Cili zhvillimi zyrtar? </w:t>
      </w:r>
      <w:r w:rsidR="0062644E" w:rsidRPr="00C5213C">
        <w:rPr>
          <w:rFonts w:ascii="Times New Roman" w:hAnsi="Times New Roman"/>
          <w:sz w:val="24"/>
          <w:szCs w:val="24"/>
          <w:lang w:val="sq-AL"/>
        </w:rPr>
        <w:t xml:space="preserve"> </w:t>
      </w:r>
    </w:p>
    <w:p w:rsidR="00187696" w:rsidRPr="00C5213C" w:rsidRDefault="00187696" w:rsidP="00BD3854">
      <w:pPr>
        <w:spacing w:after="0" w:line="240" w:lineRule="auto"/>
        <w:ind w:left="1134"/>
        <w:jc w:val="both"/>
        <w:rPr>
          <w:rFonts w:ascii="Times New Roman" w:hAnsi="Times New Roman"/>
          <w:sz w:val="24"/>
          <w:szCs w:val="24"/>
          <w:lang w:val="sq-AL"/>
        </w:rPr>
      </w:pPr>
    </w:p>
    <w:p w:rsidR="006752B8" w:rsidRPr="00C5213C" w:rsidRDefault="004733A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Si sigurohet mbrojtja e të dhënave? </w:t>
      </w:r>
    </w:p>
    <w:p w:rsidR="00187696" w:rsidRPr="00C5213C" w:rsidRDefault="00187696" w:rsidP="00187696">
      <w:pPr>
        <w:spacing w:after="0" w:line="240" w:lineRule="auto"/>
        <w:ind w:left="1134"/>
        <w:jc w:val="both"/>
        <w:rPr>
          <w:rFonts w:ascii="Times New Roman" w:hAnsi="Times New Roman"/>
          <w:sz w:val="24"/>
          <w:szCs w:val="24"/>
          <w:lang w:val="sq-AL"/>
        </w:rPr>
      </w:pPr>
    </w:p>
    <w:p w:rsidR="00187696" w:rsidRPr="00C5213C" w:rsidRDefault="00222285"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187696" w:rsidRPr="00C5213C">
        <w:rPr>
          <w:rFonts w:ascii="Times New Roman" w:hAnsi="Times New Roman"/>
          <w:sz w:val="24"/>
          <w:szCs w:val="24"/>
          <w:lang w:val="sq-AL"/>
        </w:rPr>
        <w:t>.</w:t>
      </w:r>
    </w:p>
    <w:p w:rsidR="00187696" w:rsidRPr="00C5213C" w:rsidRDefault="00EB4F93" w:rsidP="00187696">
      <w:pPr>
        <w:spacing w:after="0" w:line="240" w:lineRule="auto"/>
        <w:ind w:left="1134"/>
        <w:jc w:val="both"/>
        <w:rPr>
          <w:rFonts w:ascii="Times New Roman" w:hAnsi="Times New Roman"/>
          <w:sz w:val="24"/>
          <w:szCs w:val="24"/>
          <w:lang w:val="sq-AL"/>
        </w:rPr>
      </w:pPr>
      <w:r w:rsidRPr="00EB4F93">
        <w:rPr>
          <w:lang w:val="sq-AL"/>
        </w:rPr>
        <w:pict>
          <v:shape id="_x0000_s1057" type="#_x0000_t84" style="position:absolute;left:0;text-align:left;margin-left:382.15pt;margin-top:8.85pt;width:71.25pt;height:29.2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" fillcolor="#4f81bd" strokecolor="#385d8a" strokeweight="2pt">
            <v:textbox>
              <w:txbxContent>
                <w:p w:rsidR="00B36974" w:rsidRPr="00BD3854" w:rsidRDefault="00B36974" w:rsidP="00187696">
                  <w:pPr>
                    <w:jc w:val="center"/>
                    <w:rPr>
                      <w:lang w:val="de-DE"/>
                    </w:rPr>
                  </w:pPr>
                  <w:r>
                    <w:rPr>
                      <w:lang w:val="de-DE"/>
                    </w:rPr>
                    <w:t>Gati?</w:t>
                  </w:r>
                </w:p>
              </w:txbxContent>
            </v:textbox>
          </v:shape>
        </w:pict>
      </w:r>
    </w:p>
    <w:p w:rsidR="00187696" w:rsidRPr="00C5213C" w:rsidRDefault="00187696" w:rsidP="00187696">
      <w:pPr>
        <w:spacing w:after="0" w:line="240" w:lineRule="auto"/>
        <w:ind w:left="1134"/>
        <w:jc w:val="both"/>
        <w:rPr>
          <w:rFonts w:ascii="Times New Roman" w:hAnsi="Times New Roman"/>
          <w:sz w:val="24"/>
          <w:szCs w:val="24"/>
          <w:lang w:val="sq-AL"/>
        </w:rPr>
      </w:pPr>
    </w:p>
    <w:p w:rsidR="00187696" w:rsidRPr="00C5213C" w:rsidRDefault="00187696" w:rsidP="00187696">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b)</w:t>
      </w:r>
      <w:r w:rsidRPr="00C5213C">
        <w:rPr>
          <w:rFonts w:ascii="Times New Roman" w:hAnsi="Times New Roman"/>
          <w:b/>
          <w:sz w:val="24"/>
          <w:szCs w:val="24"/>
          <w:lang w:val="sq-AL"/>
        </w:rPr>
        <w:tab/>
        <w:t>T</w:t>
      </w:r>
      <w:r w:rsidR="0000783A" w:rsidRPr="00C5213C">
        <w:rPr>
          <w:rFonts w:ascii="Times New Roman" w:hAnsi="Times New Roman"/>
          <w:b/>
          <w:sz w:val="24"/>
          <w:szCs w:val="24"/>
          <w:lang w:val="sq-AL"/>
        </w:rPr>
        <w:t>ransfer</w:t>
      </w:r>
      <w:r w:rsidR="004733A7">
        <w:rPr>
          <w:rFonts w:ascii="Times New Roman" w:hAnsi="Times New Roman"/>
          <w:b/>
          <w:sz w:val="24"/>
          <w:szCs w:val="24"/>
          <w:lang w:val="sq-AL"/>
        </w:rPr>
        <w:t>ime tek organe tjera të p</w:t>
      </w:r>
      <w:r w:rsidRPr="00C5213C">
        <w:rPr>
          <w:rFonts w:ascii="Times New Roman" w:hAnsi="Times New Roman"/>
          <w:b/>
          <w:sz w:val="24"/>
          <w:szCs w:val="24"/>
          <w:lang w:val="sq-AL"/>
        </w:rPr>
        <w:t>olic</w:t>
      </w:r>
      <w:r w:rsidR="004733A7">
        <w:rPr>
          <w:rFonts w:ascii="Times New Roman" w:hAnsi="Times New Roman"/>
          <w:b/>
          <w:sz w:val="24"/>
          <w:szCs w:val="24"/>
          <w:lang w:val="sq-AL"/>
        </w:rPr>
        <w:t xml:space="preserve">isë ose prokurorisë </w:t>
      </w:r>
    </w:p>
    <w:p w:rsidR="00B549C0" w:rsidRPr="00C5213C" w:rsidRDefault="00B549C0" w:rsidP="00B549C0">
      <w:pPr>
        <w:spacing w:after="0" w:line="240" w:lineRule="auto"/>
        <w:ind w:left="1134"/>
        <w:jc w:val="both"/>
        <w:rPr>
          <w:rFonts w:ascii="Times New Roman" w:hAnsi="Times New Roman"/>
          <w:sz w:val="24"/>
          <w:szCs w:val="24"/>
          <w:lang w:val="sq-AL"/>
        </w:rPr>
      </w:pPr>
    </w:p>
    <w:p w:rsidR="00B549C0" w:rsidRPr="00C5213C" w:rsidRDefault="004733A7" w:rsidP="00B3116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mund të prezantoni ndonjë dosje që është aktualisht e mbyllur?</w:t>
      </w:r>
      <w:r w:rsidR="00B549C0" w:rsidRPr="00C5213C">
        <w:rPr>
          <w:rFonts w:ascii="Times New Roman" w:hAnsi="Times New Roman"/>
          <w:sz w:val="24"/>
          <w:szCs w:val="24"/>
          <w:lang w:val="sq-AL"/>
        </w:rPr>
        <w:t xml:space="preserve"> </w:t>
      </w:r>
    </w:p>
    <w:p w:rsidR="00B549C0" w:rsidRPr="00C5213C" w:rsidRDefault="00EB4F93" w:rsidP="0000783A">
      <w:pPr>
        <w:spacing w:after="0" w:line="240" w:lineRule="auto"/>
        <w:jc w:val="both"/>
        <w:rPr>
          <w:rFonts w:ascii="Times New Roman" w:hAnsi="Times New Roman"/>
          <w:sz w:val="24"/>
          <w:szCs w:val="24"/>
          <w:lang w:val="sq-AL"/>
        </w:rPr>
      </w:pPr>
      <w:r w:rsidRPr="00EB4F93">
        <w:rPr>
          <w:rFonts w:ascii="Times New Roman" w:hAnsi="Times New Roman"/>
          <w:sz w:val="24"/>
          <w:szCs w:val="24"/>
          <w:lang w:val="sq-AL" w:eastAsia="en-US"/>
        </w:rPr>
        <w:pict>
          <v:shape id="_x0000_s1060" type="#_x0000_t84" style="position:absolute;left:0;text-align:left;margin-left:382.15pt;margin-top:1.95pt;width:71.25pt;height:29.2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" fillcolor="#4f81bd" strokecolor="#385d8a" strokeweight="2pt">
            <v:textbox>
              <w:txbxContent>
                <w:p w:rsidR="00B36974" w:rsidRPr="00BD3854" w:rsidRDefault="00B36974" w:rsidP="00B549C0">
                  <w:pPr>
                    <w:jc w:val="center"/>
                    <w:rPr>
                      <w:lang w:val="de-DE"/>
                    </w:rPr>
                  </w:pPr>
                  <w:r>
                    <w:rPr>
                      <w:lang w:val="de-DE"/>
                    </w:rPr>
                    <w:t>Gati?</w:t>
                  </w:r>
                </w:p>
              </w:txbxContent>
            </v:textbox>
          </v:shape>
        </w:pict>
      </w:r>
    </w:p>
    <w:p w:rsidR="00B549C0" w:rsidRPr="00C5213C" w:rsidRDefault="00B549C0" w:rsidP="0000783A">
      <w:pPr>
        <w:spacing w:after="0" w:line="240" w:lineRule="auto"/>
        <w:jc w:val="both"/>
        <w:rPr>
          <w:rFonts w:ascii="Times New Roman" w:hAnsi="Times New Roman"/>
          <w:sz w:val="24"/>
          <w:szCs w:val="24"/>
          <w:lang w:val="sq-AL"/>
        </w:rPr>
      </w:pPr>
    </w:p>
    <w:p w:rsidR="00B549C0" w:rsidRPr="00C5213C" w:rsidRDefault="00B549C0" w:rsidP="0000783A">
      <w:pPr>
        <w:spacing w:after="0" w:line="240" w:lineRule="auto"/>
        <w:jc w:val="both"/>
        <w:rPr>
          <w:rFonts w:ascii="Times New Roman" w:hAnsi="Times New Roman"/>
          <w:sz w:val="24"/>
          <w:szCs w:val="24"/>
          <w:lang w:val="sq-AL"/>
        </w:rPr>
      </w:pPr>
    </w:p>
    <w:p w:rsidR="00B549C0" w:rsidRPr="00C5213C" w:rsidRDefault="00B549C0" w:rsidP="0000783A">
      <w:pPr>
        <w:spacing w:after="0" w:line="240" w:lineRule="auto"/>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c)</w:t>
      </w:r>
      <w:r w:rsidRPr="00C5213C">
        <w:rPr>
          <w:rFonts w:ascii="Times New Roman" w:hAnsi="Times New Roman"/>
          <w:b/>
          <w:sz w:val="24"/>
          <w:szCs w:val="24"/>
          <w:lang w:val="sq-AL"/>
        </w:rPr>
        <w:tab/>
        <w:t>T</w:t>
      </w:r>
      <w:r w:rsidR="0000783A" w:rsidRPr="00C5213C">
        <w:rPr>
          <w:rFonts w:ascii="Times New Roman" w:hAnsi="Times New Roman"/>
          <w:b/>
          <w:sz w:val="24"/>
          <w:szCs w:val="24"/>
          <w:lang w:val="sq-AL"/>
        </w:rPr>
        <w:t>ransfer</w:t>
      </w:r>
      <w:r w:rsidR="004733A7">
        <w:rPr>
          <w:rFonts w:ascii="Times New Roman" w:hAnsi="Times New Roman"/>
          <w:b/>
          <w:sz w:val="24"/>
          <w:szCs w:val="24"/>
          <w:lang w:val="sq-AL"/>
        </w:rPr>
        <w:t>ime tek shërbimet e zbulimit</w:t>
      </w:r>
    </w:p>
    <w:p w:rsidR="006752B8" w:rsidRPr="00C5213C" w:rsidRDefault="006752B8" w:rsidP="00BD3854">
      <w:pPr>
        <w:spacing w:after="0" w:line="240" w:lineRule="auto"/>
        <w:ind w:left="1134"/>
        <w:jc w:val="both"/>
        <w:rPr>
          <w:rFonts w:ascii="Times New Roman" w:hAnsi="Times New Roman"/>
          <w:sz w:val="24"/>
          <w:szCs w:val="24"/>
          <w:lang w:val="sq-AL"/>
        </w:rPr>
      </w:pPr>
    </w:p>
    <w:p w:rsidR="00187696" w:rsidRPr="00C5213C" w:rsidRDefault="00BB73F8"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Sa kërkesa nga shërbimet e zbulimit </w:t>
      </w:r>
      <w:r w:rsidR="0062644E" w:rsidRPr="00C5213C">
        <w:rPr>
          <w:rFonts w:ascii="Times New Roman" w:hAnsi="Times New Roman"/>
          <w:sz w:val="24"/>
          <w:szCs w:val="24"/>
          <w:lang w:val="sq-AL"/>
        </w:rPr>
        <w:t>(</w:t>
      </w:r>
      <w:r>
        <w:rPr>
          <w:rFonts w:ascii="Times New Roman" w:hAnsi="Times New Roman"/>
          <w:sz w:val="24"/>
          <w:szCs w:val="24"/>
          <w:lang w:val="sq-AL"/>
        </w:rPr>
        <w:t>të huaja</w:t>
      </w:r>
      <w:r w:rsidR="0062644E" w:rsidRPr="00C5213C">
        <w:rPr>
          <w:rFonts w:ascii="Times New Roman" w:hAnsi="Times New Roman"/>
          <w:sz w:val="24"/>
          <w:szCs w:val="24"/>
          <w:lang w:val="sq-AL"/>
        </w:rPr>
        <w:t>/Kosova</w:t>
      </w:r>
      <w:r>
        <w:rPr>
          <w:rFonts w:ascii="Times New Roman" w:hAnsi="Times New Roman"/>
          <w:sz w:val="24"/>
          <w:szCs w:val="24"/>
          <w:lang w:val="sq-AL"/>
        </w:rPr>
        <w:t>re</w:t>
      </w:r>
      <w:r w:rsidR="0062644E" w:rsidRPr="00C5213C">
        <w:rPr>
          <w:rFonts w:ascii="Times New Roman" w:hAnsi="Times New Roman"/>
          <w:sz w:val="24"/>
          <w:szCs w:val="24"/>
          <w:lang w:val="sq-AL"/>
        </w:rPr>
        <w:t xml:space="preserve">) </w:t>
      </w:r>
      <w:r>
        <w:rPr>
          <w:rFonts w:ascii="Times New Roman" w:hAnsi="Times New Roman"/>
          <w:sz w:val="24"/>
          <w:szCs w:val="24"/>
          <w:lang w:val="sq-AL"/>
        </w:rPr>
        <w:t xml:space="preserve">ka pasur në </w:t>
      </w:r>
      <w:r w:rsidR="0062644E" w:rsidRPr="00C5213C">
        <w:rPr>
          <w:rFonts w:ascii="Times New Roman" w:hAnsi="Times New Roman"/>
          <w:sz w:val="24"/>
          <w:szCs w:val="24"/>
          <w:lang w:val="sq-AL"/>
        </w:rPr>
        <w:t>24 m</w:t>
      </w:r>
      <w:r>
        <w:rPr>
          <w:rFonts w:ascii="Times New Roman" w:hAnsi="Times New Roman"/>
          <w:sz w:val="24"/>
          <w:szCs w:val="24"/>
          <w:lang w:val="sq-AL"/>
        </w:rPr>
        <w:t xml:space="preserve">uajt e fundit? </w:t>
      </w:r>
      <w:r w:rsidR="0062644E" w:rsidRPr="00C5213C">
        <w:rPr>
          <w:rFonts w:ascii="Times New Roman" w:hAnsi="Times New Roman"/>
          <w:sz w:val="24"/>
          <w:szCs w:val="24"/>
          <w:lang w:val="sq-AL"/>
        </w:rPr>
        <w:t xml:space="preserve"> </w:t>
      </w:r>
    </w:p>
    <w:p w:rsidR="00187696" w:rsidRPr="00C5213C" w:rsidRDefault="00187696" w:rsidP="00BD3854">
      <w:pPr>
        <w:spacing w:after="0" w:line="240" w:lineRule="auto"/>
        <w:ind w:left="1134"/>
        <w:jc w:val="both"/>
        <w:rPr>
          <w:rFonts w:ascii="Times New Roman" w:hAnsi="Times New Roman"/>
          <w:sz w:val="24"/>
          <w:szCs w:val="24"/>
          <w:lang w:val="sq-AL"/>
        </w:rPr>
      </w:pPr>
    </w:p>
    <w:p w:rsidR="00187696" w:rsidRPr="00C5213C" w:rsidRDefault="00BB73F8"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A janë plotësuar kushtet ligjësore? </w:t>
      </w:r>
      <w:r w:rsidR="0062644E" w:rsidRPr="00C5213C">
        <w:rPr>
          <w:rFonts w:ascii="Times New Roman" w:hAnsi="Times New Roman"/>
          <w:sz w:val="24"/>
          <w:szCs w:val="24"/>
          <w:lang w:val="sq-AL"/>
        </w:rPr>
        <w:t xml:space="preserve"> </w:t>
      </w:r>
    </w:p>
    <w:p w:rsidR="00187696" w:rsidRPr="00C5213C" w:rsidRDefault="00187696" w:rsidP="00BD3854">
      <w:pPr>
        <w:spacing w:after="0" w:line="240" w:lineRule="auto"/>
        <w:ind w:left="1134"/>
        <w:jc w:val="both"/>
        <w:rPr>
          <w:rFonts w:ascii="Times New Roman" w:hAnsi="Times New Roman"/>
          <w:sz w:val="24"/>
          <w:szCs w:val="24"/>
          <w:lang w:val="sq-AL"/>
        </w:rPr>
      </w:pPr>
    </w:p>
    <w:p w:rsidR="006752B8" w:rsidRPr="00C5213C" w:rsidRDefault="00BB73F8"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A i raportoni Ministrisë së Brendshme ose Ministrisë së Drejtësisë? </w:t>
      </w:r>
    </w:p>
    <w:p w:rsidR="0062644E" w:rsidRPr="00C5213C" w:rsidRDefault="0062644E" w:rsidP="00BD3854">
      <w:pPr>
        <w:spacing w:after="0" w:line="240" w:lineRule="auto"/>
        <w:ind w:left="1134"/>
        <w:jc w:val="both"/>
        <w:rPr>
          <w:rFonts w:ascii="Times New Roman" w:hAnsi="Times New Roman"/>
          <w:sz w:val="24"/>
          <w:szCs w:val="24"/>
          <w:lang w:val="sq-AL"/>
        </w:rPr>
      </w:pPr>
    </w:p>
    <w:p w:rsidR="006752B8" w:rsidRPr="00C5213C" w:rsidRDefault="00BB73F8"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mund të prezantoni ndonjë dosje që është aktualisht e mbyllur</w:t>
      </w:r>
      <w:r w:rsidR="0062644E" w:rsidRPr="00C5213C">
        <w:rPr>
          <w:rFonts w:ascii="Times New Roman" w:hAnsi="Times New Roman"/>
          <w:sz w:val="24"/>
          <w:szCs w:val="24"/>
          <w:lang w:val="sq-AL"/>
        </w:rPr>
        <w:t xml:space="preserve">? </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BB73F8"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lejoni që subjekti i të dhënave të ketë qasje ndaj dosjeve që përmbajnë korrespondencë me shërbimet e zbulimit? Nëse jo, pse?</w:t>
      </w:r>
    </w:p>
    <w:p w:rsidR="0062644E" w:rsidRPr="00C5213C" w:rsidRDefault="0062644E" w:rsidP="00BD3854">
      <w:pPr>
        <w:spacing w:after="0" w:line="240" w:lineRule="auto"/>
        <w:ind w:left="1134"/>
        <w:jc w:val="both"/>
        <w:rPr>
          <w:rFonts w:ascii="Times New Roman" w:hAnsi="Times New Roman"/>
          <w:sz w:val="24"/>
          <w:szCs w:val="24"/>
          <w:lang w:val="sq-AL"/>
        </w:rPr>
      </w:pPr>
    </w:p>
    <w:p w:rsidR="006752B8" w:rsidRPr="00C5213C" w:rsidRDefault="00D82202"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A kanë qasje shërbimet e zbulimit ndaj dosjet e juaja? Kush vendos</w:t>
      </w:r>
      <w:r w:rsidR="0062644E" w:rsidRPr="00C5213C">
        <w:rPr>
          <w:rFonts w:ascii="Times New Roman" w:hAnsi="Times New Roman"/>
          <w:sz w:val="24"/>
          <w:szCs w:val="24"/>
          <w:lang w:val="sq-AL"/>
        </w:rPr>
        <w:t>?</w:t>
      </w:r>
    </w:p>
    <w:p w:rsidR="006752B8" w:rsidRPr="00C5213C" w:rsidRDefault="006752B8" w:rsidP="00280687">
      <w:pPr>
        <w:spacing w:after="0" w:line="240" w:lineRule="auto"/>
        <w:jc w:val="both"/>
        <w:rPr>
          <w:rFonts w:ascii="Times New Roman" w:hAnsi="Times New Roman"/>
          <w:sz w:val="24"/>
          <w:szCs w:val="24"/>
          <w:lang w:val="sq-AL"/>
        </w:rPr>
      </w:pPr>
    </w:p>
    <w:p w:rsidR="00187696" w:rsidRPr="00C5213C" w:rsidRDefault="00222285" w:rsidP="00187696">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187696" w:rsidRPr="00C5213C">
        <w:rPr>
          <w:rFonts w:ascii="Times New Roman" w:hAnsi="Times New Roman"/>
          <w:sz w:val="24"/>
          <w:szCs w:val="24"/>
          <w:lang w:val="sq-AL"/>
        </w:rPr>
        <w:t>.</w:t>
      </w:r>
    </w:p>
    <w:p w:rsidR="00187696" w:rsidRPr="00C5213C" w:rsidRDefault="00187696" w:rsidP="00187696">
      <w:pPr>
        <w:spacing w:after="0" w:line="240" w:lineRule="auto"/>
        <w:jc w:val="both"/>
        <w:rPr>
          <w:rFonts w:ascii="Times New Roman" w:hAnsi="Times New Roman"/>
          <w:sz w:val="24"/>
          <w:szCs w:val="24"/>
          <w:lang w:val="sq-AL"/>
        </w:rPr>
      </w:pPr>
    </w:p>
    <w:p w:rsidR="00187696" w:rsidRPr="00C5213C" w:rsidRDefault="00EB4F93" w:rsidP="00187696">
      <w:pPr>
        <w:spacing w:after="0" w:line="240" w:lineRule="auto"/>
        <w:ind w:left="1134"/>
        <w:jc w:val="both"/>
        <w:rPr>
          <w:rFonts w:ascii="Times New Roman" w:hAnsi="Times New Roman"/>
          <w:sz w:val="24"/>
          <w:szCs w:val="24"/>
          <w:lang w:val="sq-AL"/>
        </w:rPr>
      </w:pPr>
      <w:r w:rsidRPr="00EB4F93">
        <w:rPr>
          <w:lang w:val="sq-AL"/>
        </w:rPr>
        <w:pict>
          <v:shape id="_x0000_s1056" type="#_x0000_t84" style="position:absolute;left:0;text-align:left;margin-left:382.15pt;margin-top:8.85pt;width:71.25pt;height:29.2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" fillcolor="#4f81bd" strokecolor="#385d8a" strokeweight="2pt">
            <v:textbox>
              <w:txbxContent>
                <w:p w:rsidR="00B36974" w:rsidRPr="00BD3854" w:rsidRDefault="00B36974" w:rsidP="00187696">
                  <w:pPr>
                    <w:jc w:val="center"/>
                    <w:rPr>
                      <w:lang w:val="de-DE"/>
                    </w:rPr>
                  </w:pPr>
                  <w:r>
                    <w:rPr>
                      <w:lang w:val="de-DE"/>
                    </w:rPr>
                    <w:t>Gati?</w:t>
                  </w:r>
                </w:p>
              </w:txbxContent>
            </v:textbox>
          </v:shape>
        </w:pict>
      </w:r>
    </w:p>
    <w:p w:rsidR="00187696" w:rsidRPr="00C5213C" w:rsidRDefault="00187696" w:rsidP="00187696">
      <w:pPr>
        <w:spacing w:after="0" w:line="240" w:lineRule="auto"/>
        <w:ind w:left="1134"/>
        <w:jc w:val="both"/>
        <w:rPr>
          <w:rFonts w:ascii="Times New Roman" w:hAnsi="Times New Roman"/>
          <w:sz w:val="24"/>
          <w:szCs w:val="24"/>
          <w:lang w:val="sq-AL"/>
        </w:rPr>
      </w:pPr>
    </w:p>
    <w:p w:rsidR="00187696" w:rsidRPr="00C5213C" w:rsidRDefault="00187696" w:rsidP="00280687">
      <w:pPr>
        <w:spacing w:after="0" w:line="240" w:lineRule="auto"/>
        <w:jc w:val="both"/>
        <w:rPr>
          <w:rFonts w:ascii="Times New Roman" w:hAnsi="Times New Roman"/>
          <w:sz w:val="24"/>
          <w:szCs w:val="24"/>
          <w:lang w:val="sq-AL"/>
        </w:rPr>
      </w:pPr>
    </w:p>
    <w:p w:rsidR="00B549C0" w:rsidRPr="00C5213C" w:rsidRDefault="00B549C0" w:rsidP="001B7B35">
      <w:pPr>
        <w:spacing w:after="0" w:line="240" w:lineRule="auto"/>
        <w:ind w:left="1134"/>
        <w:jc w:val="both"/>
        <w:rPr>
          <w:rFonts w:ascii="Times New Roman" w:hAnsi="Times New Roman"/>
          <w:b/>
          <w:sz w:val="24"/>
          <w:szCs w:val="24"/>
          <w:lang w:val="sq-AL"/>
        </w:rPr>
      </w:pPr>
    </w:p>
    <w:p w:rsidR="006752B8" w:rsidRPr="00C5213C" w:rsidRDefault="006752B8" w:rsidP="001B7B35">
      <w:pPr>
        <w:spacing w:after="0" w:line="240" w:lineRule="auto"/>
        <w:ind w:left="1134"/>
        <w:jc w:val="both"/>
        <w:rPr>
          <w:rFonts w:ascii="Times New Roman" w:hAnsi="Times New Roman"/>
          <w:sz w:val="24"/>
          <w:szCs w:val="24"/>
          <w:lang w:val="sq-AL"/>
        </w:rPr>
      </w:pPr>
      <w:r w:rsidRPr="00C5213C">
        <w:rPr>
          <w:rFonts w:ascii="Times New Roman" w:hAnsi="Times New Roman"/>
          <w:b/>
          <w:sz w:val="24"/>
          <w:szCs w:val="24"/>
          <w:lang w:val="sq-AL"/>
        </w:rPr>
        <w:t>d)</w:t>
      </w:r>
      <w:r w:rsidRPr="00C5213C">
        <w:rPr>
          <w:rFonts w:ascii="Times New Roman" w:hAnsi="Times New Roman"/>
          <w:b/>
          <w:sz w:val="24"/>
          <w:szCs w:val="24"/>
          <w:lang w:val="sq-AL"/>
        </w:rPr>
        <w:tab/>
        <w:t>Transfer</w:t>
      </w:r>
      <w:r w:rsidR="00D82202">
        <w:rPr>
          <w:rFonts w:ascii="Times New Roman" w:hAnsi="Times New Roman"/>
          <w:b/>
          <w:sz w:val="24"/>
          <w:szCs w:val="24"/>
          <w:lang w:val="sq-AL"/>
        </w:rPr>
        <w:t>ime në organe të tjera publike</w:t>
      </w:r>
    </w:p>
    <w:p w:rsidR="006752B8" w:rsidRPr="00C5213C" w:rsidRDefault="0000783A" w:rsidP="001B7B35">
      <w:pPr>
        <w:spacing w:after="0" w:line="240" w:lineRule="auto"/>
        <w:ind w:left="1134"/>
        <w:jc w:val="both"/>
        <w:rPr>
          <w:rFonts w:ascii="Times New Roman" w:hAnsi="Times New Roman"/>
          <w:sz w:val="24"/>
          <w:szCs w:val="24"/>
          <w:lang w:val="sq-AL"/>
        </w:rPr>
      </w:pPr>
      <w:r w:rsidRPr="00C5213C">
        <w:rPr>
          <w:rFonts w:ascii="Times New Roman" w:hAnsi="Times New Roman"/>
          <w:sz w:val="24"/>
          <w:szCs w:val="24"/>
          <w:lang w:val="sq-AL"/>
        </w:rPr>
        <w:t>A</w:t>
      </w:r>
      <w:r w:rsidR="00D82202">
        <w:rPr>
          <w:rFonts w:ascii="Times New Roman" w:hAnsi="Times New Roman"/>
          <w:sz w:val="24"/>
          <w:szCs w:val="24"/>
          <w:lang w:val="sq-AL"/>
        </w:rPr>
        <w:t xml:space="preserve"> janë plotësuar parakushtet e njoftimit të organeve tjera publike, p.sh. organe komunale, zyrtarë për ndihmë sociale për të rinjtë, etj.</w:t>
      </w:r>
      <w:r w:rsidRPr="00C5213C">
        <w:rPr>
          <w:rFonts w:ascii="Times New Roman" w:hAnsi="Times New Roman"/>
          <w:sz w:val="24"/>
          <w:szCs w:val="24"/>
          <w:lang w:val="sq-AL"/>
        </w:rPr>
        <w:t xml:space="preserve">? </w:t>
      </w:r>
    </w:p>
    <w:p w:rsidR="006752B8" w:rsidRPr="00C5213C" w:rsidRDefault="006752B8" w:rsidP="00280687">
      <w:pPr>
        <w:spacing w:after="0" w:line="240" w:lineRule="auto"/>
        <w:jc w:val="both"/>
        <w:rPr>
          <w:rFonts w:ascii="Times New Roman" w:hAnsi="Times New Roman"/>
          <w:sz w:val="24"/>
          <w:szCs w:val="24"/>
          <w:lang w:val="sq-AL"/>
        </w:rPr>
      </w:pPr>
    </w:p>
    <w:p w:rsidR="006752B8" w:rsidRPr="00C5213C" w:rsidRDefault="00222285" w:rsidP="00280687">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6752B8" w:rsidP="00280687">
      <w:pPr>
        <w:spacing w:after="0" w:line="240" w:lineRule="auto"/>
        <w:jc w:val="both"/>
        <w:rPr>
          <w:rFonts w:ascii="Times New Roman" w:hAnsi="Times New Roman"/>
          <w:sz w:val="24"/>
          <w:szCs w:val="24"/>
          <w:lang w:val="sq-AL"/>
        </w:rPr>
      </w:pPr>
    </w:p>
    <w:p w:rsidR="006752B8" w:rsidRPr="00C5213C" w:rsidRDefault="00EB4F93" w:rsidP="00280687">
      <w:pPr>
        <w:spacing w:after="0" w:line="240" w:lineRule="auto"/>
        <w:ind w:left="1134"/>
        <w:jc w:val="both"/>
        <w:rPr>
          <w:rFonts w:ascii="Times New Roman" w:hAnsi="Times New Roman"/>
          <w:sz w:val="24"/>
          <w:szCs w:val="24"/>
          <w:lang w:val="sq-AL"/>
        </w:rPr>
      </w:pPr>
      <w:r w:rsidRPr="00EB4F93">
        <w:rPr>
          <w:lang w:val="sq-AL"/>
        </w:rPr>
        <w:pict>
          <v:shape id="Rahmen 31" o:spid="_x0000_s1046" type="#_x0000_t84" style="position:absolute;left:0;text-align:left;margin-left:382.15pt;margin-top:8.85pt;width:71.25pt;height:29.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" fillcolor="#4f81bd" strokecolor="#385d8a" strokeweight="2pt">
            <v:textbox>
              <w:txbxContent>
                <w:p w:rsidR="00B36974" w:rsidRPr="00BD3854" w:rsidRDefault="00B36974" w:rsidP="00280687">
                  <w:pPr>
                    <w:jc w:val="center"/>
                    <w:rPr>
                      <w:lang w:val="de-DE"/>
                    </w:rPr>
                  </w:pPr>
                  <w:r>
                    <w:rPr>
                      <w:lang w:val="de-DE"/>
                    </w:rPr>
                    <w:t>Gati?</w:t>
                  </w:r>
                </w:p>
              </w:txbxContent>
            </v:textbox>
          </v:shape>
        </w:pic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00783A" w:rsidRPr="00C5213C" w:rsidRDefault="006752B8" w:rsidP="0000783A">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 xml:space="preserve">9. </w:t>
      </w:r>
      <w:r w:rsidR="00C66AA6">
        <w:rPr>
          <w:rFonts w:ascii="Times New Roman" w:hAnsi="Times New Roman"/>
          <w:b/>
          <w:sz w:val="24"/>
          <w:szCs w:val="24"/>
          <w:lang w:val="sq-AL"/>
        </w:rPr>
        <w:t>Objektet e konfiskuara</w:t>
      </w:r>
    </w:p>
    <w:p w:rsidR="0000783A" w:rsidRPr="00C5213C" w:rsidRDefault="0000783A" w:rsidP="0000783A">
      <w:pPr>
        <w:spacing w:after="0" w:line="240" w:lineRule="auto"/>
        <w:ind w:left="1134"/>
        <w:jc w:val="both"/>
        <w:rPr>
          <w:rFonts w:ascii="Times New Roman" w:hAnsi="Times New Roman"/>
          <w:sz w:val="24"/>
          <w:szCs w:val="24"/>
          <w:lang w:val="sq-AL"/>
        </w:rPr>
      </w:pPr>
    </w:p>
    <w:p w:rsidR="0000783A" w:rsidRPr="00C5213C" w:rsidRDefault="00C66AA6" w:rsidP="0000783A">
      <w:pPr>
        <w:autoSpaceDE w:val="0"/>
        <w:autoSpaceDN w:val="0"/>
        <w:adjustRightInd w:val="0"/>
        <w:spacing w:after="0" w:line="240" w:lineRule="auto"/>
        <w:ind w:left="1134"/>
        <w:jc w:val="both"/>
        <w:rPr>
          <w:rFonts w:ascii="Times New Roman" w:eastAsia="SimSun" w:hAnsi="Times New Roman"/>
          <w:iCs/>
          <w:sz w:val="24"/>
          <w:szCs w:val="24"/>
          <w:lang w:val="sq-AL" w:eastAsia="zh-CN"/>
        </w:rPr>
      </w:pPr>
      <w:r>
        <w:rPr>
          <w:rFonts w:ascii="Times New Roman" w:eastAsia="Calibri" w:hAnsi="Times New Roman"/>
          <w:bCs/>
          <w:sz w:val="24"/>
          <w:szCs w:val="24"/>
          <w:lang w:val="sq-AL"/>
        </w:rPr>
        <w:t xml:space="preserve">Neni </w:t>
      </w:r>
      <w:r w:rsidR="00DE0843" w:rsidRPr="00C5213C">
        <w:rPr>
          <w:rFonts w:ascii="Times New Roman" w:eastAsia="Calibri" w:hAnsi="Times New Roman"/>
          <w:bCs/>
          <w:sz w:val="24"/>
          <w:szCs w:val="24"/>
          <w:lang w:val="sq-AL"/>
        </w:rPr>
        <w:t xml:space="preserve">252 </w:t>
      </w:r>
      <w:r>
        <w:rPr>
          <w:rFonts w:ascii="Times New Roman" w:eastAsia="Calibri" w:hAnsi="Times New Roman"/>
          <w:bCs/>
          <w:sz w:val="24"/>
          <w:szCs w:val="24"/>
          <w:lang w:val="sq-AL"/>
        </w:rPr>
        <w:t>i KPP provizionale të Kosovës rregullon ruajtjen e objekteve të konfiskuara dhe kthimi tek personal prej të cilit janë konfiskuar. Nëse një kthim i tillë nuk është i mundshëm, objektet e konfiskuara zakonisht shiten në shitje falas ose ankande publike</w:t>
      </w:r>
      <w:r w:rsidR="0000783A" w:rsidRPr="00C5213C">
        <w:rPr>
          <w:rFonts w:ascii="Times New Roman" w:eastAsia="SimSun" w:hAnsi="Times New Roman"/>
          <w:iCs/>
          <w:sz w:val="24"/>
          <w:szCs w:val="24"/>
          <w:lang w:val="sq-AL" w:eastAsia="zh-CN"/>
        </w:rPr>
        <w:t xml:space="preserve">. </w:t>
      </w:r>
      <w:r>
        <w:rPr>
          <w:rFonts w:ascii="Times New Roman" w:eastAsia="SimSun" w:hAnsi="Times New Roman"/>
          <w:iCs/>
          <w:sz w:val="24"/>
          <w:szCs w:val="24"/>
          <w:lang w:val="sq-AL" w:eastAsia="zh-CN"/>
        </w:rPr>
        <w:t>Nga këndvështrimi i mbrojtjes së të dhënave, duhet pasur parasysh se telefonat celular, telefonat</w:t>
      </w:r>
      <w:r w:rsidR="0000783A" w:rsidRPr="00C5213C">
        <w:rPr>
          <w:rFonts w:ascii="Times New Roman" w:eastAsia="SimSun" w:hAnsi="Times New Roman"/>
          <w:iCs/>
          <w:sz w:val="24"/>
          <w:szCs w:val="24"/>
          <w:lang w:val="sq-AL" w:eastAsia="zh-CN"/>
        </w:rPr>
        <w:t xml:space="preserve"> </w:t>
      </w:r>
      <w:r>
        <w:rPr>
          <w:rFonts w:ascii="Times New Roman" w:eastAsia="SimSun" w:hAnsi="Times New Roman"/>
          <w:iCs/>
          <w:sz w:val="24"/>
          <w:szCs w:val="24"/>
          <w:lang w:val="sq-AL" w:eastAsia="zh-CN"/>
        </w:rPr>
        <w:t>inteligjent ose lap topat përmbajnë të dhëna personale. Ata nuk duhet të shiten në ankande publike ose në shitje falas para se të fshihen të dhënat personale, që t’i shmangemi shkeljen e mbrojtjes së të dhënave.</w:t>
      </w:r>
      <w:r w:rsidR="0000783A" w:rsidRPr="00C5213C">
        <w:rPr>
          <w:rFonts w:ascii="Times New Roman" w:eastAsia="SimSun" w:hAnsi="Times New Roman"/>
          <w:iCs/>
          <w:sz w:val="24"/>
          <w:szCs w:val="24"/>
          <w:lang w:val="sq-AL" w:eastAsia="zh-CN"/>
        </w:rPr>
        <w:t xml:space="preserve"> </w:t>
      </w:r>
    </w:p>
    <w:p w:rsidR="0000783A" w:rsidRPr="00C5213C" w:rsidRDefault="0000783A" w:rsidP="0000783A">
      <w:pPr>
        <w:autoSpaceDE w:val="0"/>
        <w:autoSpaceDN w:val="0"/>
        <w:adjustRightInd w:val="0"/>
        <w:spacing w:after="0" w:line="240" w:lineRule="auto"/>
        <w:ind w:left="1134"/>
        <w:jc w:val="both"/>
        <w:rPr>
          <w:rFonts w:ascii="Times New Roman" w:eastAsia="SimSun" w:hAnsi="Times New Roman"/>
          <w:iCs/>
          <w:sz w:val="24"/>
          <w:szCs w:val="24"/>
          <w:lang w:val="sq-AL" w:eastAsia="zh-CN"/>
        </w:rPr>
      </w:pPr>
    </w:p>
    <w:p w:rsidR="0000783A" w:rsidRPr="00C5213C" w:rsidRDefault="0000783A" w:rsidP="0000783A">
      <w:pPr>
        <w:autoSpaceDE w:val="0"/>
        <w:autoSpaceDN w:val="0"/>
        <w:adjustRightInd w:val="0"/>
        <w:spacing w:after="0" w:line="240" w:lineRule="auto"/>
        <w:ind w:left="1134"/>
        <w:jc w:val="both"/>
        <w:rPr>
          <w:rFonts w:ascii="Times New Roman" w:eastAsia="Calibri" w:hAnsi="Times New Roman"/>
          <w:bCs/>
          <w:sz w:val="24"/>
          <w:szCs w:val="24"/>
          <w:lang w:val="sq-AL"/>
        </w:rPr>
      </w:pPr>
      <w:r w:rsidRPr="00C5213C">
        <w:rPr>
          <w:rFonts w:ascii="Times New Roman" w:eastAsia="Calibri" w:hAnsi="Times New Roman"/>
          <w:bCs/>
          <w:sz w:val="24"/>
          <w:szCs w:val="24"/>
          <w:lang w:val="sq-AL"/>
        </w:rPr>
        <w:t>A</w:t>
      </w:r>
      <w:r w:rsidR="002A37B5">
        <w:rPr>
          <w:rFonts w:ascii="Times New Roman" w:eastAsia="Calibri" w:hAnsi="Times New Roman"/>
          <w:bCs/>
          <w:sz w:val="24"/>
          <w:szCs w:val="24"/>
          <w:lang w:val="sq-AL"/>
        </w:rPr>
        <w:t xml:space="preserve"> fshihen të dhënat personale para shitjes së objekteve të konfiskuara në shitje falas ose ankande publike? </w:t>
      </w:r>
    </w:p>
    <w:p w:rsidR="0000783A" w:rsidRPr="00C5213C" w:rsidRDefault="0000783A" w:rsidP="0000783A">
      <w:pPr>
        <w:spacing w:after="0" w:line="240" w:lineRule="auto"/>
        <w:ind w:left="1134"/>
        <w:jc w:val="both"/>
        <w:rPr>
          <w:rFonts w:ascii="Times New Roman" w:hAnsi="Times New Roman"/>
          <w:sz w:val="24"/>
          <w:szCs w:val="24"/>
          <w:lang w:val="sq-AL"/>
        </w:rPr>
      </w:pPr>
    </w:p>
    <w:p w:rsidR="00A75B95" w:rsidRPr="00C5213C" w:rsidRDefault="0000783A" w:rsidP="0000783A">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 xml:space="preserve">10. </w:t>
      </w:r>
      <w:r w:rsidR="002A37B5">
        <w:rPr>
          <w:rFonts w:ascii="Times New Roman" w:hAnsi="Times New Roman"/>
          <w:b/>
          <w:sz w:val="24"/>
          <w:szCs w:val="24"/>
          <w:lang w:val="sq-AL"/>
        </w:rPr>
        <w:t>Aktivitetet e posaçme sipas Kodit për Procedurë Penale</w:t>
      </w:r>
      <w:r w:rsidR="003929EE">
        <w:rPr>
          <w:rFonts w:ascii="Times New Roman" w:hAnsi="Times New Roman"/>
          <w:b/>
          <w:sz w:val="24"/>
          <w:szCs w:val="24"/>
          <w:lang w:val="sq-AL"/>
        </w:rPr>
        <w:t xml:space="preserve"> </w:t>
      </w:r>
    </w:p>
    <w:p w:rsidR="00A75B95" w:rsidRPr="00C5213C" w:rsidRDefault="00A75B95" w:rsidP="00BD3854">
      <w:pPr>
        <w:spacing w:after="0" w:line="240" w:lineRule="auto"/>
        <w:ind w:left="1134"/>
        <w:jc w:val="both"/>
        <w:rPr>
          <w:rFonts w:ascii="Times New Roman" w:hAnsi="Times New Roman"/>
          <w:b/>
          <w:sz w:val="24"/>
          <w:szCs w:val="24"/>
          <w:lang w:val="sq-AL"/>
        </w:rPr>
      </w:pPr>
    </w:p>
    <w:p w:rsidR="00CC3762" w:rsidRPr="00C5213C" w:rsidRDefault="003929EE" w:rsidP="00CC3762">
      <w:pPr>
        <w:autoSpaceDE w:val="0"/>
        <w:autoSpaceDN w:val="0"/>
        <w:adjustRightInd w:val="0"/>
        <w:spacing w:after="0" w:line="240" w:lineRule="auto"/>
        <w:ind w:left="1134"/>
        <w:jc w:val="both"/>
        <w:rPr>
          <w:rFonts w:ascii="Times New Roman" w:eastAsia="Calibri" w:hAnsi="Times New Roman"/>
          <w:bCs/>
          <w:sz w:val="24"/>
          <w:szCs w:val="24"/>
          <w:lang w:val="sq-AL"/>
        </w:rPr>
      </w:pPr>
      <w:r>
        <w:rPr>
          <w:rFonts w:ascii="Times New Roman" w:eastAsia="Calibri" w:hAnsi="Times New Roman"/>
          <w:bCs/>
          <w:sz w:val="24"/>
          <w:szCs w:val="24"/>
          <w:lang w:val="sq-AL"/>
        </w:rPr>
        <w:t>Disa dispozita të KPP Provizional të Kosovës duhet të japin shkaqe për inspektim më intensiv</w:t>
      </w:r>
      <w:r w:rsidR="00CC3762" w:rsidRPr="00C5213C">
        <w:rPr>
          <w:rFonts w:ascii="Times New Roman" w:eastAsia="Calibri" w:hAnsi="Times New Roman"/>
          <w:bCs/>
          <w:sz w:val="24"/>
          <w:szCs w:val="24"/>
          <w:lang w:val="sq-AL"/>
        </w:rPr>
        <w:t>:</w:t>
      </w:r>
    </w:p>
    <w:p w:rsidR="00CC3762" w:rsidRPr="00C5213C" w:rsidRDefault="00CC3762" w:rsidP="0000783A">
      <w:pPr>
        <w:autoSpaceDE w:val="0"/>
        <w:autoSpaceDN w:val="0"/>
        <w:adjustRightInd w:val="0"/>
        <w:spacing w:after="0" w:line="240" w:lineRule="auto"/>
        <w:jc w:val="both"/>
        <w:rPr>
          <w:rFonts w:ascii="Times New Roman" w:eastAsia="Calibri" w:hAnsi="Times New Roman"/>
          <w:b/>
          <w:bCs/>
          <w:sz w:val="24"/>
          <w:szCs w:val="24"/>
          <w:lang w:val="sq-AL"/>
        </w:rPr>
      </w:pPr>
    </w:p>
    <w:p w:rsidR="00A8316E" w:rsidRPr="00C5213C" w:rsidRDefault="003929EE" w:rsidP="0000783A">
      <w:pPr>
        <w:autoSpaceDE w:val="0"/>
        <w:autoSpaceDN w:val="0"/>
        <w:adjustRightInd w:val="0"/>
        <w:spacing w:after="0" w:line="240" w:lineRule="auto"/>
        <w:ind w:left="1134"/>
        <w:jc w:val="both"/>
        <w:rPr>
          <w:rFonts w:ascii="Times New Roman" w:eastAsia="Calibri" w:hAnsi="Times New Roman"/>
          <w:bCs/>
          <w:sz w:val="24"/>
          <w:szCs w:val="24"/>
          <w:lang w:val="sq-AL"/>
        </w:rPr>
      </w:pPr>
      <w:r>
        <w:rPr>
          <w:rFonts w:ascii="Times New Roman" w:eastAsia="Calibri" w:hAnsi="Times New Roman"/>
          <w:bCs/>
          <w:sz w:val="24"/>
          <w:szCs w:val="24"/>
          <w:lang w:val="sq-AL"/>
        </w:rPr>
        <w:t>Nenet</w:t>
      </w:r>
      <w:r w:rsidR="00CC3762" w:rsidRPr="00C5213C">
        <w:rPr>
          <w:rFonts w:ascii="Times New Roman" w:eastAsia="Calibri" w:hAnsi="Times New Roman"/>
          <w:bCs/>
          <w:sz w:val="24"/>
          <w:szCs w:val="24"/>
          <w:lang w:val="sq-AL"/>
        </w:rPr>
        <w:t xml:space="preserve"> 256</w:t>
      </w:r>
      <w:r>
        <w:rPr>
          <w:rFonts w:ascii="Times New Roman" w:eastAsia="Calibri" w:hAnsi="Times New Roman"/>
          <w:bCs/>
          <w:sz w:val="24"/>
          <w:szCs w:val="24"/>
          <w:lang w:val="sq-AL"/>
        </w:rPr>
        <w:t xml:space="preserve"> deri</w:t>
      </w:r>
      <w:r w:rsidR="00A8316E" w:rsidRPr="00C5213C">
        <w:rPr>
          <w:rFonts w:ascii="Times New Roman" w:eastAsia="Calibri" w:hAnsi="Times New Roman"/>
          <w:sz w:val="24"/>
          <w:szCs w:val="24"/>
          <w:lang w:val="sq-AL"/>
        </w:rPr>
        <w:t xml:space="preserve"> 267 </w:t>
      </w:r>
      <w:r>
        <w:rPr>
          <w:rFonts w:ascii="Times New Roman" w:eastAsia="Calibri" w:hAnsi="Times New Roman"/>
          <w:sz w:val="24"/>
          <w:szCs w:val="24"/>
          <w:lang w:val="sq-AL"/>
        </w:rPr>
        <w:t xml:space="preserve">të </w:t>
      </w:r>
      <w:r w:rsidR="00784975">
        <w:rPr>
          <w:rFonts w:ascii="Times New Roman" w:eastAsia="Calibri" w:hAnsi="Times New Roman"/>
          <w:bCs/>
          <w:sz w:val="24"/>
          <w:szCs w:val="24"/>
          <w:lang w:val="sq-AL"/>
        </w:rPr>
        <w:t>KPP Provizional të Kosovës</w:t>
      </w:r>
      <w:r w:rsidR="001170D3">
        <w:rPr>
          <w:rFonts w:ascii="Times New Roman" w:eastAsia="Calibri" w:hAnsi="Times New Roman"/>
          <w:bCs/>
          <w:sz w:val="24"/>
          <w:szCs w:val="24"/>
          <w:lang w:val="sq-AL"/>
        </w:rPr>
        <w:t xml:space="preserve"> </w:t>
      </w:r>
      <w:r w:rsidR="00CC3762" w:rsidRPr="00C5213C">
        <w:rPr>
          <w:rFonts w:ascii="Times New Roman" w:eastAsia="SimSun" w:hAnsi="Times New Roman"/>
          <w:sz w:val="24"/>
          <w:szCs w:val="24"/>
          <w:lang w:val="sq-AL" w:eastAsia="zh-CN"/>
        </w:rPr>
        <w:t>r</w:t>
      </w:r>
      <w:r w:rsidR="00784975">
        <w:rPr>
          <w:rFonts w:ascii="Times New Roman" w:eastAsia="SimSun" w:hAnsi="Times New Roman"/>
          <w:sz w:val="24"/>
          <w:szCs w:val="24"/>
          <w:lang w:val="sq-AL" w:eastAsia="zh-CN"/>
        </w:rPr>
        <w:t>r</w:t>
      </w:r>
      <w:r w:rsidR="00CC3762" w:rsidRPr="00C5213C">
        <w:rPr>
          <w:rFonts w:ascii="Times New Roman" w:eastAsia="SimSun" w:hAnsi="Times New Roman"/>
          <w:sz w:val="24"/>
          <w:szCs w:val="24"/>
          <w:lang w:val="sq-AL" w:eastAsia="zh-CN"/>
        </w:rPr>
        <w:t>egul</w:t>
      </w:r>
      <w:r w:rsidR="00784975">
        <w:rPr>
          <w:rFonts w:ascii="Times New Roman" w:eastAsia="SimSun" w:hAnsi="Times New Roman"/>
          <w:sz w:val="24"/>
          <w:szCs w:val="24"/>
          <w:lang w:val="sq-AL" w:eastAsia="zh-CN"/>
        </w:rPr>
        <w:t xml:space="preserve">lojnë gjithë parakushtet dhe procedurat e </w:t>
      </w:r>
      <w:r w:rsidR="00784975">
        <w:rPr>
          <w:rFonts w:ascii="Times New Roman" w:eastAsia="Calibri" w:hAnsi="Times New Roman"/>
          <w:b/>
          <w:bCs/>
          <w:sz w:val="24"/>
          <w:szCs w:val="24"/>
          <w:lang w:val="sq-AL"/>
        </w:rPr>
        <w:t xml:space="preserve">masave të </w:t>
      </w:r>
      <w:r w:rsidR="009B2918">
        <w:rPr>
          <w:rFonts w:ascii="Times New Roman" w:eastAsia="Calibri" w:hAnsi="Times New Roman"/>
          <w:b/>
          <w:bCs/>
          <w:sz w:val="24"/>
          <w:szCs w:val="24"/>
          <w:lang w:val="sq-AL"/>
        </w:rPr>
        <w:t>fshehta</w:t>
      </w:r>
      <w:r w:rsidR="00784975">
        <w:rPr>
          <w:rFonts w:ascii="Times New Roman" w:eastAsia="Calibri" w:hAnsi="Times New Roman"/>
          <w:b/>
          <w:bCs/>
          <w:sz w:val="24"/>
          <w:szCs w:val="24"/>
          <w:lang w:val="sq-AL"/>
        </w:rPr>
        <w:t xml:space="preserve"> dh</w:t>
      </w:r>
      <w:r w:rsidR="009B2918">
        <w:rPr>
          <w:rFonts w:ascii="Times New Roman" w:eastAsia="Calibri" w:hAnsi="Times New Roman"/>
          <w:b/>
          <w:bCs/>
          <w:sz w:val="24"/>
          <w:szCs w:val="24"/>
          <w:lang w:val="sq-AL"/>
        </w:rPr>
        <w:t>e</w:t>
      </w:r>
      <w:r w:rsidR="00784975">
        <w:rPr>
          <w:rFonts w:ascii="Times New Roman" w:eastAsia="Calibri" w:hAnsi="Times New Roman"/>
          <w:b/>
          <w:bCs/>
          <w:sz w:val="24"/>
          <w:szCs w:val="24"/>
          <w:lang w:val="sq-AL"/>
        </w:rPr>
        <w:t xml:space="preserve"> teknike të vëzhgimit dhe hetimit</w:t>
      </w:r>
      <w:r w:rsidR="00A8316E" w:rsidRPr="00C5213C">
        <w:rPr>
          <w:rFonts w:ascii="Times New Roman" w:eastAsia="Calibri" w:hAnsi="Times New Roman"/>
          <w:bCs/>
          <w:sz w:val="24"/>
          <w:szCs w:val="24"/>
          <w:lang w:val="sq-AL"/>
        </w:rPr>
        <w:t>.</w:t>
      </w:r>
      <w:r w:rsidR="00784975">
        <w:rPr>
          <w:rFonts w:ascii="Times New Roman" w:eastAsia="Calibri" w:hAnsi="Times New Roman"/>
          <w:bCs/>
          <w:sz w:val="24"/>
          <w:szCs w:val="24"/>
          <w:lang w:val="sq-AL"/>
        </w:rPr>
        <w:t xml:space="preserve"> Inspektorët e </w:t>
      </w:r>
      <w:r w:rsidR="00B639C0">
        <w:rPr>
          <w:rFonts w:ascii="Times New Roman" w:eastAsia="Calibri" w:hAnsi="Times New Roman"/>
          <w:bCs/>
          <w:sz w:val="24"/>
          <w:szCs w:val="24"/>
          <w:lang w:val="sq-AL"/>
        </w:rPr>
        <w:t>AGJENCIA</w:t>
      </w:r>
      <w:r w:rsidR="00784975">
        <w:rPr>
          <w:rFonts w:ascii="Times New Roman" w:eastAsia="Calibri" w:hAnsi="Times New Roman"/>
          <w:bCs/>
          <w:sz w:val="24"/>
          <w:szCs w:val="24"/>
          <w:lang w:val="sq-AL"/>
        </w:rPr>
        <w:t xml:space="preserve"> duhet të kenë interes të posaçëm për këto masa </w:t>
      </w:r>
      <w:r w:rsidR="0000783A" w:rsidRPr="00C5213C">
        <w:rPr>
          <w:rFonts w:ascii="Times New Roman" w:eastAsia="Calibri" w:hAnsi="Times New Roman"/>
          <w:bCs/>
          <w:sz w:val="24"/>
          <w:szCs w:val="24"/>
          <w:lang w:val="sq-AL"/>
        </w:rPr>
        <w:t>(fo</w:t>
      </w:r>
      <w:r w:rsidR="00784975">
        <w:rPr>
          <w:rFonts w:ascii="Times New Roman" w:eastAsia="Calibri" w:hAnsi="Times New Roman"/>
          <w:bCs/>
          <w:sz w:val="24"/>
          <w:szCs w:val="24"/>
          <w:lang w:val="sq-AL"/>
        </w:rPr>
        <w:t>k</w:t>
      </w:r>
      <w:r w:rsidR="0000783A" w:rsidRPr="00C5213C">
        <w:rPr>
          <w:rFonts w:ascii="Times New Roman" w:eastAsia="Calibri" w:hAnsi="Times New Roman"/>
          <w:bCs/>
          <w:sz w:val="24"/>
          <w:szCs w:val="24"/>
          <w:lang w:val="sq-AL"/>
        </w:rPr>
        <w:t>us)</w:t>
      </w:r>
      <w:r w:rsidR="00784975">
        <w:rPr>
          <w:rFonts w:ascii="Times New Roman" w:eastAsia="Calibri" w:hAnsi="Times New Roman"/>
          <w:bCs/>
          <w:sz w:val="24"/>
          <w:szCs w:val="24"/>
          <w:lang w:val="sq-AL"/>
        </w:rPr>
        <w:t>, pasi që ata shkelin thellë liritë individuale. Në detaje</w:t>
      </w:r>
      <w:r w:rsidR="00A8316E" w:rsidRPr="00C5213C">
        <w:rPr>
          <w:rFonts w:ascii="Times New Roman" w:eastAsia="Calibri" w:hAnsi="Times New Roman"/>
          <w:bCs/>
          <w:sz w:val="24"/>
          <w:szCs w:val="24"/>
          <w:lang w:val="sq-AL"/>
        </w:rPr>
        <w:t>:</w:t>
      </w:r>
    </w:p>
    <w:p w:rsidR="00A8316E" w:rsidRPr="00C5213C" w:rsidRDefault="00A8316E" w:rsidP="00A8316E">
      <w:pPr>
        <w:autoSpaceDE w:val="0"/>
        <w:autoSpaceDN w:val="0"/>
        <w:adjustRightInd w:val="0"/>
        <w:spacing w:after="0" w:line="240" w:lineRule="auto"/>
        <w:ind w:left="1134"/>
        <w:rPr>
          <w:rFonts w:ascii="Times New Roman" w:eastAsia="Calibri" w:hAnsi="Times New Roman"/>
          <w:bCs/>
          <w:sz w:val="24"/>
          <w:szCs w:val="24"/>
          <w:lang w:val="sq-AL"/>
        </w:rPr>
      </w:pPr>
    </w:p>
    <w:p w:rsidR="00581978" w:rsidRPr="00C5213C" w:rsidRDefault="009B2918" w:rsidP="009B2918">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b/>
          <w:bCs/>
          <w:sz w:val="24"/>
          <w:szCs w:val="24"/>
          <w:lang w:val="sq-AL"/>
        </w:rPr>
        <w:t>Neni</w:t>
      </w:r>
      <w:r w:rsidR="00A8316E" w:rsidRPr="00C5213C">
        <w:rPr>
          <w:rFonts w:ascii="Times New Roman" w:eastAsia="Calibri" w:hAnsi="Times New Roman"/>
          <w:b/>
          <w:bCs/>
          <w:sz w:val="24"/>
          <w:szCs w:val="24"/>
          <w:lang w:val="sq-AL"/>
        </w:rPr>
        <w:t xml:space="preserve"> 257</w:t>
      </w:r>
      <w:r w:rsidR="00A8316E" w:rsidRPr="00C5213C">
        <w:rPr>
          <w:rFonts w:ascii="Times New Roman" w:eastAsia="Calibri" w:hAnsi="Times New Roman"/>
          <w:bCs/>
          <w:sz w:val="24"/>
          <w:szCs w:val="24"/>
          <w:lang w:val="sq-AL"/>
        </w:rPr>
        <w:t xml:space="preserve"> r</w:t>
      </w:r>
      <w:r>
        <w:rPr>
          <w:rFonts w:ascii="Times New Roman" w:eastAsia="Calibri" w:hAnsi="Times New Roman"/>
          <w:bCs/>
          <w:sz w:val="24"/>
          <w:szCs w:val="24"/>
          <w:lang w:val="sq-AL"/>
        </w:rPr>
        <w:t>r</w:t>
      </w:r>
      <w:r w:rsidR="00A8316E" w:rsidRPr="00C5213C">
        <w:rPr>
          <w:rFonts w:ascii="Times New Roman" w:eastAsia="Calibri" w:hAnsi="Times New Roman"/>
          <w:bCs/>
          <w:sz w:val="24"/>
          <w:szCs w:val="24"/>
          <w:lang w:val="sq-AL"/>
        </w:rPr>
        <w:t>egul</w:t>
      </w:r>
      <w:r>
        <w:rPr>
          <w:rFonts w:ascii="Times New Roman" w:eastAsia="Calibri" w:hAnsi="Times New Roman"/>
          <w:bCs/>
          <w:sz w:val="24"/>
          <w:szCs w:val="24"/>
          <w:lang w:val="sq-AL"/>
        </w:rPr>
        <w:t xml:space="preserve">lon </w:t>
      </w:r>
      <w:r w:rsidRPr="009B2918">
        <w:rPr>
          <w:rFonts w:ascii="Times New Roman" w:eastAsia="Calibri" w:hAnsi="Times New Roman"/>
          <w:bCs/>
          <w:sz w:val="24"/>
          <w:szCs w:val="24"/>
          <w:lang w:val="sq-AL"/>
        </w:rPr>
        <w:t xml:space="preserve">monitorimin </w:t>
      </w:r>
      <w:r>
        <w:rPr>
          <w:rFonts w:ascii="Times New Roman" w:eastAsia="Calibri" w:hAnsi="Times New Roman"/>
          <w:bCs/>
          <w:sz w:val="24"/>
          <w:szCs w:val="24"/>
          <w:lang w:val="sq-AL"/>
        </w:rPr>
        <w:t xml:space="preserve">e </w:t>
      </w:r>
      <w:r w:rsidRPr="009B2918">
        <w:rPr>
          <w:rFonts w:ascii="Times New Roman" w:eastAsia="Calibri" w:hAnsi="Times New Roman"/>
          <w:bCs/>
          <w:sz w:val="24"/>
          <w:szCs w:val="24"/>
          <w:lang w:val="sq-AL"/>
        </w:rPr>
        <w:t>fshehtë të bisedave në vende private, kontrollimi</w:t>
      </w:r>
      <w:r>
        <w:rPr>
          <w:rFonts w:ascii="Times New Roman" w:eastAsia="Calibri" w:hAnsi="Times New Roman"/>
          <w:bCs/>
          <w:sz w:val="24"/>
          <w:szCs w:val="24"/>
          <w:lang w:val="sq-AL"/>
        </w:rPr>
        <w:t>n e</w:t>
      </w:r>
      <w:r w:rsidRPr="009B2918">
        <w:rPr>
          <w:rFonts w:ascii="Times New Roman" w:eastAsia="Calibri" w:hAnsi="Times New Roman"/>
          <w:bCs/>
          <w:sz w:val="24"/>
          <w:szCs w:val="24"/>
          <w:lang w:val="sq-AL"/>
        </w:rPr>
        <w:t xml:space="preserve"> dërgesave postare, përgjimi</w:t>
      </w:r>
      <w:r>
        <w:rPr>
          <w:rFonts w:ascii="Times New Roman" w:eastAsia="Calibri" w:hAnsi="Times New Roman"/>
          <w:bCs/>
          <w:sz w:val="24"/>
          <w:szCs w:val="24"/>
          <w:lang w:val="sq-AL"/>
        </w:rPr>
        <w:t>n e</w:t>
      </w:r>
      <w:r w:rsidRPr="009B2918">
        <w:rPr>
          <w:rFonts w:ascii="Times New Roman" w:eastAsia="Calibri" w:hAnsi="Times New Roman"/>
          <w:bCs/>
          <w:sz w:val="24"/>
          <w:szCs w:val="24"/>
          <w:lang w:val="sq-AL"/>
        </w:rPr>
        <w:t xml:space="preserve"> telekomunikimeve, përgjimin e komunikimeve nëpërmjet rrjetit kompjuterik, kontroll</w:t>
      </w:r>
      <w:r>
        <w:rPr>
          <w:rFonts w:ascii="Times New Roman" w:eastAsia="Calibri" w:hAnsi="Times New Roman"/>
          <w:bCs/>
          <w:sz w:val="24"/>
          <w:szCs w:val="24"/>
          <w:lang w:val="sq-AL"/>
        </w:rPr>
        <w:t>im të</w:t>
      </w:r>
      <w:r w:rsidRPr="009B2918">
        <w:rPr>
          <w:rFonts w:ascii="Times New Roman" w:eastAsia="Calibri" w:hAnsi="Times New Roman"/>
          <w:bCs/>
          <w:sz w:val="24"/>
          <w:szCs w:val="24"/>
          <w:lang w:val="sq-AL"/>
        </w:rPr>
        <w:t xml:space="preserve"> dërgesave postare, shfrytëzim</w:t>
      </w:r>
      <w:r>
        <w:rPr>
          <w:rFonts w:ascii="Times New Roman" w:eastAsia="Calibri" w:hAnsi="Times New Roman"/>
          <w:bCs/>
          <w:sz w:val="24"/>
          <w:szCs w:val="24"/>
          <w:lang w:val="sq-AL"/>
        </w:rPr>
        <w:t xml:space="preserve">in e pajisjeve për </w:t>
      </w:r>
      <w:r w:rsidRPr="009B2918">
        <w:rPr>
          <w:rFonts w:ascii="Times New Roman" w:eastAsia="Calibri" w:hAnsi="Times New Roman"/>
          <w:bCs/>
          <w:sz w:val="24"/>
          <w:szCs w:val="24"/>
          <w:lang w:val="sq-AL"/>
        </w:rPr>
        <w:t xml:space="preserve">përcjellje ose pozicionim, </w:t>
      </w:r>
      <w:r>
        <w:rPr>
          <w:rFonts w:ascii="Times New Roman" w:eastAsia="Calibri" w:hAnsi="Times New Roman"/>
          <w:bCs/>
          <w:sz w:val="24"/>
          <w:szCs w:val="24"/>
          <w:lang w:val="sq-AL"/>
        </w:rPr>
        <w:t>b</w:t>
      </w:r>
      <w:r w:rsidRPr="009B2918">
        <w:rPr>
          <w:rFonts w:ascii="Times New Roman" w:eastAsia="Calibri" w:hAnsi="Times New Roman"/>
          <w:bCs/>
          <w:sz w:val="24"/>
          <w:szCs w:val="24"/>
          <w:lang w:val="sq-AL"/>
        </w:rPr>
        <w:t xml:space="preserve">lerje </w:t>
      </w:r>
      <w:r>
        <w:rPr>
          <w:rFonts w:ascii="Times New Roman" w:eastAsia="Calibri" w:hAnsi="Times New Roman"/>
          <w:bCs/>
          <w:sz w:val="24"/>
          <w:szCs w:val="24"/>
          <w:lang w:val="sq-AL"/>
        </w:rPr>
        <w:t xml:space="preserve">të </w:t>
      </w:r>
      <w:r w:rsidRPr="009B2918">
        <w:rPr>
          <w:rFonts w:ascii="Times New Roman" w:eastAsia="Calibri" w:hAnsi="Times New Roman"/>
          <w:bCs/>
          <w:sz w:val="24"/>
          <w:szCs w:val="24"/>
          <w:lang w:val="sq-AL"/>
        </w:rPr>
        <w:t>simuluar</w:t>
      </w:r>
      <w:r>
        <w:rPr>
          <w:rFonts w:ascii="Times New Roman" w:eastAsia="Calibri" w:hAnsi="Times New Roman"/>
          <w:bCs/>
          <w:sz w:val="24"/>
          <w:szCs w:val="24"/>
          <w:lang w:val="sq-AL"/>
        </w:rPr>
        <w:t xml:space="preserve"> të ndonjë sendi, </w:t>
      </w:r>
      <w:r w:rsidRPr="009B2918">
        <w:rPr>
          <w:rFonts w:ascii="Times New Roman" w:eastAsia="Calibri" w:hAnsi="Times New Roman"/>
          <w:bCs/>
          <w:sz w:val="24"/>
          <w:szCs w:val="24"/>
          <w:lang w:val="sq-AL"/>
        </w:rPr>
        <w:t>simulimi i një vepre të korrupsionit ose hetimi i fshehtë.</w:t>
      </w:r>
      <w:r w:rsidR="0000783A" w:rsidRPr="00C5213C">
        <w:rPr>
          <w:rFonts w:ascii="Times New Roman" w:eastAsia="Calibri" w:hAnsi="Times New Roman"/>
          <w:sz w:val="24"/>
          <w:szCs w:val="24"/>
          <w:lang w:val="sq-AL"/>
        </w:rPr>
        <w:t xml:space="preserve"> </w:t>
      </w:r>
    </w:p>
    <w:p w:rsidR="00581978" w:rsidRPr="00C5213C" w:rsidRDefault="00581978" w:rsidP="0000783A">
      <w:pPr>
        <w:autoSpaceDE w:val="0"/>
        <w:autoSpaceDN w:val="0"/>
        <w:adjustRightInd w:val="0"/>
        <w:spacing w:after="0" w:line="240" w:lineRule="auto"/>
        <w:ind w:left="1134"/>
        <w:jc w:val="both"/>
        <w:rPr>
          <w:rFonts w:ascii="Times New Roman" w:eastAsia="Calibri" w:hAnsi="Times New Roman"/>
          <w:sz w:val="24"/>
          <w:szCs w:val="24"/>
          <w:lang w:val="sq-AL"/>
        </w:rPr>
      </w:pPr>
    </w:p>
    <w:p w:rsidR="00187696" w:rsidRPr="00C5213C" w:rsidRDefault="0000783A" w:rsidP="00603CF1">
      <w:pPr>
        <w:autoSpaceDE w:val="0"/>
        <w:autoSpaceDN w:val="0"/>
        <w:adjustRightInd w:val="0"/>
        <w:spacing w:after="0" w:line="240" w:lineRule="auto"/>
        <w:ind w:left="1134"/>
        <w:jc w:val="both"/>
        <w:rPr>
          <w:rFonts w:ascii="Times New Roman" w:eastAsia="Calibri" w:hAnsi="Times New Roman"/>
          <w:sz w:val="24"/>
          <w:szCs w:val="24"/>
          <w:lang w:val="sq-AL"/>
        </w:rPr>
      </w:pPr>
      <w:r w:rsidRPr="00C5213C">
        <w:rPr>
          <w:rFonts w:ascii="Times New Roman" w:eastAsia="Calibri" w:hAnsi="Times New Roman"/>
          <w:sz w:val="24"/>
          <w:szCs w:val="24"/>
          <w:lang w:val="sq-AL"/>
        </w:rPr>
        <w:t>A</w:t>
      </w:r>
      <w:r w:rsidR="009B2918">
        <w:rPr>
          <w:rFonts w:ascii="Times New Roman" w:eastAsia="Calibri" w:hAnsi="Times New Roman"/>
          <w:sz w:val="24"/>
          <w:szCs w:val="24"/>
          <w:lang w:val="sq-AL"/>
        </w:rPr>
        <w:t xml:space="preserve"> janë plotësuar parakushtet? </w:t>
      </w:r>
      <w:r w:rsidRPr="00C5213C">
        <w:rPr>
          <w:rFonts w:ascii="Times New Roman" w:eastAsia="Calibri" w:hAnsi="Times New Roman"/>
          <w:sz w:val="24"/>
          <w:szCs w:val="24"/>
          <w:lang w:val="sq-AL"/>
        </w:rPr>
        <w:t xml:space="preserve"> </w:t>
      </w:r>
    </w:p>
    <w:p w:rsidR="00187696" w:rsidRPr="00C5213C" w:rsidRDefault="00187696" w:rsidP="00603CF1">
      <w:pPr>
        <w:autoSpaceDE w:val="0"/>
        <w:autoSpaceDN w:val="0"/>
        <w:adjustRightInd w:val="0"/>
        <w:spacing w:after="0" w:line="240" w:lineRule="auto"/>
        <w:ind w:left="1134"/>
        <w:jc w:val="both"/>
        <w:rPr>
          <w:rFonts w:ascii="Times New Roman" w:eastAsia="Calibri" w:hAnsi="Times New Roman"/>
          <w:sz w:val="24"/>
          <w:szCs w:val="24"/>
          <w:lang w:val="sq-AL"/>
        </w:rPr>
      </w:pPr>
    </w:p>
    <w:p w:rsidR="00187696" w:rsidRPr="00C5213C" w:rsidRDefault="00540387" w:rsidP="00603CF1">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sz w:val="24"/>
          <w:szCs w:val="24"/>
          <w:lang w:val="sq-AL"/>
        </w:rPr>
        <w:t xml:space="preserve">A ka pasur parasupozim për shkelje? </w:t>
      </w:r>
      <w:r w:rsidR="0000783A" w:rsidRPr="00C5213C">
        <w:rPr>
          <w:rFonts w:ascii="Times New Roman" w:eastAsia="Calibri" w:hAnsi="Times New Roman"/>
          <w:sz w:val="24"/>
          <w:szCs w:val="24"/>
          <w:lang w:val="sq-AL"/>
        </w:rPr>
        <w:t xml:space="preserve"> </w:t>
      </w:r>
    </w:p>
    <w:p w:rsidR="00187696" w:rsidRPr="00C5213C" w:rsidRDefault="00187696" w:rsidP="00603CF1">
      <w:pPr>
        <w:autoSpaceDE w:val="0"/>
        <w:autoSpaceDN w:val="0"/>
        <w:adjustRightInd w:val="0"/>
        <w:spacing w:after="0" w:line="240" w:lineRule="auto"/>
        <w:ind w:left="1134"/>
        <w:jc w:val="both"/>
        <w:rPr>
          <w:rFonts w:ascii="Times New Roman" w:eastAsia="Calibri" w:hAnsi="Times New Roman"/>
          <w:sz w:val="24"/>
          <w:szCs w:val="24"/>
          <w:lang w:val="sq-AL"/>
        </w:rPr>
      </w:pPr>
    </w:p>
    <w:p w:rsidR="00B549C0" w:rsidRPr="00C5213C" w:rsidRDefault="00540387" w:rsidP="00DD64E2">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sz w:val="24"/>
          <w:szCs w:val="24"/>
          <w:lang w:val="sq-AL"/>
        </w:rPr>
        <w:t xml:space="preserve">Si ruhen ë dhënat? </w:t>
      </w:r>
      <w:r w:rsidR="00603CF1" w:rsidRPr="00C5213C">
        <w:rPr>
          <w:rFonts w:ascii="Times New Roman" w:eastAsia="Calibri" w:hAnsi="Times New Roman"/>
          <w:sz w:val="24"/>
          <w:szCs w:val="24"/>
          <w:lang w:val="sq-AL"/>
        </w:rPr>
        <w:t>Et</w:t>
      </w:r>
      <w:r>
        <w:rPr>
          <w:rFonts w:ascii="Times New Roman" w:eastAsia="Calibri" w:hAnsi="Times New Roman"/>
          <w:sz w:val="24"/>
          <w:szCs w:val="24"/>
          <w:lang w:val="sq-AL"/>
        </w:rPr>
        <w:t>j</w:t>
      </w:r>
      <w:r w:rsidR="00603CF1" w:rsidRPr="00C5213C">
        <w:rPr>
          <w:rFonts w:ascii="Times New Roman" w:eastAsia="Calibri" w:hAnsi="Times New Roman"/>
          <w:sz w:val="24"/>
          <w:szCs w:val="24"/>
          <w:lang w:val="sq-AL"/>
        </w:rPr>
        <w:t>.</w:t>
      </w:r>
    </w:p>
    <w:p w:rsidR="00B549C0" w:rsidRPr="00C5213C" w:rsidRDefault="00B549C0" w:rsidP="00603CF1">
      <w:pPr>
        <w:autoSpaceDE w:val="0"/>
        <w:autoSpaceDN w:val="0"/>
        <w:adjustRightInd w:val="0"/>
        <w:spacing w:after="0" w:line="240" w:lineRule="auto"/>
        <w:ind w:left="1134"/>
        <w:jc w:val="both"/>
        <w:rPr>
          <w:rFonts w:ascii="Times New Roman" w:eastAsia="Calibri" w:hAnsi="Times New Roman"/>
          <w:b/>
          <w:bCs/>
          <w:sz w:val="24"/>
          <w:szCs w:val="24"/>
          <w:lang w:val="sq-AL"/>
        </w:rPr>
      </w:pPr>
    </w:p>
    <w:p w:rsidR="00581978" w:rsidRPr="00C5213C" w:rsidRDefault="00540387" w:rsidP="00603CF1">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b/>
          <w:bCs/>
          <w:sz w:val="24"/>
          <w:szCs w:val="24"/>
          <w:lang w:val="sq-AL"/>
        </w:rPr>
        <w:t>Neni</w:t>
      </w:r>
      <w:r w:rsidR="00581978" w:rsidRPr="00C5213C">
        <w:rPr>
          <w:rFonts w:ascii="Times New Roman" w:eastAsia="Calibri" w:hAnsi="Times New Roman"/>
          <w:b/>
          <w:bCs/>
          <w:sz w:val="24"/>
          <w:szCs w:val="24"/>
          <w:lang w:val="sq-AL"/>
        </w:rPr>
        <w:t xml:space="preserve"> 258 </w:t>
      </w:r>
      <w:r w:rsidR="00581978" w:rsidRPr="00C5213C">
        <w:rPr>
          <w:rFonts w:ascii="Times New Roman" w:eastAsia="Calibri" w:hAnsi="Times New Roman"/>
          <w:bCs/>
          <w:sz w:val="24"/>
          <w:szCs w:val="24"/>
          <w:lang w:val="sq-AL"/>
        </w:rPr>
        <w:t>r</w:t>
      </w:r>
      <w:r>
        <w:rPr>
          <w:rFonts w:ascii="Times New Roman" w:eastAsia="Calibri" w:hAnsi="Times New Roman"/>
          <w:bCs/>
          <w:sz w:val="24"/>
          <w:szCs w:val="24"/>
          <w:lang w:val="sq-AL"/>
        </w:rPr>
        <w:t xml:space="preserve">regullon kompetencat për dhënien e </w:t>
      </w:r>
      <w:r w:rsidR="00960D74">
        <w:rPr>
          <w:rFonts w:ascii="Times New Roman" w:eastAsia="Calibri" w:hAnsi="Times New Roman"/>
          <w:bCs/>
          <w:sz w:val="24"/>
          <w:szCs w:val="24"/>
          <w:lang w:val="sq-AL"/>
        </w:rPr>
        <w:t>urdhrit</w:t>
      </w:r>
      <w:r>
        <w:rPr>
          <w:rFonts w:ascii="Times New Roman" w:eastAsia="Calibri" w:hAnsi="Times New Roman"/>
          <w:bCs/>
          <w:sz w:val="24"/>
          <w:szCs w:val="24"/>
          <w:lang w:val="sq-AL"/>
        </w:rPr>
        <w:t xml:space="preserve"> për masat e përmendura më lartë</w:t>
      </w:r>
      <w:r w:rsidR="00581978" w:rsidRPr="00C5213C">
        <w:rPr>
          <w:rFonts w:ascii="Times New Roman" w:eastAsia="Calibri" w:hAnsi="Times New Roman"/>
          <w:sz w:val="24"/>
          <w:szCs w:val="24"/>
          <w:lang w:val="sq-AL"/>
        </w:rPr>
        <w:t>.</w:t>
      </w:r>
    </w:p>
    <w:p w:rsidR="00581978" w:rsidRPr="00C5213C" w:rsidRDefault="00581978" w:rsidP="00603CF1">
      <w:pPr>
        <w:autoSpaceDE w:val="0"/>
        <w:autoSpaceDN w:val="0"/>
        <w:adjustRightInd w:val="0"/>
        <w:spacing w:after="0" w:line="240" w:lineRule="auto"/>
        <w:ind w:left="1134"/>
        <w:jc w:val="both"/>
        <w:rPr>
          <w:rFonts w:ascii="Times New Roman" w:eastAsia="Calibri" w:hAnsi="Times New Roman"/>
          <w:b/>
          <w:bCs/>
          <w:sz w:val="24"/>
          <w:szCs w:val="24"/>
          <w:lang w:val="sq-AL"/>
        </w:rPr>
      </w:pPr>
    </w:p>
    <w:p w:rsidR="00187696" w:rsidRPr="00C5213C" w:rsidRDefault="00540387" w:rsidP="00603CF1">
      <w:pPr>
        <w:autoSpaceDE w:val="0"/>
        <w:autoSpaceDN w:val="0"/>
        <w:adjustRightInd w:val="0"/>
        <w:spacing w:after="0" w:line="240" w:lineRule="auto"/>
        <w:ind w:left="1134"/>
        <w:jc w:val="both"/>
        <w:rPr>
          <w:rFonts w:ascii="Times New Roman" w:eastAsia="Calibri" w:hAnsi="Times New Roman"/>
          <w:sz w:val="24"/>
          <w:szCs w:val="24"/>
          <w:lang w:val="sq-AL"/>
        </w:rPr>
      </w:pPr>
      <w:r w:rsidRPr="00C5213C">
        <w:rPr>
          <w:rFonts w:ascii="Times New Roman" w:eastAsia="Calibri" w:hAnsi="Times New Roman"/>
          <w:sz w:val="24"/>
          <w:szCs w:val="24"/>
          <w:lang w:val="sq-AL"/>
        </w:rPr>
        <w:t>A</w:t>
      </w:r>
      <w:r>
        <w:rPr>
          <w:rFonts w:ascii="Times New Roman" w:eastAsia="Calibri" w:hAnsi="Times New Roman"/>
          <w:sz w:val="24"/>
          <w:szCs w:val="24"/>
          <w:lang w:val="sq-AL"/>
        </w:rPr>
        <w:t xml:space="preserve"> janë plotësuar parakushtet</w:t>
      </w:r>
      <w:r w:rsidR="00581978" w:rsidRPr="00C5213C">
        <w:rPr>
          <w:rFonts w:ascii="Times New Roman" w:eastAsia="Calibri" w:hAnsi="Times New Roman"/>
          <w:sz w:val="24"/>
          <w:szCs w:val="24"/>
          <w:lang w:val="sq-AL"/>
        </w:rPr>
        <w:t xml:space="preserve">? </w:t>
      </w:r>
    </w:p>
    <w:p w:rsidR="00187696" w:rsidRPr="00C5213C" w:rsidRDefault="00187696" w:rsidP="00603CF1">
      <w:pPr>
        <w:autoSpaceDE w:val="0"/>
        <w:autoSpaceDN w:val="0"/>
        <w:adjustRightInd w:val="0"/>
        <w:spacing w:after="0" w:line="240" w:lineRule="auto"/>
        <w:ind w:left="1134"/>
        <w:jc w:val="both"/>
        <w:rPr>
          <w:rFonts w:ascii="Times New Roman" w:eastAsia="Calibri" w:hAnsi="Times New Roman"/>
          <w:sz w:val="24"/>
          <w:szCs w:val="24"/>
          <w:lang w:val="sq-AL"/>
        </w:rPr>
      </w:pPr>
    </w:p>
    <w:p w:rsidR="00187696" w:rsidRPr="00C5213C" w:rsidRDefault="00540387" w:rsidP="00603CF1">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sz w:val="24"/>
          <w:szCs w:val="24"/>
          <w:lang w:val="sq-AL"/>
        </w:rPr>
        <w:t>A ka pasur parasupozim të mjaftueshëm për shkelje</w:t>
      </w:r>
      <w:r w:rsidR="00581978" w:rsidRPr="00C5213C">
        <w:rPr>
          <w:rFonts w:ascii="Times New Roman" w:eastAsia="Calibri" w:hAnsi="Times New Roman"/>
          <w:sz w:val="24"/>
          <w:szCs w:val="24"/>
          <w:lang w:val="sq-AL"/>
        </w:rPr>
        <w:t xml:space="preserve">? </w:t>
      </w:r>
    </w:p>
    <w:p w:rsidR="00187696" w:rsidRPr="00C5213C" w:rsidRDefault="00187696" w:rsidP="00603CF1">
      <w:pPr>
        <w:autoSpaceDE w:val="0"/>
        <w:autoSpaceDN w:val="0"/>
        <w:adjustRightInd w:val="0"/>
        <w:spacing w:after="0" w:line="240" w:lineRule="auto"/>
        <w:ind w:left="1134"/>
        <w:jc w:val="both"/>
        <w:rPr>
          <w:rFonts w:ascii="Times New Roman" w:eastAsia="Calibri" w:hAnsi="Times New Roman"/>
          <w:sz w:val="24"/>
          <w:szCs w:val="24"/>
          <w:lang w:val="sq-AL"/>
        </w:rPr>
      </w:pPr>
    </w:p>
    <w:p w:rsidR="00187696" w:rsidRPr="00C5213C" w:rsidRDefault="00540387" w:rsidP="00603CF1">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sz w:val="24"/>
          <w:szCs w:val="24"/>
          <w:lang w:val="sq-AL"/>
        </w:rPr>
        <w:t>Si ruhen të dhënat?</w:t>
      </w:r>
      <w:r w:rsidR="00581978" w:rsidRPr="00C5213C">
        <w:rPr>
          <w:rFonts w:ascii="Times New Roman" w:eastAsia="Calibri" w:hAnsi="Times New Roman"/>
          <w:sz w:val="24"/>
          <w:szCs w:val="24"/>
          <w:lang w:val="sq-AL"/>
        </w:rPr>
        <w:t xml:space="preserve">? </w:t>
      </w:r>
    </w:p>
    <w:p w:rsidR="00187696" w:rsidRPr="00C5213C" w:rsidRDefault="00187696" w:rsidP="00603CF1">
      <w:pPr>
        <w:autoSpaceDE w:val="0"/>
        <w:autoSpaceDN w:val="0"/>
        <w:adjustRightInd w:val="0"/>
        <w:spacing w:after="0" w:line="240" w:lineRule="auto"/>
        <w:ind w:left="1134"/>
        <w:jc w:val="both"/>
        <w:rPr>
          <w:rFonts w:ascii="Times New Roman" w:eastAsia="Calibri" w:hAnsi="Times New Roman"/>
          <w:sz w:val="24"/>
          <w:szCs w:val="24"/>
          <w:lang w:val="sq-AL"/>
        </w:rPr>
      </w:pPr>
    </w:p>
    <w:p w:rsidR="00581978" w:rsidRPr="00C5213C" w:rsidRDefault="001F0B33" w:rsidP="00603CF1">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sz w:val="24"/>
          <w:szCs w:val="24"/>
          <w:lang w:val="sq-AL"/>
        </w:rPr>
        <w:t xml:space="preserve">A ka përfshirë zbatimi i ndonjë prej masave përpilimin e informatave sipas paragrafit </w:t>
      </w:r>
      <w:r w:rsidR="00581978" w:rsidRPr="00C5213C">
        <w:rPr>
          <w:rFonts w:ascii="Times New Roman" w:eastAsia="Calibri" w:hAnsi="Times New Roman"/>
          <w:sz w:val="24"/>
          <w:szCs w:val="24"/>
          <w:lang w:val="sq-AL"/>
        </w:rPr>
        <w:t>3?</w:t>
      </w:r>
      <w:r w:rsidR="00603CF1" w:rsidRPr="00C5213C">
        <w:rPr>
          <w:rFonts w:ascii="Times New Roman" w:eastAsia="Calibri" w:hAnsi="Times New Roman"/>
          <w:sz w:val="24"/>
          <w:szCs w:val="24"/>
          <w:lang w:val="sq-AL"/>
        </w:rPr>
        <w:t xml:space="preserve"> Et</w:t>
      </w:r>
      <w:r>
        <w:rPr>
          <w:rFonts w:ascii="Times New Roman" w:eastAsia="Calibri" w:hAnsi="Times New Roman"/>
          <w:sz w:val="24"/>
          <w:szCs w:val="24"/>
          <w:lang w:val="sq-AL"/>
        </w:rPr>
        <w:t>j</w:t>
      </w:r>
      <w:r w:rsidR="00603CF1" w:rsidRPr="00C5213C">
        <w:rPr>
          <w:rFonts w:ascii="Times New Roman" w:eastAsia="Calibri" w:hAnsi="Times New Roman"/>
          <w:sz w:val="24"/>
          <w:szCs w:val="24"/>
          <w:lang w:val="sq-AL"/>
        </w:rPr>
        <w:t>.</w:t>
      </w:r>
    </w:p>
    <w:p w:rsidR="00581978" w:rsidRPr="00C5213C" w:rsidRDefault="00581978" w:rsidP="00581978">
      <w:pPr>
        <w:autoSpaceDE w:val="0"/>
        <w:autoSpaceDN w:val="0"/>
        <w:adjustRightInd w:val="0"/>
        <w:spacing w:after="0" w:line="240" w:lineRule="auto"/>
        <w:ind w:left="1134"/>
        <w:rPr>
          <w:rFonts w:ascii="Times New Roman" w:eastAsia="Calibri" w:hAnsi="Times New Roman"/>
          <w:b/>
          <w:bCs/>
          <w:sz w:val="24"/>
          <w:szCs w:val="24"/>
          <w:lang w:val="sq-AL"/>
        </w:rPr>
      </w:pPr>
    </w:p>
    <w:p w:rsidR="006752B8" w:rsidRPr="00C5213C" w:rsidRDefault="001F0B33" w:rsidP="000E5C19">
      <w:pPr>
        <w:spacing w:after="0" w:line="240" w:lineRule="auto"/>
        <w:ind w:left="1134"/>
        <w:jc w:val="both"/>
        <w:rPr>
          <w:rFonts w:ascii="Times New Roman" w:eastAsia="Calibri" w:hAnsi="Times New Roman"/>
          <w:bCs/>
          <w:sz w:val="24"/>
          <w:szCs w:val="24"/>
          <w:lang w:val="sq-AL"/>
        </w:rPr>
      </w:pPr>
      <w:r>
        <w:rPr>
          <w:rFonts w:ascii="Times New Roman" w:eastAsia="Calibri" w:hAnsi="Times New Roman"/>
          <w:b/>
          <w:bCs/>
          <w:sz w:val="24"/>
          <w:szCs w:val="24"/>
          <w:lang w:val="sq-AL"/>
        </w:rPr>
        <w:t>Neni</w:t>
      </w:r>
      <w:r w:rsidR="00581978" w:rsidRPr="00C5213C">
        <w:rPr>
          <w:rFonts w:ascii="Times New Roman" w:eastAsia="Calibri" w:hAnsi="Times New Roman"/>
          <w:b/>
          <w:bCs/>
          <w:sz w:val="24"/>
          <w:szCs w:val="24"/>
          <w:lang w:val="sq-AL"/>
        </w:rPr>
        <w:t xml:space="preserve"> 259 </w:t>
      </w:r>
      <w:r w:rsidR="00581978" w:rsidRPr="00C5213C">
        <w:rPr>
          <w:rFonts w:ascii="Times New Roman" w:eastAsia="Calibri" w:hAnsi="Times New Roman"/>
          <w:bCs/>
          <w:sz w:val="24"/>
          <w:szCs w:val="24"/>
          <w:lang w:val="sq-AL"/>
        </w:rPr>
        <w:t>r</w:t>
      </w:r>
      <w:r w:rsidR="00E7142A">
        <w:rPr>
          <w:rFonts w:ascii="Times New Roman" w:eastAsia="Calibri" w:hAnsi="Times New Roman"/>
          <w:bCs/>
          <w:sz w:val="24"/>
          <w:szCs w:val="24"/>
          <w:lang w:val="sq-AL"/>
        </w:rPr>
        <w:t xml:space="preserve">regullon përmbajtjen </w:t>
      </w:r>
      <w:r w:rsidR="00581978" w:rsidRPr="00C5213C">
        <w:rPr>
          <w:rFonts w:ascii="Times New Roman" w:eastAsia="Calibri" w:hAnsi="Times New Roman"/>
          <w:bCs/>
          <w:sz w:val="24"/>
          <w:szCs w:val="24"/>
          <w:lang w:val="sq-AL"/>
        </w:rPr>
        <w:t>e</w:t>
      </w:r>
      <w:r w:rsidR="00E7142A">
        <w:rPr>
          <w:rFonts w:ascii="Times New Roman" w:eastAsia="Calibri" w:hAnsi="Times New Roman"/>
          <w:bCs/>
          <w:sz w:val="24"/>
          <w:szCs w:val="24"/>
          <w:lang w:val="sq-AL"/>
        </w:rPr>
        <w:t xml:space="preserve"> </w:t>
      </w:r>
      <w:r w:rsidR="00960D74">
        <w:rPr>
          <w:rFonts w:ascii="Times New Roman" w:eastAsia="Calibri" w:hAnsi="Times New Roman"/>
          <w:bCs/>
          <w:sz w:val="24"/>
          <w:szCs w:val="24"/>
          <w:lang w:val="sq-AL"/>
        </w:rPr>
        <w:t>urdhrit</w:t>
      </w:r>
      <w:r w:rsidR="00E7142A">
        <w:rPr>
          <w:rFonts w:ascii="Times New Roman" w:eastAsia="Calibri" w:hAnsi="Times New Roman"/>
          <w:bCs/>
          <w:sz w:val="24"/>
          <w:szCs w:val="24"/>
          <w:lang w:val="sq-AL"/>
        </w:rPr>
        <w:t xml:space="preserve"> që do ti urdhëron </w:t>
      </w:r>
      <w:r w:rsidR="00960D74">
        <w:rPr>
          <w:rFonts w:ascii="Times New Roman" w:eastAsia="Calibri" w:hAnsi="Times New Roman"/>
          <w:bCs/>
          <w:sz w:val="24"/>
          <w:szCs w:val="24"/>
          <w:lang w:val="sq-AL"/>
        </w:rPr>
        <w:t>masat e përmendura më lartë</w:t>
      </w:r>
      <w:r w:rsidR="00603CF1" w:rsidRPr="00C5213C">
        <w:rPr>
          <w:rFonts w:ascii="Times New Roman" w:eastAsia="Calibri" w:hAnsi="Times New Roman"/>
          <w:bCs/>
          <w:sz w:val="24"/>
          <w:szCs w:val="24"/>
          <w:lang w:val="sq-AL"/>
        </w:rPr>
        <w:t xml:space="preserve">. </w:t>
      </w:r>
    </w:p>
    <w:p w:rsidR="00603CF1" w:rsidRPr="00C5213C" w:rsidRDefault="00603CF1" w:rsidP="000E5C19">
      <w:pPr>
        <w:spacing w:after="0" w:line="240" w:lineRule="auto"/>
        <w:ind w:left="426" w:firstLine="708"/>
        <w:jc w:val="both"/>
        <w:rPr>
          <w:rFonts w:ascii="Times New Roman" w:eastAsia="Calibri" w:hAnsi="Times New Roman"/>
          <w:bCs/>
          <w:sz w:val="24"/>
          <w:szCs w:val="24"/>
          <w:lang w:val="sq-AL"/>
        </w:rPr>
      </w:pPr>
    </w:p>
    <w:p w:rsidR="00187696" w:rsidRPr="00C5213C" w:rsidRDefault="00960D74" w:rsidP="000E5C19">
      <w:pPr>
        <w:spacing w:after="0" w:line="240" w:lineRule="auto"/>
        <w:ind w:left="1134"/>
        <w:jc w:val="both"/>
        <w:rPr>
          <w:rFonts w:ascii="Times New Roman" w:eastAsia="Calibri" w:hAnsi="Times New Roman"/>
          <w:sz w:val="24"/>
          <w:szCs w:val="24"/>
          <w:lang w:val="sq-AL"/>
        </w:rPr>
      </w:pPr>
      <w:r w:rsidRPr="00C5213C">
        <w:rPr>
          <w:rFonts w:ascii="Times New Roman" w:eastAsia="Calibri" w:hAnsi="Times New Roman"/>
          <w:sz w:val="24"/>
          <w:szCs w:val="24"/>
          <w:lang w:val="sq-AL"/>
        </w:rPr>
        <w:t>A</w:t>
      </w:r>
      <w:r>
        <w:rPr>
          <w:rFonts w:ascii="Times New Roman" w:eastAsia="Calibri" w:hAnsi="Times New Roman"/>
          <w:sz w:val="24"/>
          <w:szCs w:val="24"/>
          <w:lang w:val="sq-AL"/>
        </w:rPr>
        <w:t xml:space="preserve"> janë plotësuar parakushtet</w:t>
      </w:r>
      <w:r w:rsidR="00603CF1" w:rsidRPr="00C5213C">
        <w:rPr>
          <w:rFonts w:ascii="Times New Roman" w:eastAsia="Calibri" w:hAnsi="Times New Roman"/>
          <w:sz w:val="24"/>
          <w:szCs w:val="24"/>
          <w:lang w:val="sq-AL"/>
        </w:rPr>
        <w:t xml:space="preserve">? </w:t>
      </w:r>
    </w:p>
    <w:p w:rsidR="00187696" w:rsidRPr="00C5213C" w:rsidRDefault="00187696" w:rsidP="000E5C19">
      <w:pPr>
        <w:spacing w:after="0" w:line="240" w:lineRule="auto"/>
        <w:ind w:left="1134"/>
        <w:jc w:val="both"/>
        <w:rPr>
          <w:rFonts w:ascii="Times New Roman" w:eastAsia="Calibri" w:hAnsi="Times New Roman"/>
          <w:sz w:val="24"/>
          <w:szCs w:val="24"/>
          <w:lang w:val="sq-AL"/>
        </w:rPr>
      </w:pPr>
    </w:p>
    <w:p w:rsidR="00603CF1" w:rsidRPr="00C5213C" w:rsidRDefault="00603CF1" w:rsidP="000E5C19">
      <w:pPr>
        <w:spacing w:after="0" w:line="240" w:lineRule="auto"/>
        <w:ind w:left="1134"/>
        <w:jc w:val="both"/>
        <w:rPr>
          <w:rFonts w:ascii="Times New Roman" w:eastAsia="Calibri" w:hAnsi="Times New Roman"/>
          <w:bCs/>
          <w:sz w:val="24"/>
          <w:szCs w:val="24"/>
          <w:lang w:val="sq-AL"/>
        </w:rPr>
      </w:pPr>
      <w:r w:rsidRPr="00C5213C">
        <w:rPr>
          <w:rFonts w:ascii="Times New Roman" w:eastAsia="Calibri" w:hAnsi="Times New Roman"/>
          <w:sz w:val="24"/>
          <w:szCs w:val="24"/>
          <w:lang w:val="sq-AL"/>
        </w:rPr>
        <w:t>A</w:t>
      </w:r>
      <w:r w:rsidR="009B48FA">
        <w:rPr>
          <w:rFonts w:ascii="Times New Roman" w:eastAsia="Calibri" w:hAnsi="Times New Roman"/>
          <w:sz w:val="24"/>
          <w:szCs w:val="24"/>
          <w:lang w:val="sq-AL"/>
        </w:rPr>
        <w:t xml:space="preserve"> janë përshkruar bazat e urdhrit në mënyrë të duhur dhe të mjaftueshme sipas paragrafit </w:t>
      </w:r>
      <w:r w:rsidRPr="00C5213C">
        <w:rPr>
          <w:rFonts w:ascii="Times New Roman" w:eastAsia="Calibri" w:hAnsi="Times New Roman"/>
          <w:sz w:val="24"/>
          <w:szCs w:val="24"/>
          <w:lang w:val="sq-AL"/>
        </w:rPr>
        <w:t>3? Et</w:t>
      </w:r>
      <w:r w:rsidR="009B48FA">
        <w:rPr>
          <w:rFonts w:ascii="Times New Roman" w:eastAsia="Calibri" w:hAnsi="Times New Roman"/>
          <w:sz w:val="24"/>
          <w:szCs w:val="24"/>
          <w:lang w:val="sq-AL"/>
        </w:rPr>
        <w:t>j</w:t>
      </w:r>
      <w:r w:rsidRPr="00C5213C">
        <w:rPr>
          <w:rFonts w:ascii="Times New Roman" w:eastAsia="Calibri" w:hAnsi="Times New Roman"/>
          <w:sz w:val="24"/>
          <w:szCs w:val="24"/>
          <w:lang w:val="sq-AL"/>
        </w:rPr>
        <w:t>.</w:t>
      </w:r>
    </w:p>
    <w:p w:rsidR="00581978" w:rsidRPr="00C5213C" w:rsidRDefault="00581978" w:rsidP="000E5C19">
      <w:pPr>
        <w:spacing w:after="0" w:line="240" w:lineRule="auto"/>
        <w:ind w:left="426" w:firstLine="708"/>
        <w:jc w:val="both"/>
        <w:rPr>
          <w:rFonts w:ascii="Times New Roman" w:hAnsi="Times New Roman"/>
          <w:sz w:val="24"/>
          <w:szCs w:val="24"/>
          <w:lang w:val="sq-AL"/>
        </w:rPr>
      </w:pPr>
    </w:p>
    <w:p w:rsidR="00187696" w:rsidRPr="00C5213C" w:rsidRDefault="009B48FA" w:rsidP="000E5C19">
      <w:pPr>
        <w:autoSpaceDE w:val="0"/>
        <w:autoSpaceDN w:val="0"/>
        <w:adjustRightInd w:val="0"/>
        <w:spacing w:after="0" w:line="240" w:lineRule="auto"/>
        <w:ind w:left="1134"/>
        <w:jc w:val="both"/>
        <w:rPr>
          <w:rFonts w:ascii="Times New Roman" w:eastAsia="Calibri" w:hAnsi="Times New Roman"/>
          <w:bCs/>
          <w:sz w:val="24"/>
          <w:szCs w:val="24"/>
          <w:lang w:val="sq-AL"/>
        </w:rPr>
      </w:pPr>
      <w:r>
        <w:rPr>
          <w:rFonts w:ascii="Times New Roman" w:eastAsia="Calibri" w:hAnsi="Times New Roman"/>
          <w:b/>
          <w:bCs/>
          <w:sz w:val="24"/>
          <w:szCs w:val="24"/>
          <w:lang w:val="sq-AL"/>
        </w:rPr>
        <w:t>Neni</w:t>
      </w:r>
      <w:r w:rsidRPr="00C5213C">
        <w:rPr>
          <w:rFonts w:ascii="Times New Roman" w:eastAsia="Calibri" w:hAnsi="Times New Roman"/>
          <w:b/>
          <w:bCs/>
          <w:sz w:val="24"/>
          <w:szCs w:val="24"/>
          <w:lang w:val="sq-AL"/>
        </w:rPr>
        <w:t xml:space="preserve"> </w:t>
      </w:r>
      <w:r w:rsidR="00603CF1" w:rsidRPr="00C5213C">
        <w:rPr>
          <w:rFonts w:ascii="Times New Roman" w:eastAsia="Calibri" w:hAnsi="Times New Roman"/>
          <w:b/>
          <w:bCs/>
          <w:sz w:val="24"/>
          <w:szCs w:val="24"/>
          <w:lang w:val="sq-AL"/>
        </w:rPr>
        <w:t>260</w:t>
      </w:r>
      <w:r w:rsidR="00603CF1" w:rsidRPr="00C5213C">
        <w:rPr>
          <w:rFonts w:ascii="Times New Roman" w:eastAsia="Calibri" w:hAnsi="Times New Roman"/>
          <w:bCs/>
          <w:sz w:val="24"/>
          <w:szCs w:val="24"/>
          <w:lang w:val="sq-AL"/>
        </w:rPr>
        <w:t xml:space="preserve"> </w:t>
      </w:r>
      <w:r w:rsidRPr="00C5213C">
        <w:rPr>
          <w:rFonts w:ascii="Times New Roman" w:eastAsia="Calibri" w:hAnsi="Times New Roman"/>
          <w:bCs/>
          <w:sz w:val="24"/>
          <w:szCs w:val="24"/>
          <w:lang w:val="sq-AL"/>
        </w:rPr>
        <w:t>r</w:t>
      </w:r>
      <w:r>
        <w:rPr>
          <w:rFonts w:ascii="Times New Roman" w:eastAsia="Calibri" w:hAnsi="Times New Roman"/>
          <w:bCs/>
          <w:sz w:val="24"/>
          <w:szCs w:val="24"/>
          <w:lang w:val="sq-AL"/>
        </w:rPr>
        <w:t xml:space="preserve">regullon  procedurat për zhvillimin e masave sipas Nenit </w:t>
      </w:r>
      <w:r w:rsidR="00603CF1" w:rsidRPr="00C5213C">
        <w:rPr>
          <w:rFonts w:ascii="Times New Roman" w:eastAsia="Calibri" w:hAnsi="Times New Roman"/>
          <w:bCs/>
          <w:sz w:val="24"/>
          <w:szCs w:val="24"/>
          <w:lang w:val="sq-AL"/>
        </w:rPr>
        <w:t xml:space="preserve">257. </w:t>
      </w:r>
    </w:p>
    <w:p w:rsidR="00187696" w:rsidRPr="00C5213C" w:rsidRDefault="00187696" w:rsidP="000E5C19">
      <w:pPr>
        <w:autoSpaceDE w:val="0"/>
        <w:autoSpaceDN w:val="0"/>
        <w:adjustRightInd w:val="0"/>
        <w:spacing w:after="0" w:line="240" w:lineRule="auto"/>
        <w:ind w:left="1134"/>
        <w:jc w:val="both"/>
        <w:rPr>
          <w:rFonts w:ascii="Times New Roman" w:eastAsia="Calibri" w:hAnsi="Times New Roman"/>
          <w:bCs/>
          <w:sz w:val="24"/>
          <w:szCs w:val="24"/>
          <w:lang w:val="sq-AL"/>
        </w:rPr>
      </w:pPr>
    </w:p>
    <w:p w:rsidR="00187696" w:rsidRPr="00C5213C" w:rsidRDefault="00CD21A1" w:rsidP="000E5C19">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bCs/>
          <w:sz w:val="24"/>
          <w:szCs w:val="24"/>
          <w:lang w:val="sq-AL"/>
        </w:rPr>
        <w:t xml:space="preserve">A ka qenë përgjimi i komunikimeve, që ndryshe nuk i nënshtrohet përgjimit, i minimizuar sipas paragrafit </w:t>
      </w:r>
      <w:r w:rsidR="00603CF1" w:rsidRPr="00C5213C">
        <w:rPr>
          <w:rFonts w:ascii="Times New Roman" w:eastAsia="Calibri" w:hAnsi="Times New Roman"/>
          <w:sz w:val="24"/>
          <w:szCs w:val="24"/>
          <w:lang w:val="sq-AL"/>
        </w:rPr>
        <w:t xml:space="preserve">2? </w:t>
      </w:r>
    </w:p>
    <w:p w:rsidR="00187696" w:rsidRPr="00C5213C" w:rsidRDefault="00187696" w:rsidP="000E5C19">
      <w:pPr>
        <w:autoSpaceDE w:val="0"/>
        <w:autoSpaceDN w:val="0"/>
        <w:adjustRightInd w:val="0"/>
        <w:spacing w:after="0" w:line="240" w:lineRule="auto"/>
        <w:ind w:left="1134"/>
        <w:jc w:val="both"/>
        <w:rPr>
          <w:rFonts w:ascii="Times New Roman" w:eastAsia="Calibri" w:hAnsi="Times New Roman"/>
          <w:sz w:val="24"/>
          <w:szCs w:val="24"/>
          <w:lang w:val="sq-AL"/>
        </w:rPr>
      </w:pPr>
    </w:p>
    <w:p w:rsidR="00187696" w:rsidRPr="00C5213C" w:rsidRDefault="00C90F59" w:rsidP="000E5C19">
      <w:pPr>
        <w:autoSpaceDE w:val="0"/>
        <w:autoSpaceDN w:val="0"/>
        <w:adjustRightInd w:val="0"/>
        <w:spacing w:after="0" w:line="240" w:lineRule="auto"/>
        <w:ind w:left="1134"/>
        <w:jc w:val="both"/>
        <w:rPr>
          <w:rFonts w:ascii="Times New Roman" w:eastAsia="Calibri" w:hAnsi="Times New Roman"/>
          <w:sz w:val="24"/>
          <w:szCs w:val="24"/>
          <w:lang w:val="sq-AL"/>
        </w:rPr>
      </w:pPr>
      <w:r w:rsidRPr="00C90F59">
        <w:rPr>
          <w:rFonts w:ascii="Times New Roman" w:eastAsia="Calibri" w:hAnsi="Times New Roman"/>
          <w:sz w:val="24"/>
          <w:szCs w:val="24"/>
          <w:lang w:val="sq-AL"/>
        </w:rPr>
        <w:t>A ka autorizuar oficeri i policisë gjyqësore pezull</w:t>
      </w:r>
      <w:r>
        <w:rPr>
          <w:rFonts w:ascii="Times New Roman" w:eastAsia="Calibri" w:hAnsi="Times New Roman"/>
          <w:sz w:val="24"/>
          <w:szCs w:val="24"/>
          <w:lang w:val="sq-AL"/>
        </w:rPr>
        <w:t xml:space="preserve">imin e </w:t>
      </w:r>
      <w:r w:rsidRPr="00C90F59">
        <w:rPr>
          <w:rFonts w:ascii="Times New Roman" w:eastAsia="Calibri" w:hAnsi="Times New Roman"/>
          <w:sz w:val="24"/>
          <w:szCs w:val="24"/>
          <w:lang w:val="sq-AL"/>
        </w:rPr>
        <w:t>zbatimi</w:t>
      </w:r>
      <w:r>
        <w:rPr>
          <w:rFonts w:ascii="Times New Roman" w:eastAsia="Calibri" w:hAnsi="Times New Roman"/>
          <w:sz w:val="24"/>
          <w:szCs w:val="24"/>
          <w:lang w:val="sq-AL"/>
        </w:rPr>
        <w:t>t të</w:t>
      </w:r>
      <w:r w:rsidRPr="00C90F59">
        <w:rPr>
          <w:rFonts w:ascii="Times New Roman" w:eastAsia="Calibri" w:hAnsi="Times New Roman"/>
          <w:sz w:val="24"/>
          <w:szCs w:val="24"/>
          <w:lang w:val="sq-AL"/>
        </w:rPr>
        <w:t xml:space="preserve"> rendit dhe </w:t>
      </w:r>
      <w:r>
        <w:rPr>
          <w:rFonts w:ascii="Times New Roman" w:eastAsia="Calibri" w:hAnsi="Times New Roman"/>
          <w:sz w:val="24"/>
          <w:szCs w:val="24"/>
          <w:lang w:val="sq-AL"/>
        </w:rPr>
        <w:t xml:space="preserve">për këtë ka </w:t>
      </w:r>
      <w:r w:rsidRPr="00C90F59">
        <w:rPr>
          <w:rFonts w:ascii="Times New Roman" w:eastAsia="Calibri" w:hAnsi="Times New Roman"/>
          <w:sz w:val="24"/>
          <w:szCs w:val="24"/>
          <w:lang w:val="sq-AL"/>
        </w:rPr>
        <w:t>njoft</w:t>
      </w:r>
      <w:r>
        <w:rPr>
          <w:rFonts w:ascii="Times New Roman" w:eastAsia="Calibri" w:hAnsi="Times New Roman"/>
          <w:sz w:val="24"/>
          <w:szCs w:val="24"/>
          <w:lang w:val="sq-AL"/>
        </w:rPr>
        <w:t xml:space="preserve">uar </w:t>
      </w:r>
      <w:r w:rsidRPr="00C90F59">
        <w:rPr>
          <w:rFonts w:ascii="Times New Roman" w:eastAsia="Calibri" w:hAnsi="Times New Roman"/>
          <w:sz w:val="24"/>
          <w:szCs w:val="24"/>
          <w:lang w:val="sq-AL"/>
        </w:rPr>
        <w:t>me shkrim nëpunësin e autorizuar gjyqësor</w:t>
      </w:r>
      <w:r>
        <w:rPr>
          <w:rFonts w:ascii="Times New Roman" w:eastAsia="Calibri" w:hAnsi="Times New Roman"/>
          <w:sz w:val="24"/>
          <w:szCs w:val="24"/>
          <w:lang w:val="sq-AL"/>
        </w:rPr>
        <w:t xml:space="preserve">, </w:t>
      </w:r>
      <w:r w:rsidRPr="00C90F59">
        <w:rPr>
          <w:rFonts w:ascii="Times New Roman" w:eastAsia="Calibri" w:hAnsi="Times New Roman"/>
          <w:sz w:val="24"/>
          <w:szCs w:val="24"/>
          <w:lang w:val="sq-AL"/>
        </w:rPr>
        <w:t xml:space="preserve"> në</w:t>
      </w:r>
      <w:r>
        <w:rPr>
          <w:rFonts w:ascii="Times New Roman" w:eastAsia="Calibri" w:hAnsi="Times New Roman"/>
          <w:sz w:val="24"/>
          <w:szCs w:val="24"/>
          <w:lang w:val="sq-AL"/>
        </w:rPr>
        <w:t>se</w:t>
      </w:r>
      <w:r w:rsidRPr="00C90F59">
        <w:rPr>
          <w:rFonts w:ascii="Times New Roman" w:eastAsia="Calibri" w:hAnsi="Times New Roman"/>
          <w:sz w:val="24"/>
          <w:szCs w:val="24"/>
          <w:lang w:val="sq-AL"/>
        </w:rPr>
        <w:t xml:space="preserve"> ndonjë nga kushtet për urdhërimin e </w:t>
      </w:r>
      <w:r>
        <w:rPr>
          <w:rFonts w:ascii="Times New Roman" w:eastAsia="Calibri" w:hAnsi="Times New Roman"/>
          <w:sz w:val="24"/>
          <w:szCs w:val="24"/>
          <w:lang w:val="sq-AL"/>
        </w:rPr>
        <w:t xml:space="preserve">masës që tash më nuk mund të zbatohet sipas </w:t>
      </w:r>
      <w:r w:rsidR="00650DEE" w:rsidRPr="00C5213C">
        <w:rPr>
          <w:rFonts w:ascii="Times New Roman" w:eastAsia="Calibri" w:hAnsi="Times New Roman"/>
          <w:sz w:val="24"/>
          <w:szCs w:val="24"/>
          <w:lang w:val="sq-AL"/>
        </w:rPr>
        <w:t>paragra</w:t>
      </w:r>
      <w:r>
        <w:rPr>
          <w:rFonts w:ascii="Times New Roman" w:eastAsia="Calibri" w:hAnsi="Times New Roman"/>
          <w:sz w:val="24"/>
          <w:szCs w:val="24"/>
          <w:lang w:val="sq-AL"/>
        </w:rPr>
        <w:t>fit</w:t>
      </w:r>
      <w:r w:rsidR="00650DEE" w:rsidRPr="00C5213C">
        <w:rPr>
          <w:rFonts w:ascii="Times New Roman" w:eastAsia="Calibri" w:hAnsi="Times New Roman"/>
          <w:sz w:val="24"/>
          <w:szCs w:val="24"/>
          <w:lang w:val="sq-AL"/>
        </w:rPr>
        <w:t xml:space="preserve"> 3?</w:t>
      </w:r>
    </w:p>
    <w:p w:rsidR="00187696" w:rsidRPr="00C5213C" w:rsidRDefault="00187696" w:rsidP="000E5C19">
      <w:pPr>
        <w:autoSpaceDE w:val="0"/>
        <w:autoSpaceDN w:val="0"/>
        <w:adjustRightInd w:val="0"/>
        <w:spacing w:after="0" w:line="240" w:lineRule="auto"/>
        <w:ind w:left="1134"/>
        <w:jc w:val="both"/>
        <w:rPr>
          <w:rFonts w:ascii="Times New Roman" w:eastAsia="Calibri" w:hAnsi="Times New Roman"/>
          <w:sz w:val="24"/>
          <w:szCs w:val="24"/>
          <w:lang w:val="sq-AL"/>
        </w:rPr>
      </w:pPr>
    </w:p>
    <w:p w:rsidR="00603CF1" w:rsidRPr="00C5213C" w:rsidRDefault="00C90F59" w:rsidP="00902905">
      <w:pPr>
        <w:autoSpaceDE w:val="0"/>
        <w:autoSpaceDN w:val="0"/>
        <w:adjustRightInd w:val="0"/>
        <w:spacing w:after="0" w:line="240" w:lineRule="auto"/>
        <w:ind w:left="1134"/>
        <w:jc w:val="both"/>
        <w:rPr>
          <w:rFonts w:ascii="Times New Roman" w:eastAsia="Calibri" w:hAnsi="Times New Roman"/>
          <w:sz w:val="24"/>
          <w:szCs w:val="24"/>
          <w:lang w:val="sq-AL"/>
        </w:rPr>
      </w:pPr>
      <w:r w:rsidRPr="00C90F59">
        <w:rPr>
          <w:rFonts w:ascii="Times New Roman" w:eastAsia="Calibri" w:hAnsi="Times New Roman"/>
          <w:sz w:val="24"/>
          <w:szCs w:val="24"/>
          <w:lang w:val="sq-AL"/>
        </w:rPr>
        <w:t>A</w:t>
      </w:r>
      <w:r>
        <w:rPr>
          <w:rFonts w:ascii="Times New Roman" w:eastAsia="Calibri" w:hAnsi="Times New Roman"/>
          <w:sz w:val="24"/>
          <w:szCs w:val="24"/>
          <w:lang w:val="sq-AL"/>
        </w:rPr>
        <w:t xml:space="preserve"> ka respektuar </w:t>
      </w:r>
      <w:r w:rsidRPr="00C90F59">
        <w:rPr>
          <w:rFonts w:ascii="Times New Roman" w:eastAsia="Calibri" w:hAnsi="Times New Roman"/>
          <w:sz w:val="24"/>
          <w:szCs w:val="24"/>
          <w:lang w:val="sq-AL"/>
        </w:rPr>
        <w:t>polici</w:t>
      </w:r>
      <w:r>
        <w:rPr>
          <w:rFonts w:ascii="Times New Roman" w:eastAsia="Calibri" w:hAnsi="Times New Roman"/>
          <w:sz w:val="24"/>
          <w:szCs w:val="24"/>
          <w:lang w:val="sq-AL"/>
        </w:rPr>
        <w:t xml:space="preserve">a </w:t>
      </w:r>
      <w:r w:rsidRPr="00C90F59">
        <w:rPr>
          <w:rFonts w:ascii="Times New Roman" w:eastAsia="Calibri" w:hAnsi="Times New Roman"/>
          <w:sz w:val="24"/>
          <w:szCs w:val="24"/>
          <w:lang w:val="sq-AL"/>
        </w:rPr>
        <w:t xml:space="preserve">ndalimin e </w:t>
      </w:r>
      <w:r>
        <w:rPr>
          <w:rFonts w:ascii="Times New Roman" w:eastAsia="Calibri" w:hAnsi="Times New Roman"/>
          <w:sz w:val="24"/>
          <w:szCs w:val="24"/>
          <w:lang w:val="sq-AL"/>
        </w:rPr>
        <w:t xml:space="preserve">përgjimit të </w:t>
      </w:r>
      <w:r w:rsidRPr="00C90F59">
        <w:rPr>
          <w:rFonts w:ascii="Times New Roman" w:eastAsia="Calibri" w:hAnsi="Times New Roman"/>
          <w:sz w:val="24"/>
          <w:szCs w:val="24"/>
          <w:lang w:val="sq-AL"/>
        </w:rPr>
        <w:t>komunikim</w:t>
      </w:r>
      <w:r>
        <w:rPr>
          <w:rFonts w:ascii="Times New Roman" w:eastAsia="Calibri" w:hAnsi="Times New Roman"/>
          <w:sz w:val="24"/>
          <w:szCs w:val="24"/>
          <w:lang w:val="sq-AL"/>
        </w:rPr>
        <w:t>i</w:t>
      </w:r>
      <w:r w:rsidRPr="00C90F59">
        <w:rPr>
          <w:rFonts w:ascii="Times New Roman" w:eastAsia="Calibri" w:hAnsi="Times New Roman"/>
          <w:sz w:val="24"/>
          <w:szCs w:val="24"/>
          <w:lang w:val="sq-AL"/>
        </w:rPr>
        <w:t xml:space="preserve">t ndërmjet </w:t>
      </w:r>
      <w:r>
        <w:rPr>
          <w:rFonts w:ascii="Times New Roman" w:eastAsia="Calibri" w:hAnsi="Times New Roman"/>
          <w:sz w:val="24"/>
          <w:szCs w:val="24"/>
          <w:lang w:val="sq-AL"/>
        </w:rPr>
        <w:t>të dyshuarit dhe avo</w:t>
      </w:r>
      <w:r w:rsidRPr="00C90F59">
        <w:rPr>
          <w:rFonts w:ascii="Times New Roman" w:eastAsia="Calibri" w:hAnsi="Times New Roman"/>
          <w:sz w:val="24"/>
          <w:szCs w:val="24"/>
          <w:lang w:val="sq-AL"/>
        </w:rPr>
        <w:t>kat</w:t>
      </w:r>
      <w:r>
        <w:rPr>
          <w:rFonts w:ascii="Times New Roman" w:eastAsia="Calibri" w:hAnsi="Times New Roman"/>
          <w:sz w:val="24"/>
          <w:szCs w:val="24"/>
          <w:lang w:val="sq-AL"/>
        </w:rPr>
        <w:t>it të tij</w:t>
      </w:r>
      <w:r w:rsidRPr="00C90F59">
        <w:rPr>
          <w:rFonts w:ascii="Times New Roman" w:eastAsia="Calibri" w:hAnsi="Times New Roman"/>
          <w:sz w:val="24"/>
          <w:szCs w:val="24"/>
          <w:lang w:val="sq-AL"/>
        </w:rPr>
        <w:t xml:space="preserve">, përveç nëse ekziston dyshimi se i dyshuari dhe </w:t>
      </w:r>
      <w:r>
        <w:rPr>
          <w:rFonts w:ascii="Times New Roman" w:eastAsia="Calibri" w:hAnsi="Times New Roman"/>
          <w:sz w:val="24"/>
          <w:szCs w:val="24"/>
          <w:lang w:val="sq-AL"/>
        </w:rPr>
        <w:t>avokati</w:t>
      </w:r>
      <w:r w:rsidRPr="00C90F59">
        <w:rPr>
          <w:rFonts w:ascii="Times New Roman" w:eastAsia="Calibri" w:hAnsi="Times New Roman"/>
          <w:sz w:val="24"/>
          <w:szCs w:val="24"/>
          <w:lang w:val="sq-AL"/>
        </w:rPr>
        <w:t xml:space="preserve"> </w:t>
      </w:r>
      <w:r>
        <w:rPr>
          <w:rFonts w:ascii="Times New Roman" w:eastAsia="Calibri" w:hAnsi="Times New Roman"/>
          <w:sz w:val="24"/>
          <w:szCs w:val="24"/>
          <w:lang w:val="sq-AL"/>
        </w:rPr>
        <w:t xml:space="preserve">përfshihen në </w:t>
      </w:r>
      <w:r w:rsidRPr="00C90F59">
        <w:rPr>
          <w:rFonts w:ascii="Times New Roman" w:eastAsia="Calibri" w:hAnsi="Times New Roman"/>
          <w:sz w:val="24"/>
          <w:szCs w:val="24"/>
          <w:lang w:val="sq-AL"/>
        </w:rPr>
        <w:t>veprimtari kriminale</w:t>
      </w:r>
      <w:r>
        <w:rPr>
          <w:rFonts w:ascii="Times New Roman" w:eastAsia="Calibri" w:hAnsi="Times New Roman"/>
          <w:sz w:val="24"/>
          <w:szCs w:val="24"/>
          <w:lang w:val="sq-AL"/>
        </w:rPr>
        <w:t xml:space="preserve">, </w:t>
      </w:r>
      <w:r w:rsidRPr="00C90F59">
        <w:rPr>
          <w:rFonts w:ascii="Times New Roman" w:eastAsia="Calibri" w:hAnsi="Times New Roman"/>
          <w:sz w:val="24"/>
          <w:szCs w:val="24"/>
          <w:lang w:val="sq-AL"/>
        </w:rPr>
        <w:t xml:space="preserve">që </w:t>
      </w:r>
      <w:r>
        <w:rPr>
          <w:rFonts w:ascii="Times New Roman" w:eastAsia="Calibri" w:hAnsi="Times New Roman"/>
          <w:sz w:val="24"/>
          <w:szCs w:val="24"/>
          <w:lang w:val="sq-AL"/>
        </w:rPr>
        <w:t xml:space="preserve">jep </w:t>
      </w:r>
      <w:r w:rsidRPr="00C90F59">
        <w:rPr>
          <w:rFonts w:ascii="Times New Roman" w:eastAsia="Calibri" w:hAnsi="Times New Roman"/>
          <w:sz w:val="24"/>
          <w:szCs w:val="24"/>
          <w:lang w:val="sq-AL"/>
        </w:rPr>
        <w:t xml:space="preserve">bazën për </w:t>
      </w:r>
      <w:r w:rsidR="00902905">
        <w:rPr>
          <w:rFonts w:ascii="Times New Roman" w:eastAsia="Calibri" w:hAnsi="Times New Roman"/>
          <w:sz w:val="24"/>
          <w:szCs w:val="24"/>
          <w:lang w:val="sq-AL"/>
        </w:rPr>
        <w:t xml:space="preserve">urdhrin sipas </w:t>
      </w:r>
      <w:r w:rsidRPr="00C90F59">
        <w:rPr>
          <w:rFonts w:ascii="Times New Roman" w:eastAsia="Calibri" w:hAnsi="Times New Roman"/>
          <w:sz w:val="24"/>
          <w:szCs w:val="24"/>
          <w:lang w:val="sq-AL"/>
        </w:rPr>
        <w:t>paragrafi</w:t>
      </w:r>
      <w:r w:rsidR="00902905">
        <w:rPr>
          <w:rFonts w:ascii="Times New Roman" w:eastAsia="Calibri" w:hAnsi="Times New Roman"/>
          <w:sz w:val="24"/>
          <w:szCs w:val="24"/>
          <w:lang w:val="sq-AL"/>
        </w:rPr>
        <w:t>t</w:t>
      </w:r>
      <w:r w:rsidRPr="00C90F59">
        <w:rPr>
          <w:rFonts w:ascii="Times New Roman" w:eastAsia="Calibri" w:hAnsi="Times New Roman"/>
          <w:sz w:val="24"/>
          <w:szCs w:val="24"/>
          <w:lang w:val="sq-AL"/>
        </w:rPr>
        <w:t xml:space="preserve"> 10? Etj</w:t>
      </w:r>
      <w:r w:rsidR="00902905">
        <w:rPr>
          <w:rFonts w:ascii="Times New Roman" w:eastAsia="Calibri" w:hAnsi="Times New Roman"/>
          <w:sz w:val="24"/>
          <w:szCs w:val="24"/>
          <w:lang w:val="sq-AL"/>
        </w:rPr>
        <w:t>.</w:t>
      </w:r>
      <w:r w:rsidR="00650DEE" w:rsidRPr="00C5213C">
        <w:rPr>
          <w:rFonts w:ascii="Times New Roman" w:eastAsia="Calibri" w:hAnsi="Times New Roman"/>
          <w:sz w:val="24"/>
          <w:szCs w:val="24"/>
          <w:lang w:val="sq-AL"/>
        </w:rPr>
        <w:t xml:space="preserve"> </w:t>
      </w:r>
    </w:p>
    <w:p w:rsidR="00650DEE" w:rsidRPr="00C5213C" w:rsidRDefault="00650DEE" w:rsidP="000E5C19">
      <w:pPr>
        <w:autoSpaceDE w:val="0"/>
        <w:autoSpaceDN w:val="0"/>
        <w:adjustRightInd w:val="0"/>
        <w:spacing w:after="0" w:line="240" w:lineRule="auto"/>
        <w:ind w:left="1134"/>
        <w:jc w:val="both"/>
        <w:rPr>
          <w:rFonts w:ascii="Times New Roman" w:eastAsia="Calibri" w:hAnsi="Times New Roman"/>
          <w:sz w:val="24"/>
          <w:szCs w:val="24"/>
          <w:lang w:val="sq-AL"/>
        </w:rPr>
      </w:pPr>
    </w:p>
    <w:p w:rsidR="00650DEE" w:rsidRPr="00C5213C" w:rsidRDefault="009B48FA" w:rsidP="000E5C19">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b/>
          <w:bCs/>
          <w:sz w:val="24"/>
          <w:szCs w:val="24"/>
          <w:lang w:val="sq-AL"/>
        </w:rPr>
        <w:t>Neni</w:t>
      </w:r>
      <w:r w:rsidRPr="00C5213C">
        <w:rPr>
          <w:rFonts w:ascii="Times New Roman" w:eastAsia="Calibri" w:hAnsi="Times New Roman"/>
          <w:b/>
          <w:bCs/>
          <w:sz w:val="24"/>
          <w:szCs w:val="24"/>
          <w:lang w:val="sq-AL"/>
        </w:rPr>
        <w:t xml:space="preserve"> </w:t>
      </w:r>
      <w:r w:rsidR="00650DEE" w:rsidRPr="00C5213C">
        <w:rPr>
          <w:rFonts w:ascii="Times New Roman" w:eastAsia="Calibri" w:hAnsi="Times New Roman"/>
          <w:b/>
          <w:sz w:val="24"/>
          <w:szCs w:val="24"/>
          <w:lang w:val="sq-AL"/>
        </w:rPr>
        <w:t>261</w:t>
      </w:r>
      <w:r w:rsidR="00650DEE" w:rsidRPr="00C5213C">
        <w:rPr>
          <w:rFonts w:ascii="Times New Roman" w:eastAsia="Calibri" w:hAnsi="Times New Roman"/>
          <w:sz w:val="24"/>
          <w:szCs w:val="24"/>
          <w:lang w:val="sq-AL"/>
        </w:rPr>
        <w:t xml:space="preserve"> r</w:t>
      </w:r>
      <w:r w:rsidR="00902905">
        <w:rPr>
          <w:rFonts w:ascii="Times New Roman" w:eastAsia="Calibri" w:hAnsi="Times New Roman"/>
          <w:sz w:val="24"/>
          <w:szCs w:val="24"/>
          <w:lang w:val="sq-AL"/>
        </w:rPr>
        <w:t xml:space="preserve">regullon periudhën maksimale të masave sipas Nenit </w:t>
      </w:r>
      <w:r w:rsidR="00650DEE" w:rsidRPr="00C5213C">
        <w:rPr>
          <w:rFonts w:ascii="Times New Roman" w:eastAsia="Calibri" w:hAnsi="Times New Roman"/>
          <w:sz w:val="24"/>
          <w:szCs w:val="24"/>
          <w:lang w:val="sq-AL"/>
        </w:rPr>
        <w:t xml:space="preserve">257. </w:t>
      </w:r>
      <w:r w:rsidR="00902905">
        <w:rPr>
          <w:rFonts w:ascii="Times New Roman" w:eastAsia="Calibri" w:hAnsi="Times New Roman"/>
          <w:sz w:val="24"/>
          <w:szCs w:val="24"/>
          <w:lang w:val="sq-AL"/>
        </w:rPr>
        <w:t xml:space="preserve">A janë respektuar këto periudha maksimale? A u respektua procedura </w:t>
      </w:r>
      <w:r w:rsidR="00650DEE" w:rsidRPr="00C5213C">
        <w:rPr>
          <w:rFonts w:ascii="Times New Roman" w:eastAsia="Calibri" w:hAnsi="Times New Roman"/>
          <w:sz w:val="24"/>
          <w:szCs w:val="24"/>
          <w:lang w:val="sq-AL"/>
        </w:rPr>
        <w:t>(autori</w:t>
      </w:r>
      <w:r w:rsidR="00902905">
        <w:rPr>
          <w:rFonts w:ascii="Times New Roman" w:eastAsia="Calibri" w:hAnsi="Times New Roman"/>
          <w:sz w:val="24"/>
          <w:szCs w:val="24"/>
          <w:lang w:val="sq-AL"/>
        </w:rPr>
        <w:t>zim i zyrtarit gjyqësor</w:t>
      </w:r>
      <w:r w:rsidR="00650DEE" w:rsidRPr="00C5213C">
        <w:rPr>
          <w:rFonts w:ascii="Times New Roman" w:eastAsia="Calibri" w:hAnsi="Times New Roman"/>
          <w:sz w:val="24"/>
          <w:szCs w:val="24"/>
          <w:lang w:val="sq-AL"/>
        </w:rPr>
        <w:t>)?</w:t>
      </w:r>
    </w:p>
    <w:p w:rsidR="00650DEE" w:rsidRPr="00C5213C" w:rsidRDefault="00650DEE" w:rsidP="000E5C19">
      <w:pPr>
        <w:autoSpaceDE w:val="0"/>
        <w:autoSpaceDN w:val="0"/>
        <w:adjustRightInd w:val="0"/>
        <w:spacing w:after="0" w:line="240" w:lineRule="auto"/>
        <w:ind w:left="1134"/>
        <w:jc w:val="both"/>
        <w:rPr>
          <w:rFonts w:ascii="Times New Roman" w:eastAsia="Calibri" w:hAnsi="Times New Roman"/>
          <w:sz w:val="24"/>
          <w:szCs w:val="24"/>
          <w:lang w:val="sq-AL"/>
        </w:rPr>
      </w:pPr>
    </w:p>
    <w:p w:rsidR="00650DEE" w:rsidRPr="00C5213C" w:rsidRDefault="009B48FA" w:rsidP="000E5C19">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b/>
          <w:bCs/>
          <w:sz w:val="24"/>
          <w:szCs w:val="24"/>
          <w:lang w:val="sq-AL"/>
        </w:rPr>
        <w:t>Neni</w:t>
      </w:r>
      <w:r w:rsidRPr="00C5213C">
        <w:rPr>
          <w:rFonts w:ascii="Times New Roman" w:eastAsia="Calibri" w:hAnsi="Times New Roman"/>
          <w:b/>
          <w:bCs/>
          <w:sz w:val="24"/>
          <w:szCs w:val="24"/>
          <w:lang w:val="sq-AL"/>
        </w:rPr>
        <w:t xml:space="preserve"> </w:t>
      </w:r>
      <w:r w:rsidR="00650DEE" w:rsidRPr="00C5213C">
        <w:rPr>
          <w:rFonts w:ascii="Times New Roman" w:eastAsia="Calibri" w:hAnsi="Times New Roman"/>
          <w:b/>
          <w:sz w:val="24"/>
          <w:szCs w:val="24"/>
          <w:lang w:val="sq-AL"/>
        </w:rPr>
        <w:t>262</w:t>
      </w:r>
      <w:r w:rsidR="00650DEE" w:rsidRPr="00C5213C">
        <w:rPr>
          <w:rFonts w:ascii="Times New Roman" w:eastAsia="Calibri" w:hAnsi="Times New Roman"/>
          <w:sz w:val="24"/>
          <w:szCs w:val="24"/>
          <w:lang w:val="sq-AL"/>
        </w:rPr>
        <w:t xml:space="preserve"> </w:t>
      </w:r>
      <w:r w:rsidR="001B52DC">
        <w:rPr>
          <w:rFonts w:ascii="Times New Roman" w:eastAsia="Calibri" w:hAnsi="Times New Roman"/>
          <w:sz w:val="24"/>
          <w:szCs w:val="24"/>
          <w:lang w:val="sq-AL"/>
        </w:rPr>
        <w:t>rregullon procedurën e dërgimit të materialeve tek paditësi. A u respektuan procedurat? A u ruajt sigurt materiali gjatë tërë kohës? Në çfarë mënyre?</w:t>
      </w:r>
      <w:r w:rsidR="00650DEE" w:rsidRPr="00C5213C">
        <w:rPr>
          <w:rFonts w:ascii="Times New Roman" w:eastAsia="Calibri" w:hAnsi="Times New Roman"/>
          <w:sz w:val="24"/>
          <w:szCs w:val="24"/>
          <w:lang w:val="sq-AL"/>
        </w:rPr>
        <w:t xml:space="preserve"> </w:t>
      </w:r>
    </w:p>
    <w:p w:rsidR="00603CF1" w:rsidRPr="00C5213C" w:rsidRDefault="00603CF1" w:rsidP="000E5C19">
      <w:pPr>
        <w:spacing w:after="0" w:line="240" w:lineRule="auto"/>
        <w:ind w:left="426" w:firstLine="708"/>
        <w:jc w:val="both"/>
        <w:rPr>
          <w:rFonts w:ascii="Times New Roman" w:hAnsi="Times New Roman"/>
          <w:sz w:val="24"/>
          <w:szCs w:val="24"/>
          <w:lang w:val="sq-AL"/>
        </w:rPr>
      </w:pPr>
    </w:p>
    <w:p w:rsidR="000E5C19" w:rsidRPr="00C5213C" w:rsidRDefault="009B48FA" w:rsidP="000E5C19">
      <w:pPr>
        <w:autoSpaceDE w:val="0"/>
        <w:autoSpaceDN w:val="0"/>
        <w:adjustRightInd w:val="0"/>
        <w:spacing w:after="0" w:line="240" w:lineRule="auto"/>
        <w:ind w:left="1134"/>
        <w:jc w:val="both"/>
        <w:rPr>
          <w:rFonts w:ascii="Times New Roman" w:eastAsia="Calibri" w:hAnsi="Times New Roman"/>
          <w:bCs/>
          <w:sz w:val="24"/>
          <w:szCs w:val="24"/>
          <w:lang w:val="sq-AL"/>
        </w:rPr>
      </w:pPr>
      <w:r>
        <w:rPr>
          <w:rFonts w:ascii="Times New Roman" w:eastAsia="Calibri" w:hAnsi="Times New Roman"/>
          <w:b/>
          <w:bCs/>
          <w:sz w:val="24"/>
          <w:szCs w:val="24"/>
          <w:lang w:val="sq-AL"/>
        </w:rPr>
        <w:t>Neni</w:t>
      </w:r>
      <w:r w:rsidRPr="00C5213C">
        <w:rPr>
          <w:rFonts w:ascii="Times New Roman" w:eastAsia="Calibri" w:hAnsi="Times New Roman"/>
          <w:b/>
          <w:bCs/>
          <w:sz w:val="24"/>
          <w:szCs w:val="24"/>
          <w:lang w:val="sq-AL"/>
        </w:rPr>
        <w:t xml:space="preserve"> </w:t>
      </w:r>
      <w:r w:rsidR="00650DEE" w:rsidRPr="00C5213C">
        <w:rPr>
          <w:rFonts w:ascii="Times New Roman" w:eastAsia="Calibri" w:hAnsi="Times New Roman"/>
          <w:b/>
          <w:bCs/>
          <w:sz w:val="24"/>
          <w:szCs w:val="24"/>
          <w:lang w:val="sq-AL"/>
        </w:rPr>
        <w:t>263</w:t>
      </w:r>
      <w:r w:rsidR="00650DEE" w:rsidRPr="00C5213C">
        <w:rPr>
          <w:rFonts w:ascii="Times New Roman" w:eastAsia="Calibri" w:hAnsi="Times New Roman"/>
          <w:bCs/>
          <w:sz w:val="24"/>
          <w:szCs w:val="24"/>
          <w:lang w:val="sq-AL"/>
        </w:rPr>
        <w:t xml:space="preserve"> r</w:t>
      </w:r>
      <w:r w:rsidR="001B52DC">
        <w:rPr>
          <w:rFonts w:ascii="Times New Roman" w:eastAsia="Calibri" w:hAnsi="Times New Roman"/>
          <w:bCs/>
          <w:sz w:val="24"/>
          <w:szCs w:val="24"/>
          <w:lang w:val="sq-AL"/>
        </w:rPr>
        <w:t>regullon njoftimin e subjektit të të dhënave.</w:t>
      </w:r>
      <w:r w:rsidR="00650DEE" w:rsidRPr="00C5213C">
        <w:rPr>
          <w:rFonts w:ascii="Times New Roman" w:eastAsia="Calibri" w:hAnsi="Times New Roman"/>
          <w:bCs/>
          <w:sz w:val="24"/>
          <w:szCs w:val="24"/>
          <w:lang w:val="sq-AL"/>
        </w:rPr>
        <w:t xml:space="preserve"> </w:t>
      </w:r>
    </w:p>
    <w:p w:rsidR="000E5C19" w:rsidRPr="00C5213C" w:rsidRDefault="000E5C19" w:rsidP="000E5C19">
      <w:pPr>
        <w:autoSpaceDE w:val="0"/>
        <w:autoSpaceDN w:val="0"/>
        <w:adjustRightInd w:val="0"/>
        <w:spacing w:after="0" w:line="240" w:lineRule="auto"/>
        <w:ind w:left="1134"/>
        <w:jc w:val="both"/>
        <w:rPr>
          <w:rFonts w:ascii="Times New Roman" w:eastAsia="Calibri" w:hAnsi="Times New Roman"/>
          <w:bCs/>
          <w:sz w:val="24"/>
          <w:szCs w:val="24"/>
          <w:lang w:val="sq-AL"/>
        </w:rPr>
      </w:pPr>
    </w:p>
    <w:p w:rsidR="000E5C19" w:rsidRPr="00C5213C" w:rsidRDefault="001475D4" w:rsidP="000E5C19">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bCs/>
          <w:sz w:val="24"/>
          <w:szCs w:val="24"/>
          <w:lang w:val="sq-AL"/>
        </w:rPr>
        <w:t xml:space="preserve">A ka njoftuar paditësi publik me kohë, në shkrim dh me postë të rekomanduar secilin subjekt sipas paragrafit </w:t>
      </w:r>
      <w:r w:rsidR="00650DEE" w:rsidRPr="00C5213C">
        <w:rPr>
          <w:rFonts w:ascii="Times New Roman" w:eastAsia="Calibri" w:hAnsi="Times New Roman"/>
          <w:sz w:val="24"/>
          <w:szCs w:val="24"/>
          <w:lang w:val="sq-AL"/>
        </w:rPr>
        <w:t xml:space="preserve">1? </w:t>
      </w:r>
    </w:p>
    <w:p w:rsidR="00B549C0" w:rsidRPr="00C5213C" w:rsidRDefault="00B549C0" w:rsidP="00DD64E2">
      <w:pPr>
        <w:autoSpaceDE w:val="0"/>
        <w:autoSpaceDN w:val="0"/>
        <w:adjustRightInd w:val="0"/>
        <w:spacing w:after="0" w:line="240" w:lineRule="auto"/>
        <w:jc w:val="both"/>
        <w:rPr>
          <w:rFonts w:ascii="Times New Roman" w:eastAsia="Calibri" w:hAnsi="Times New Roman"/>
          <w:sz w:val="24"/>
          <w:szCs w:val="24"/>
          <w:lang w:val="sq-AL"/>
        </w:rPr>
      </w:pPr>
    </w:p>
    <w:p w:rsidR="00650DEE" w:rsidRPr="00C5213C" w:rsidRDefault="001475D4" w:rsidP="000E5C19">
      <w:pPr>
        <w:autoSpaceDE w:val="0"/>
        <w:autoSpaceDN w:val="0"/>
        <w:adjustRightInd w:val="0"/>
        <w:spacing w:after="0" w:line="240" w:lineRule="auto"/>
        <w:ind w:left="1134"/>
        <w:jc w:val="both"/>
        <w:rPr>
          <w:rFonts w:ascii="Times New Roman" w:eastAsia="Calibri" w:hAnsi="Times New Roman"/>
          <w:sz w:val="24"/>
          <w:szCs w:val="24"/>
          <w:lang w:val="sq-AL"/>
        </w:rPr>
      </w:pPr>
      <w:r>
        <w:rPr>
          <w:rFonts w:ascii="Times New Roman" w:eastAsia="Calibri" w:hAnsi="Times New Roman"/>
          <w:sz w:val="24"/>
          <w:szCs w:val="24"/>
          <w:lang w:val="sq-AL"/>
        </w:rPr>
        <w:t>Nëse jo, pse jo? A janë bazat e justifikueshme?</w:t>
      </w:r>
    </w:p>
    <w:p w:rsidR="00650DEE" w:rsidRPr="00C5213C" w:rsidRDefault="00650DEE" w:rsidP="000E5C19">
      <w:pPr>
        <w:spacing w:after="0" w:line="240" w:lineRule="auto"/>
        <w:ind w:left="426" w:firstLine="708"/>
        <w:jc w:val="both"/>
        <w:rPr>
          <w:rFonts w:ascii="Times New Roman" w:hAnsi="Times New Roman"/>
          <w:sz w:val="24"/>
          <w:szCs w:val="24"/>
          <w:lang w:val="sq-AL"/>
        </w:rPr>
      </w:pPr>
    </w:p>
    <w:p w:rsidR="000E5C19" w:rsidRPr="00C5213C" w:rsidRDefault="009B48FA" w:rsidP="000E5C19">
      <w:pPr>
        <w:spacing w:after="0" w:line="240" w:lineRule="auto"/>
        <w:ind w:left="1134"/>
        <w:jc w:val="both"/>
        <w:rPr>
          <w:rFonts w:ascii="Times New Roman" w:eastAsia="Calibri" w:hAnsi="Times New Roman"/>
          <w:sz w:val="24"/>
          <w:szCs w:val="24"/>
          <w:lang w:val="sq-AL"/>
        </w:rPr>
      </w:pPr>
      <w:r>
        <w:rPr>
          <w:rFonts w:ascii="Times New Roman" w:eastAsia="Calibri" w:hAnsi="Times New Roman"/>
          <w:b/>
          <w:bCs/>
          <w:sz w:val="24"/>
          <w:szCs w:val="24"/>
          <w:lang w:val="sq-AL"/>
        </w:rPr>
        <w:t>Neni</w:t>
      </w:r>
      <w:r w:rsidRPr="00C5213C">
        <w:rPr>
          <w:rFonts w:ascii="Times New Roman" w:eastAsia="Calibri" w:hAnsi="Times New Roman"/>
          <w:b/>
          <w:bCs/>
          <w:sz w:val="24"/>
          <w:szCs w:val="24"/>
          <w:lang w:val="sq-AL"/>
        </w:rPr>
        <w:t xml:space="preserve"> </w:t>
      </w:r>
      <w:r w:rsidR="00650DEE" w:rsidRPr="00C5213C">
        <w:rPr>
          <w:rFonts w:ascii="Times New Roman" w:eastAsia="Calibri" w:hAnsi="Times New Roman"/>
          <w:b/>
          <w:bCs/>
          <w:sz w:val="24"/>
          <w:szCs w:val="24"/>
          <w:lang w:val="sq-AL"/>
        </w:rPr>
        <w:t>26</w:t>
      </w:r>
      <w:r w:rsidR="00042152" w:rsidRPr="00C5213C">
        <w:rPr>
          <w:rFonts w:ascii="Times New Roman" w:eastAsia="Calibri" w:hAnsi="Times New Roman"/>
          <w:b/>
          <w:bCs/>
          <w:sz w:val="24"/>
          <w:szCs w:val="24"/>
          <w:lang w:val="sq-AL"/>
        </w:rPr>
        <w:t>5</w:t>
      </w:r>
      <w:r w:rsidR="001475D4">
        <w:rPr>
          <w:rFonts w:ascii="Times New Roman" w:eastAsia="Calibri" w:hAnsi="Times New Roman"/>
          <w:b/>
          <w:bCs/>
          <w:sz w:val="24"/>
          <w:szCs w:val="24"/>
          <w:lang w:val="sq-AL"/>
        </w:rPr>
        <w:t xml:space="preserve"> </w:t>
      </w:r>
      <w:r w:rsidR="00042152" w:rsidRPr="00C5213C">
        <w:rPr>
          <w:rFonts w:ascii="Times New Roman" w:eastAsia="Calibri" w:hAnsi="Times New Roman"/>
          <w:bCs/>
          <w:sz w:val="24"/>
          <w:szCs w:val="24"/>
          <w:lang w:val="sq-AL"/>
        </w:rPr>
        <w:t>r</w:t>
      </w:r>
      <w:r w:rsidR="001475D4">
        <w:rPr>
          <w:rFonts w:ascii="Times New Roman" w:eastAsia="Calibri" w:hAnsi="Times New Roman"/>
          <w:bCs/>
          <w:sz w:val="24"/>
          <w:szCs w:val="24"/>
          <w:lang w:val="sq-AL"/>
        </w:rPr>
        <w:t>r</w:t>
      </w:r>
      <w:r w:rsidR="00042152" w:rsidRPr="00C5213C">
        <w:rPr>
          <w:rFonts w:ascii="Times New Roman" w:eastAsia="Calibri" w:hAnsi="Times New Roman"/>
          <w:bCs/>
          <w:sz w:val="24"/>
          <w:szCs w:val="24"/>
          <w:lang w:val="sq-AL"/>
        </w:rPr>
        <w:t>egu</w:t>
      </w:r>
      <w:r w:rsidR="001475D4">
        <w:rPr>
          <w:rFonts w:ascii="Times New Roman" w:eastAsia="Calibri" w:hAnsi="Times New Roman"/>
          <w:bCs/>
          <w:sz w:val="24"/>
          <w:szCs w:val="24"/>
          <w:lang w:val="sq-AL"/>
        </w:rPr>
        <w:t xml:space="preserve">llon procedurat e </w:t>
      </w:r>
      <w:r w:rsidR="00042152" w:rsidRPr="00C5213C">
        <w:rPr>
          <w:rFonts w:ascii="Times New Roman" w:eastAsia="Calibri" w:hAnsi="Times New Roman"/>
          <w:bCs/>
          <w:sz w:val="24"/>
          <w:szCs w:val="24"/>
          <w:lang w:val="sq-AL"/>
        </w:rPr>
        <w:t>“</w:t>
      </w:r>
      <w:r w:rsidR="001475D4">
        <w:rPr>
          <w:rFonts w:ascii="Times New Roman" w:eastAsia="Calibri" w:hAnsi="Times New Roman"/>
          <w:bCs/>
          <w:sz w:val="24"/>
          <w:szCs w:val="24"/>
          <w:lang w:val="sq-AL"/>
        </w:rPr>
        <w:t>paneli i rishqyrtimit të vëzhgimit dhe hetimit</w:t>
      </w:r>
      <w:r w:rsidR="00042152" w:rsidRPr="00C5213C">
        <w:rPr>
          <w:rFonts w:ascii="Times New Roman" w:eastAsia="Calibri" w:hAnsi="Times New Roman"/>
          <w:sz w:val="24"/>
          <w:szCs w:val="24"/>
          <w:lang w:val="sq-AL"/>
        </w:rPr>
        <w:t xml:space="preserve">”. </w:t>
      </w:r>
    </w:p>
    <w:p w:rsidR="000E5C19" w:rsidRPr="00C5213C" w:rsidRDefault="000E5C19" w:rsidP="000E5C19">
      <w:pPr>
        <w:spacing w:after="0" w:line="240" w:lineRule="auto"/>
        <w:ind w:left="1134"/>
        <w:jc w:val="both"/>
        <w:rPr>
          <w:rFonts w:ascii="Times New Roman" w:eastAsia="Calibri" w:hAnsi="Times New Roman"/>
          <w:sz w:val="24"/>
          <w:szCs w:val="24"/>
          <w:lang w:val="sq-AL"/>
        </w:rPr>
      </w:pPr>
    </w:p>
    <w:p w:rsidR="00042152" w:rsidRPr="00C5213C" w:rsidRDefault="001475D4" w:rsidP="000E5C19">
      <w:pPr>
        <w:spacing w:after="0" w:line="240" w:lineRule="auto"/>
        <w:ind w:left="1134"/>
        <w:jc w:val="both"/>
        <w:rPr>
          <w:rFonts w:ascii="Times New Roman" w:eastAsia="Calibri" w:hAnsi="Times New Roman"/>
          <w:bCs/>
          <w:sz w:val="24"/>
          <w:szCs w:val="24"/>
          <w:lang w:val="sq-AL"/>
        </w:rPr>
      </w:pPr>
      <w:r>
        <w:rPr>
          <w:rFonts w:ascii="Times New Roman" w:eastAsia="Calibri" w:hAnsi="Times New Roman"/>
          <w:sz w:val="24"/>
          <w:szCs w:val="24"/>
          <w:lang w:val="sq-AL"/>
        </w:rPr>
        <w:t xml:space="preserve">A janë informuar gjykatësit në mënyrën e përshtatshme sipas paragrafit </w:t>
      </w:r>
      <w:r w:rsidR="00042152" w:rsidRPr="00C5213C">
        <w:rPr>
          <w:rFonts w:ascii="Times New Roman" w:eastAsia="Calibri" w:hAnsi="Times New Roman"/>
          <w:sz w:val="24"/>
          <w:szCs w:val="24"/>
          <w:lang w:val="sq-AL"/>
        </w:rPr>
        <w:t xml:space="preserve">3? </w:t>
      </w:r>
    </w:p>
    <w:p w:rsidR="00042152" w:rsidRPr="00C5213C" w:rsidRDefault="00042152" w:rsidP="00042152">
      <w:pPr>
        <w:spacing w:after="0" w:line="240" w:lineRule="auto"/>
        <w:jc w:val="both"/>
        <w:rPr>
          <w:rFonts w:ascii="Times New Roman" w:hAnsi="Times New Roman"/>
          <w:sz w:val="24"/>
          <w:szCs w:val="24"/>
          <w:lang w:val="sq-AL"/>
        </w:rPr>
      </w:pPr>
    </w:p>
    <w:p w:rsidR="006752B8" w:rsidRPr="00C5213C" w:rsidRDefault="00960D74" w:rsidP="007C4DE0">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EB4F93" w:rsidP="00280687">
      <w:pPr>
        <w:spacing w:after="0" w:line="240" w:lineRule="auto"/>
        <w:ind w:left="1134"/>
        <w:jc w:val="both"/>
        <w:rPr>
          <w:rFonts w:ascii="Times New Roman" w:hAnsi="Times New Roman"/>
          <w:sz w:val="24"/>
          <w:szCs w:val="24"/>
          <w:lang w:val="sq-AL"/>
        </w:rPr>
      </w:pPr>
      <w:r w:rsidRPr="00EB4F93">
        <w:rPr>
          <w:lang w:val="sq-AL"/>
        </w:rPr>
        <w:pict>
          <v:shape id="Rahmen 32" o:spid="_x0000_s1047" type="#_x0000_t84" style="position:absolute;left:0;text-align:left;margin-left:382.15pt;margin-top:8.85pt;width:71.25pt;height:29.2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" fillcolor="#4f81bd" strokecolor="#385d8a" strokeweight="2pt">
            <v:textbox>
              <w:txbxContent>
                <w:p w:rsidR="00B36974" w:rsidRPr="00BD3854" w:rsidRDefault="00B36974" w:rsidP="00280687">
                  <w:pPr>
                    <w:jc w:val="center"/>
                    <w:rPr>
                      <w:lang w:val="de-DE"/>
                    </w:rPr>
                  </w:pPr>
                  <w:r>
                    <w:rPr>
                      <w:lang w:val="de-DE"/>
                    </w:rPr>
                    <w:t>Gati?</w:t>
                  </w:r>
                </w:p>
              </w:txbxContent>
            </v:textbox>
          </v:shape>
        </w:pic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6752B8" w:rsidP="00280687">
      <w:pPr>
        <w:spacing w:after="0" w:line="240" w:lineRule="auto"/>
        <w:jc w:val="both"/>
        <w:rPr>
          <w:rFonts w:ascii="Times New Roman" w:hAnsi="Times New Roman"/>
          <w:sz w:val="24"/>
          <w:szCs w:val="24"/>
          <w:lang w:val="sq-AL"/>
        </w:rPr>
      </w:pPr>
    </w:p>
    <w:p w:rsidR="00042152" w:rsidRPr="00C5213C" w:rsidRDefault="000E5C19"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11</w:t>
      </w:r>
      <w:r w:rsidR="006752B8" w:rsidRPr="00C5213C">
        <w:rPr>
          <w:rFonts w:ascii="Times New Roman" w:hAnsi="Times New Roman"/>
          <w:b/>
          <w:sz w:val="24"/>
          <w:szCs w:val="24"/>
          <w:lang w:val="sq-AL"/>
        </w:rPr>
        <w:t xml:space="preserve">. </w:t>
      </w:r>
      <w:r w:rsidR="001475D4">
        <w:rPr>
          <w:rFonts w:ascii="Times New Roman" w:hAnsi="Times New Roman"/>
          <w:b/>
          <w:sz w:val="24"/>
          <w:szCs w:val="24"/>
          <w:lang w:val="sq-AL"/>
        </w:rPr>
        <w:t>Fshirja</w:t>
      </w:r>
      <w:r w:rsidR="00042152" w:rsidRPr="00C5213C">
        <w:rPr>
          <w:rFonts w:ascii="Times New Roman" w:hAnsi="Times New Roman"/>
          <w:b/>
          <w:sz w:val="24"/>
          <w:szCs w:val="24"/>
          <w:lang w:val="sq-AL"/>
        </w:rPr>
        <w:t>, bl</w:t>
      </w:r>
      <w:r w:rsidR="001475D4">
        <w:rPr>
          <w:rFonts w:ascii="Times New Roman" w:hAnsi="Times New Roman"/>
          <w:b/>
          <w:sz w:val="24"/>
          <w:szCs w:val="24"/>
          <w:lang w:val="sq-AL"/>
        </w:rPr>
        <w:t>lokimi, ruajtja dhe arkivimi i dokumenteve të zyrtarëve të    prokurorisë</w:t>
      </w:r>
    </w:p>
    <w:p w:rsidR="006752B8" w:rsidRPr="00C5213C" w:rsidRDefault="006752B8" w:rsidP="00042152">
      <w:pPr>
        <w:spacing w:after="0" w:line="240" w:lineRule="auto"/>
        <w:jc w:val="both"/>
        <w:rPr>
          <w:rFonts w:ascii="Times New Roman" w:hAnsi="Times New Roman"/>
          <w:sz w:val="24"/>
          <w:szCs w:val="24"/>
          <w:lang w:val="sq-AL"/>
        </w:rPr>
      </w:pPr>
    </w:p>
    <w:p w:rsidR="00C85AFE" w:rsidRPr="00C5213C" w:rsidRDefault="00C85AFE" w:rsidP="00C85AFE">
      <w:pPr>
        <w:spacing w:after="0" w:line="240" w:lineRule="auto"/>
        <w:ind w:left="1134"/>
        <w:jc w:val="both"/>
        <w:rPr>
          <w:rFonts w:ascii="Times New Roman" w:hAnsi="Times New Roman"/>
          <w:sz w:val="24"/>
          <w:szCs w:val="24"/>
          <w:lang w:val="sq-AL"/>
        </w:rPr>
      </w:pPr>
      <w:r w:rsidRPr="00C85AFE">
        <w:rPr>
          <w:rFonts w:ascii="Times New Roman" w:hAnsi="Times New Roman"/>
          <w:sz w:val="24"/>
          <w:szCs w:val="24"/>
          <w:lang w:val="sq-AL"/>
        </w:rPr>
        <w:t xml:space="preserve">Çfarë masash janë marrë për të siguruar parimin e ruajtjes të kufizuar? Në veçanti, </w:t>
      </w:r>
      <w:r>
        <w:rPr>
          <w:rFonts w:ascii="Times New Roman" w:hAnsi="Times New Roman"/>
          <w:sz w:val="24"/>
          <w:szCs w:val="24"/>
          <w:lang w:val="sq-AL"/>
        </w:rPr>
        <w:t xml:space="preserve">cilat </w:t>
      </w:r>
      <w:r w:rsidRPr="00C85AFE">
        <w:rPr>
          <w:rFonts w:ascii="Times New Roman" w:hAnsi="Times New Roman"/>
          <w:sz w:val="24"/>
          <w:szCs w:val="24"/>
          <w:lang w:val="sq-AL"/>
        </w:rPr>
        <w:t xml:space="preserve">masa teknike dhe organizative janë marrë </w:t>
      </w:r>
      <w:r>
        <w:rPr>
          <w:rFonts w:ascii="Times New Roman" w:hAnsi="Times New Roman"/>
          <w:sz w:val="24"/>
          <w:szCs w:val="24"/>
          <w:lang w:val="sq-AL"/>
        </w:rPr>
        <w:t xml:space="preserve">për </w:t>
      </w:r>
      <w:r w:rsidRPr="00C85AFE">
        <w:rPr>
          <w:rFonts w:ascii="Times New Roman" w:hAnsi="Times New Roman"/>
          <w:sz w:val="24"/>
          <w:szCs w:val="24"/>
          <w:lang w:val="sq-AL"/>
        </w:rPr>
        <w:t>të fshi</w:t>
      </w:r>
      <w:r>
        <w:rPr>
          <w:rFonts w:ascii="Times New Roman" w:hAnsi="Times New Roman"/>
          <w:sz w:val="24"/>
          <w:szCs w:val="24"/>
          <w:lang w:val="sq-AL"/>
        </w:rPr>
        <w:t xml:space="preserve">rë </w:t>
      </w:r>
      <w:r w:rsidRPr="00C85AFE">
        <w:rPr>
          <w:rFonts w:ascii="Times New Roman" w:hAnsi="Times New Roman"/>
          <w:sz w:val="24"/>
          <w:szCs w:val="24"/>
          <w:lang w:val="sq-AL"/>
        </w:rPr>
        <w:t xml:space="preserve">informata të caktuara pas një periudhe të përshtatshme? </w:t>
      </w:r>
      <w:r>
        <w:rPr>
          <w:rFonts w:ascii="Times New Roman" w:hAnsi="Times New Roman"/>
          <w:sz w:val="24"/>
          <w:szCs w:val="24"/>
          <w:lang w:val="sq-AL"/>
        </w:rPr>
        <w:t xml:space="preserve">A janë </w:t>
      </w:r>
      <w:r w:rsidRPr="00C85AFE">
        <w:rPr>
          <w:rFonts w:ascii="Times New Roman" w:hAnsi="Times New Roman"/>
          <w:sz w:val="24"/>
          <w:szCs w:val="24"/>
          <w:lang w:val="sq-AL"/>
        </w:rPr>
        <w:t>dokumentuar</w:t>
      </w:r>
      <w:r>
        <w:rPr>
          <w:rFonts w:ascii="Times New Roman" w:hAnsi="Times New Roman"/>
          <w:sz w:val="24"/>
          <w:szCs w:val="24"/>
          <w:lang w:val="sq-AL"/>
        </w:rPr>
        <w:t xml:space="preserve"> </w:t>
      </w:r>
      <w:r w:rsidRPr="00C85AFE">
        <w:rPr>
          <w:rFonts w:ascii="Times New Roman" w:hAnsi="Times New Roman"/>
          <w:sz w:val="24"/>
          <w:szCs w:val="24"/>
          <w:lang w:val="sq-AL"/>
        </w:rPr>
        <w:t xml:space="preserve">arsyet për ruajtje të mëtejshme? </w:t>
      </w:r>
      <w:r>
        <w:rPr>
          <w:rFonts w:ascii="Times New Roman" w:hAnsi="Times New Roman"/>
          <w:sz w:val="24"/>
          <w:szCs w:val="24"/>
          <w:lang w:val="sq-AL"/>
        </w:rPr>
        <w:t>Kush</w:t>
      </w:r>
      <w:r w:rsidRPr="00C85AFE">
        <w:rPr>
          <w:rFonts w:ascii="Times New Roman" w:hAnsi="Times New Roman"/>
          <w:sz w:val="24"/>
          <w:szCs w:val="24"/>
          <w:lang w:val="sq-AL"/>
        </w:rPr>
        <w:t xml:space="preserve"> ka qasje në të dhënat e arkivuara? Sa shpesh </w:t>
      </w:r>
      <w:r>
        <w:rPr>
          <w:rFonts w:ascii="Times New Roman" w:hAnsi="Times New Roman"/>
          <w:sz w:val="24"/>
          <w:szCs w:val="24"/>
          <w:lang w:val="sq-AL"/>
        </w:rPr>
        <w:t>dosjet e vjetra të panevojshme, të ndara nga dosjet e nevojshme për përmbushjen e detyrave aktuale</w:t>
      </w:r>
    </w:p>
    <w:p w:rsidR="007C4DE0" w:rsidRPr="00C5213C" w:rsidRDefault="007C4DE0" w:rsidP="007C4DE0">
      <w:pPr>
        <w:spacing w:after="0" w:line="240" w:lineRule="auto"/>
        <w:ind w:left="1134"/>
        <w:jc w:val="both"/>
        <w:rPr>
          <w:rFonts w:ascii="Times New Roman" w:hAnsi="Times New Roman"/>
          <w:sz w:val="24"/>
          <w:szCs w:val="24"/>
          <w:lang w:val="sq-AL"/>
        </w:rPr>
      </w:pPr>
      <w:r w:rsidRPr="00C5213C">
        <w:rPr>
          <w:rFonts w:ascii="Times New Roman" w:hAnsi="Times New Roman"/>
          <w:sz w:val="24"/>
          <w:szCs w:val="24"/>
          <w:lang w:val="sq-AL"/>
        </w:rPr>
        <w:t>?</w:t>
      </w:r>
    </w:p>
    <w:p w:rsidR="001930C3" w:rsidRPr="00C5213C" w:rsidRDefault="001930C3" w:rsidP="00DE0843">
      <w:pPr>
        <w:spacing w:after="0" w:line="240" w:lineRule="auto"/>
        <w:jc w:val="both"/>
        <w:rPr>
          <w:rFonts w:ascii="Times New Roman" w:hAnsi="Times New Roman"/>
          <w:sz w:val="24"/>
          <w:szCs w:val="24"/>
          <w:lang w:val="sq-AL"/>
        </w:rPr>
      </w:pPr>
    </w:p>
    <w:p w:rsidR="006752B8" w:rsidRPr="00C5213C" w:rsidRDefault="000E5C19" w:rsidP="00BD3854">
      <w:pPr>
        <w:spacing w:after="0" w:line="240" w:lineRule="auto"/>
        <w:ind w:left="1134"/>
        <w:jc w:val="both"/>
        <w:rPr>
          <w:rFonts w:ascii="Times New Roman" w:hAnsi="Times New Roman"/>
          <w:b/>
          <w:sz w:val="24"/>
          <w:szCs w:val="24"/>
          <w:lang w:val="sq-AL"/>
        </w:rPr>
      </w:pPr>
      <w:r w:rsidRPr="00C5213C">
        <w:rPr>
          <w:rFonts w:ascii="Times New Roman" w:hAnsi="Times New Roman"/>
          <w:b/>
          <w:sz w:val="24"/>
          <w:szCs w:val="24"/>
          <w:lang w:val="sq-AL"/>
        </w:rPr>
        <w:t>12</w:t>
      </w:r>
      <w:r w:rsidR="00F07D37">
        <w:rPr>
          <w:rFonts w:ascii="Times New Roman" w:hAnsi="Times New Roman"/>
          <w:b/>
          <w:sz w:val="24"/>
          <w:szCs w:val="24"/>
          <w:lang w:val="sq-AL"/>
        </w:rPr>
        <w:t>. Masat teknike dhe organizative që sigurojnë mbrojtjen e të dhënave</w:t>
      </w:r>
    </w:p>
    <w:p w:rsidR="006752B8" w:rsidRPr="00C5213C" w:rsidRDefault="006752B8" w:rsidP="00BD3854">
      <w:pPr>
        <w:spacing w:after="0" w:line="240" w:lineRule="auto"/>
        <w:ind w:left="1134"/>
        <w:jc w:val="both"/>
        <w:rPr>
          <w:rFonts w:ascii="Times New Roman" w:hAnsi="Times New Roman"/>
          <w:sz w:val="24"/>
          <w:szCs w:val="24"/>
          <w:lang w:val="sq-AL"/>
        </w:rPr>
      </w:pPr>
    </w:p>
    <w:p w:rsidR="006752B8" w:rsidRPr="00C5213C" w:rsidRDefault="00F07D37" w:rsidP="00BD3854">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 xml:space="preserve">A ka copëtues të letrës? Si i shkatërroni dokumentet? </w:t>
      </w:r>
    </w:p>
    <w:p w:rsidR="00FE4A29" w:rsidRPr="00C5213C" w:rsidRDefault="00FE4A29" w:rsidP="00BD3854">
      <w:pPr>
        <w:spacing w:after="0" w:line="240" w:lineRule="auto"/>
        <w:ind w:left="1134"/>
        <w:jc w:val="both"/>
        <w:rPr>
          <w:rFonts w:ascii="Times New Roman" w:hAnsi="Times New Roman"/>
          <w:sz w:val="24"/>
          <w:szCs w:val="24"/>
          <w:lang w:val="sq-AL"/>
        </w:rPr>
      </w:pPr>
    </w:p>
    <w:p w:rsidR="00282B4C" w:rsidRPr="00282B4C" w:rsidRDefault="00282B4C" w:rsidP="00282B4C">
      <w:pPr>
        <w:spacing w:after="0" w:line="240" w:lineRule="auto"/>
        <w:ind w:left="1134"/>
        <w:jc w:val="both"/>
        <w:rPr>
          <w:rFonts w:ascii="Times New Roman" w:hAnsi="Times New Roman"/>
          <w:sz w:val="24"/>
          <w:szCs w:val="24"/>
          <w:lang w:val="sq-AL"/>
        </w:rPr>
      </w:pPr>
      <w:r w:rsidRPr="00282B4C">
        <w:rPr>
          <w:rFonts w:ascii="Times New Roman" w:hAnsi="Times New Roman"/>
          <w:sz w:val="24"/>
          <w:szCs w:val="24"/>
          <w:lang w:val="sq-AL"/>
        </w:rPr>
        <w:lastRenderedPageBreak/>
        <w:t xml:space="preserve">A ka një kontroll </w:t>
      </w:r>
      <w:r w:rsidR="007504B8">
        <w:rPr>
          <w:rFonts w:ascii="Times New Roman" w:hAnsi="Times New Roman"/>
          <w:sz w:val="24"/>
          <w:szCs w:val="24"/>
          <w:lang w:val="sq-AL"/>
        </w:rPr>
        <w:t xml:space="preserve">për </w:t>
      </w:r>
      <w:r w:rsidRPr="00282B4C">
        <w:rPr>
          <w:rFonts w:ascii="Times New Roman" w:hAnsi="Times New Roman"/>
          <w:sz w:val="24"/>
          <w:szCs w:val="24"/>
          <w:lang w:val="sq-AL"/>
        </w:rPr>
        <w:t>qasje</w:t>
      </w:r>
      <w:r w:rsidR="007504B8">
        <w:rPr>
          <w:rFonts w:ascii="Times New Roman" w:hAnsi="Times New Roman"/>
          <w:sz w:val="24"/>
          <w:szCs w:val="24"/>
          <w:lang w:val="sq-AL"/>
        </w:rPr>
        <w:t>,</w:t>
      </w:r>
      <w:r w:rsidRPr="00282B4C">
        <w:rPr>
          <w:rFonts w:ascii="Times New Roman" w:hAnsi="Times New Roman"/>
          <w:sz w:val="24"/>
          <w:szCs w:val="24"/>
          <w:lang w:val="sq-AL"/>
        </w:rPr>
        <w:t xml:space="preserve"> në objektet ose pjesët e objekteve? Si mund të kontrollojnë qasjen?</w:t>
      </w:r>
    </w:p>
    <w:p w:rsidR="00282B4C" w:rsidRPr="00282B4C" w:rsidRDefault="00282B4C" w:rsidP="00282B4C">
      <w:pPr>
        <w:spacing w:after="0" w:line="240" w:lineRule="auto"/>
        <w:ind w:left="1134"/>
        <w:jc w:val="both"/>
        <w:rPr>
          <w:rFonts w:ascii="Times New Roman" w:hAnsi="Times New Roman"/>
          <w:sz w:val="24"/>
          <w:szCs w:val="24"/>
          <w:lang w:val="sq-AL"/>
        </w:rPr>
      </w:pPr>
    </w:p>
    <w:p w:rsidR="00282B4C" w:rsidRPr="00282B4C" w:rsidRDefault="00282B4C" w:rsidP="00282B4C">
      <w:pPr>
        <w:spacing w:after="0" w:line="240" w:lineRule="auto"/>
        <w:ind w:left="1134"/>
        <w:jc w:val="both"/>
        <w:rPr>
          <w:rFonts w:ascii="Times New Roman" w:hAnsi="Times New Roman"/>
          <w:sz w:val="24"/>
          <w:szCs w:val="24"/>
          <w:lang w:val="sq-AL"/>
        </w:rPr>
      </w:pPr>
      <w:r w:rsidRPr="00282B4C">
        <w:rPr>
          <w:rFonts w:ascii="Times New Roman" w:hAnsi="Times New Roman"/>
          <w:sz w:val="24"/>
          <w:szCs w:val="24"/>
          <w:lang w:val="sq-AL"/>
        </w:rPr>
        <w:t>Kush shkatërron dokumente</w:t>
      </w:r>
      <w:r w:rsidR="007504B8">
        <w:rPr>
          <w:rFonts w:ascii="Times New Roman" w:hAnsi="Times New Roman"/>
          <w:sz w:val="24"/>
          <w:szCs w:val="24"/>
          <w:lang w:val="sq-AL"/>
        </w:rPr>
        <w:t xml:space="preserve">t në </w:t>
      </w:r>
      <w:r w:rsidRPr="00282B4C">
        <w:rPr>
          <w:rFonts w:ascii="Times New Roman" w:hAnsi="Times New Roman"/>
          <w:sz w:val="24"/>
          <w:szCs w:val="24"/>
          <w:lang w:val="sq-AL"/>
        </w:rPr>
        <w:t>letër? Si? Kush është përfundimisht partneri juaj</w:t>
      </w:r>
      <w:r w:rsidR="007504B8">
        <w:rPr>
          <w:rFonts w:ascii="Times New Roman" w:hAnsi="Times New Roman"/>
          <w:sz w:val="24"/>
          <w:szCs w:val="24"/>
          <w:lang w:val="sq-AL"/>
        </w:rPr>
        <w:t xml:space="preserve"> me kontratë</w:t>
      </w:r>
      <w:r w:rsidRPr="00282B4C">
        <w:rPr>
          <w:rFonts w:ascii="Times New Roman" w:hAnsi="Times New Roman"/>
          <w:sz w:val="24"/>
          <w:szCs w:val="24"/>
          <w:lang w:val="sq-AL"/>
        </w:rPr>
        <w:t>? Janë punonjësit e atij partnerit</w:t>
      </w:r>
      <w:r w:rsidR="007504B8">
        <w:rPr>
          <w:rFonts w:ascii="Times New Roman" w:hAnsi="Times New Roman"/>
          <w:sz w:val="24"/>
          <w:szCs w:val="24"/>
          <w:lang w:val="sq-AL"/>
        </w:rPr>
        <w:t xml:space="preserve"> të </w:t>
      </w:r>
      <w:r w:rsidRPr="00282B4C">
        <w:rPr>
          <w:rFonts w:ascii="Times New Roman" w:hAnsi="Times New Roman"/>
          <w:sz w:val="24"/>
          <w:szCs w:val="24"/>
          <w:lang w:val="sq-AL"/>
        </w:rPr>
        <w:t xml:space="preserve">kontratës zyrtarisht </w:t>
      </w:r>
      <w:r w:rsidR="007504B8">
        <w:rPr>
          <w:rFonts w:ascii="Times New Roman" w:hAnsi="Times New Roman"/>
          <w:sz w:val="24"/>
          <w:szCs w:val="24"/>
          <w:lang w:val="sq-AL"/>
        </w:rPr>
        <w:t xml:space="preserve">të dedikuar </w:t>
      </w:r>
      <w:r w:rsidRPr="00282B4C">
        <w:rPr>
          <w:rFonts w:ascii="Times New Roman" w:hAnsi="Times New Roman"/>
          <w:sz w:val="24"/>
          <w:szCs w:val="24"/>
          <w:lang w:val="sq-AL"/>
        </w:rPr>
        <w:t>fshehtësi</w:t>
      </w:r>
      <w:r w:rsidR="007504B8">
        <w:rPr>
          <w:rFonts w:ascii="Times New Roman" w:hAnsi="Times New Roman"/>
          <w:sz w:val="24"/>
          <w:szCs w:val="24"/>
          <w:lang w:val="sq-AL"/>
        </w:rPr>
        <w:t>së</w:t>
      </w:r>
      <w:r w:rsidRPr="00282B4C">
        <w:rPr>
          <w:rFonts w:ascii="Times New Roman" w:hAnsi="Times New Roman"/>
          <w:sz w:val="24"/>
          <w:szCs w:val="24"/>
          <w:lang w:val="sq-AL"/>
        </w:rPr>
        <w:t>? Ju lutemi të provo</w:t>
      </w:r>
      <w:r w:rsidR="007504B8">
        <w:rPr>
          <w:rFonts w:ascii="Times New Roman" w:hAnsi="Times New Roman"/>
          <w:sz w:val="24"/>
          <w:szCs w:val="24"/>
          <w:lang w:val="sq-AL"/>
        </w:rPr>
        <w:t>ni</w:t>
      </w:r>
      <w:r w:rsidRPr="00282B4C">
        <w:rPr>
          <w:rFonts w:ascii="Times New Roman" w:hAnsi="Times New Roman"/>
          <w:sz w:val="24"/>
          <w:szCs w:val="24"/>
          <w:lang w:val="sq-AL"/>
        </w:rPr>
        <w:t xml:space="preserve"> angazhimin.</w:t>
      </w:r>
    </w:p>
    <w:p w:rsidR="00282B4C" w:rsidRPr="00282B4C" w:rsidRDefault="00282B4C" w:rsidP="00282B4C">
      <w:pPr>
        <w:spacing w:after="0" w:line="240" w:lineRule="auto"/>
        <w:ind w:left="1134"/>
        <w:jc w:val="both"/>
        <w:rPr>
          <w:rFonts w:ascii="Times New Roman" w:hAnsi="Times New Roman"/>
          <w:sz w:val="24"/>
          <w:szCs w:val="24"/>
          <w:lang w:val="sq-AL"/>
        </w:rPr>
      </w:pPr>
    </w:p>
    <w:p w:rsidR="00282B4C" w:rsidRPr="00282B4C" w:rsidRDefault="00282B4C" w:rsidP="00282B4C">
      <w:pPr>
        <w:spacing w:after="0" w:line="240" w:lineRule="auto"/>
        <w:ind w:left="1134"/>
        <w:jc w:val="both"/>
        <w:rPr>
          <w:rFonts w:ascii="Times New Roman" w:hAnsi="Times New Roman"/>
          <w:sz w:val="24"/>
          <w:szCs w:val="24"/>
          <w:lang w:val="sq-AL"/>
        </w:rPr>
      </w:pPr>
      <w:r w:rsidRPr="00282B4C">
        <w:rPr>
          <w:rFonts w:ascii="Times New Roman" w:hAnsi="Times New Roman"/>
          <w:sz w:val="24"/>
          <w:szCs w:val="24"/>
          <w:lang w:val="sq-AL"/>
        </w:rPr>
        <w:t xml:space="preserve">Kush </w:t>
      </w:r>
      <w:r w:rsidR="007504B8">
        <w:rPr>
          <w:rFonts w:ascii="Times New Roman" w:hAnsi="Times New Roman"/>
          <w:sz w:val="24"/>
          <w:szCs w:val="24"/>
          <w:lang w:val="sq-AL"/>
        </w:rPr>
        <w:t>i</w:t>
      </w:r>
      <w:r w:rsidRPr="00282B4C">
        <w:rPr>
          <w:rFonts w:ascii="Times New Roman" w:hAnsi="Times New Roman"/>
          <w:sz w:val="24"/>
          <w:szCs w:val="24"/>
          <w:lang w:val="sq-AL"/>
        </w:rPr>
        <w:t xml:space="preserve"> pastr</w:t>
      </w:r>
      <w:r w:rsidR="007504B8">
        <w:rPr>
          <w:rFonts w:ascii="Times New Roman" w:hAnsi="Times New Roman"/>
          <w:sz w:val="24"/>
          <w:szCs w:val="24"/>
          <w:lang w:val="sq-AL"/>
        </w:rPr>
        <w:t xml:space="preserve">on objektet? </w:t>
      </w:r>
      <w:r w:rsidRPr="00282B4C">
        <w:rPr>
          <w:rFonts w:ascii="Times New Roman" w:hAnsi="Times New Roman"/>
          <w:sz w:val="24"/>
          <w:szCs w:val="24"/>
          <w:lang w:val="sq-AL"/>
        </w:rPr>
        <w:t xml:space="preserve">Kush është partneri </w:t>
      </w:r>
      <w:r w:rsidR="007504B8">
        <w:rPr>
          <w:rFonts w:ascii="Times New Roman" w:hAnsi="Times New Roman"/>
          <w:sz w:val="24"/>
          <w:szCs w:val="24"/>
          <w:lang w:val="sq-AL"/>
        </w:rPr>
        <w:t xml:space="preserve">i </w:t>
      </w:r>
      <w:r w:rsidRPr="00282B4C">
        <w:rPr>
          <w:rFonts w:ascii="Times New Roman" w:hAnsi="Times New Roman"/>
          <w:sz w:val="24"/>
          <w:szCs w:val="24"/>
          <w:lang w:val="sq-AL"/>
        </w:rPr>
        <w:t>kontrat</w:t>
      </w:r>
      <w:r w:rsidR="007504B8">
        <w:rPr>
          <w:rFonts w:ascii="Times New Roman" w:hAnsi="Times New Roman"/>
          <w:sz w:val="24"/>
          <w:szCs w:val="24"/>
          <w:lang w:val="sq-AL"/>
        </w:rPr>
        <w:t>ës</w:t>
      </w:r>
      <w:r w:rsidRPr="00282B4C">
        <w:rPr>
          <w:rFonts w:ascii="Times New Roman" w:hAnsi="Times New Roman"/>
          <w:sz w:val="24"/>
          <w:szCs w:val="24"/>
          <w:lang w:val="sq-AL"/>
        </w:rPr>
        <w:t xml:space="preserve">? Janë punonjësit e atij partnerit </w:t>
      </w:r>
      <w:r w:rsidR="007504B8">
        <w:rPr>
          <w:rFonts w:ascii="Times New Roman" w:hAnsi="Times New Roman"/>
          <w:sz w:val="24"/>
          <w:szCs w:val="24"/>
          <w:lang w:val="sq-AL"/>
        </w:rPr>
        <w:t xml:space="preserve">të </w:t>
      </w:r>
      <w:r w:rsidR="007504B8" w:rsidRPr="00282B4C">
        <w:rPr>
          <w:rFonts w:ascii="Times New Roman" w:hAnsi="Times New Roman"/>
          <w:sz w:val="24"/>
          <w:szCs w:val="24"/>
          <w:lang w:val="sq-AL"/>
        </w:rPr>
        <w:t xml:space="preserve">kontratës zyrtarisht </w:t>
      </w:r>
      <w:r w:rsidR="007504B8">
        <w:rPr>
          <w:rFonts w:ascii="Times New Roman" w:hAnsi="Times New Roman"/>
          <w:sz w:val="24"/>
          <w:szCs w:val="24"/>
          <w:lang w:val="sq-AL"/>
        </w:rPr>
        <w:t xml:space="preserve">të dedikuar </w:t>
      </w:r>
      <w:r w:rsidR="007504B8" w:rsidRPr="00282B4C">
        <w:rPr>
          <w:rFonts w:ascii="Times New Roman" w:hAnsi="Times New Roman"/>
          <w:sz w:val="24"/>
          <w:szCs w:val="24"/>
          <w:lang w:val="sq-AL"/>
        </w:rPr>
        <w:t>fshehtësi</w:t>
      </w:r>
      <w:r w:rsidR="007504B8">
        <w:rPr>
          <w:rFonts w:ascii="Times New Roman" w:hAnsi="Times New Roman"/>
          <w:sz w:val="24"/>
          <w:szCs w:val="24"/>
          <w:lang w:val="sq-AL"/>
        </w:rPr>
        <w:t>së</w:t>
      </w:r>
      <w:r w:rsidRPr="00282B4C">
        <w:rPr>
          <w:rFonts w:ascii="Times New Roman" w:hAnsi="Times New Roman"/>
          <w:sz w:val="24"/>
          <w:szCs w:val="24"/>
          <w:lang w:val="sq-AL"/>
        </w:rPr>
        <w:t xml:space="preserve">? Ju lutemi të </w:t>
      </w:r>
      <w:r w:rsidR="007504B8" w:rsidRPr="00282B4C">
        <w:rPr>
          <w:rFonts w:ascii="Times New Roman" w:hAnsi="Times New Roman"/>
          <w:sz w:val="24"/>
          <w:szCs w:val="24"/>
          <w:lang w:val="sq-AL"/>
        </w:rPr>
        <w:t>provo</w:t>
      </w:r>
      <w:r w:rsidR="007504B8">
        <w:rPr>
          <w:rFonts w:ascii="Times New Roman" w:hAnsi="Times New Roman"/>
          <w:sz w:val="24"/>
          <w:szCs w:val="24"/>
          <w:lang w:val="sq-AL"/>
        </w:rPr>
        <w:t>ni</w:t>
      </w:r>
      <w:r w:rsidR="007504B8" w:rsidRPr="00282B4C">
        <w:rPr>
          <w:rFonts w:ascii="Times New Roman" w:hAnsi="Times New Roman"/>
          <w:sz w:val="24"/>
          <w:szCs w:val="24"/>
          <w:lang w:val="sq-AL"/>
        </w:rPr>
        <w:t xml:space="preserve"> </w:t>
      </w:r>
      <w:r w:rsidRPr="00282B4C">
        <w:rPr>
          <w:rFonts w:ascii="Times New Roman" w:hAnsi="Times New Roman"/>
          <w:sz w:val="24"/>
          <w:szCs w:val="24"/>
          <w:lang w:val="sq-AL"/>
        </w:rPr>
        <w:t>angazhimin.</w:t>
      </w:r>
    </w:p>
    <w:p w:rsidR="00282B4C" w:rsidRPr="00282B4C" w:rsidRDefault="00282B4C" w:rsidP="00282B4C">
      <w:pPr>
        <w:spacing w:after="0" w:line="240" w:lineRule="auto"/>
        <w:ind w:left="1134"/>
        <w:jc w:val="both"/>
        <w:rPr>
          <w:rFonts w:ascii="Times New Roman" w:hAnsi="Times New Roman"/>
          <w:sz w:val="24"/>
          <w:szCs w:val="24"/>
          <w:lang w:val="sq-AL"/>
        </w:rPr>
      </w:pPr>
    </w:p>
    <w:p w:rsidR="006752B8" w:rsidRPr="00C5213C" w:rsidRDefault="00282B4C" w:rsidP="007504B8">
      <w:pPr>
        <w:spacing w:after="0" w:line="240" w:lineRule="auto"/>
        <w:ind w:left="1134"/>
        <w:jc w:val="both"/>
        <w:rPr>
          <w:rFonts w:ascii="Times New Roman" w:hAnsi="Times New Roman"/>
          <w:sz w:val="24"/>
          <w:szCs w:val="24"/>
          <w:lang w:val="sq-AL"/>
        </w:rPr>
      </w:pPr>
      <w:r w:rsidRPr="00282B4C">
        <w:rPr>
          <w:rFonts w:ascii="Times New Roman" w:hAnsi="Times New Roman"/>
          <w:sz w:val="24"/>
          <w:szCs w:val="24"/>
          <w:lang w:val="sq-AL"/>
        </w:rPr>
        <w:t xml:space="preserve">A jeni duke përdorur </w:t>
      </w:r>
      <w:r w:rsidR="007504B8">
        <w:rPr>
          <w:rFonts w:ascii="Times New Roman" w:hAnsi="Times New Roman"/>
          <w:sz w:val="24"/>
          <w:szCs w:val="24"/>
          <w:lang w:val="sq-AL"/>
        </w:rPr>
        <w:t xml:space="preserve">vëzhgim me kamerë </w:t>
      </w:r>
      <w:r w:rsidRPr="00282B4C">
        <w:rPr>
          <w:rFonts w:ascii="Times New Roman" w:hAnsi="Times New Roman"/>
          <w:sz w:val="24"/>
          <w:szCs w:val="24"/>
          <w:lang w:val="sq-AL"/>
        </w:rPr>
        <w:t xml:space="preserve">në lokalet </w:t>
      </w:r>
      <w:r w:rsidR="007504B8">
        <w:rPr>
          <w:rFonts w:ascii="Times New Roman" w:hAnsi="Times New Roman"/>
          <w:sz w:val="24"/>
          <w:szCs w:val="24"/>
          <w:lang w:val="sq-AL"/>
        </w:rPr>
        <w:t>e j</w:t>
      </w:r>
      <w:r w:rsidRPr="00282B4C">
        <w:rPr>
          <w:rFonts w:ascii="Times New Roman" w:hAnsi="Times New Roman"/>
          <w:sz w:val="24"/>
          <w:szCs w:val="24"/>
          <w:lang w:val="sq-AL"/>
        </w:rPr>
        <w:t>uaja?</w:t>
      </w:r>
    </w:p>
    <w:p w:rsidR="00DE0843" w:rsidRPr="00C5213C" w:rsidRDefault="00DE0843" w:rsidP="00DD64E2">
      <w:pPr>
        <w:spacing w:after="0" w:line="240" w:lineRule="auto"/>
        <w:jc w:val="both"/>
        <w:rPr>
          <w:rFonts w:ascii="Times New Roman" w:hAnsi="Times New Roman"/>
          <w:sz w:val="24"/>
          <w:szCs w:val="24"/>
          <w:lang w:val="sq-AL"/>
        </w:rPr>
      </w:pPr>
    </w:p>
    <w:p w:rsidR="006752B8" w:rsidRPr="00C5213C" w:rsidRDefault="006752B8" w:rsidP="00280687">
      <w:pPr>
        <w:spacing w:after="0" w:line="240" w:lineRule="auto"/>
        <w:jc w:val="both"/>
        <w:rPr>
          <w:rFonts w:ascii="Times New Roman" w:hAnsi="Times New Roman"/>
          <w:sz w:val="24"/>
          <w:szCs w:val="24"/>
          <w:lang w:val="sq-AL"/>
        </w:rPr>
      </w:pPr>
    </w:p>
    <w:p w:rsidR="006752B8" w:rsidRPr="00C5213C" w:rsidRDefault="00960D74" w:rsidP="00280687">
      <w:pPr>
        <w:spacing w:after="0" w:line="240" w:lineRule="auto"/>
        <w:ind w:left="1134"/>
        <w:jc w:val="both"/>
        <w:rPr>
          <w:rFonts w:ascii="Times New Roman" w:hAnsi="Times New Roman"/>
          <w:sz w:val="24"/>
          <w:szCs w:val="24"/>
          <w:lang w:val="sq-AL"/>
        </w:rPr>
      </w:pPr>
      <w:r>
        <w:rPr>
          <w:rFonts w:ascii="Times New Roman" w:hAnsi="Times New Roman"/>
          <w:sz w:val="24"/>
          <w:szCs w:val="24"/>
          <w:lang w:val="sq-AL"/>
        </w:rPr>
        <w:t>Rezultatet duhet të shënohen</w:t>
      </w:r>
      <w:r w:rsidR="006752B8" w:rsidRPr="00C5213C">
        <w:rPr>
          <w:rFonts w:ascii="Times New Roman" w:hAnsi="Times New Roman"/>
          <w:sz w:val="24"/>
          <w:szCs w:val="24"/>
          <w:lang w:val="sq-AL"/>
        </w:rPr>
        <w:t>.</w:t>
      </w:r>
    </w:p>
    <w:p w:rsidR="006752B8" w:rsidRPr="00C5213C" w:rsidRDefault="006752B8" w:rsidP="00280687">
      <w:pPr>
        <w:spacing w:after="0" w:line="240" w:lineRule="auto"/>
        <w:jc w:val="both"/>
        <w:rPr>
          <w:rFonts w:ascii="Times New Roman" w:hAnsi="Times New Roman"/>
          <w:sz w:val="24"/>
          <w:szCs w:val="24"/>
          <w:lang w:val="sq-AL"/>
        </w:rPr>
      </w:pPr>
    </w:p>
    <w:p w:rsidR="006752B8" w:rsidRPr="00C5213C" w:rsidRDefault="00EB4F93" w:rsidP="0019402C">
      <w:pPr>
        <w:spacing w:after="0" w:line="240" w:lineRule="auto"/>
        <w:ind w:left="1134"/>
        <w:jc w:val="both"/>
        <w:rPr>
          <w:rFonts w:ascii="Times New Roman" w:hAnsi="Times New Roman"/>
          <w:sz w:val="24"/>
          <w:szCs w:val="24"/>
          <w:lang w:val="sq-AL"/>
        </w:rPr>
      </w:pPr>
      <w:r w:rsidRPr="00EB4F93">
        <w:rPr>
          <w:lang w:val="sq-AL"/>
        </w:rPr>
        <w:pict>
          <v:shape id="Rahmen 37" o:spid="_x0000_s1052" type="#_x0000_t84" style="position:absolute;left:0;text-align:left;margin-left:382.15pt;margin-top:8.85pt;width:71.25pt;height:29.2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" fillcolor="#4f81bd" strokecolor="#385d8a" strokeweight="2pt">
            <v:textbox>
              <w:txbxContent>
                <w:p w:rsidR="00B36974" w:rsidRPr="00BD3854" w:rsidRDefault="00B36974" w:rsidP="00280687">
                  <w:pPr>
                    <w:jc w:val="center"/>
                    <w:rPr>
                      <w:lang w:val="de-DE"/>
                    </w:rPr>
                  </w:pPr>
                  <w:r>
                    <w:rPr>
                      <w:lang w:val="de-DE"/>
                    </w:rPr>
                    <w:t>Gati?</w:t>
                  </w:r>
                </w:p>
              </w:txbxContent>
            </v:textbox>
          </v:shape>
        </w:pict>
      </w:r>
      <w:bookmarkStart w:id="0" w:name="_GoBack"/>
      <w:bookmarkEnd w:id="0"/>
      <w:r w:rsidR="006752B8" w:rsidRPr="00C5213C">
        <w:rPr>
          <w:rFonts w:ascii="Times New Roman" w:hAnsi="Times New Roman"/>
          <w:sz w:val="24"/>
          <w:szCs w:val="24"/>
          <w:lang w:val="sq-AL"/>
        </w:rPr>
        <w:t>***</w:t>
      </w:r>
    </w:p>
    <w:p w:rsidR="006752B8" w:rsidRPr="00C5213C" w:rsidRDefault="006752B8" w:rsidP="00AF7934">
      <w:pPr>
        <w:spacing w:after="0" w:line="240" w:lineRule="auto"/>
        <w:ind w:firstLine="54"/>
        <w:rPr>
          <w:rFonts w:ascii="Times New Roman" w:hAnsi="Times New Roman"/>
          <w:sz w:val="24"/>
          <w:szCs w:val="24"/>
          <w:lang w:val="sq-AL"/>
        </w:rPr>
      </w:pPr>
    </w:p>
    <w:p w:rsidR="006752B8" w:rsidRPr="00C5213C" w:rsidRDefault="006752B8" w:rsidP="00AF7934">
      <w:pPr>
        <w:spacing w:after="0" w:line="240" w:lineRule="auto"/>
        <w:ind w:firstLine="54"/>
        <w:rPr>
          <w:rFonts w:ascii="Times New Roman" w:hAnsi="Times New Roman"/>
          <w:sz w:val="24"/>
          <w:szCs w:val="24"/>
          <w:lang w:val="sq-AL"/>
        </w:rPr>
      </w:pPr>
    </w:p>
    <w:p w:rsidR="006752B8" w:rsidRPr="00C5213C" w:rsidRDefault="006752B8" w:rsidP="00AF7934">
      <w:pPr>
        <w:spacing w:after="0" w:line="240" w:lineRule="auto"/>
        <w:ind w:firstLine="54"/>
        <w:rPr>
          <w:rFonts w:ascii="Times New Roman" w:hAnsi="Times New Roman"/>
          <w:sz w:val="24"/>
          <w:szCs w:val="24"/>
          <w:lang w:val="sq-AL"/>
        </w:rPr>
      </w:pPr>
      <w:r w:rsidRPr="00C5213C">
        <w:rPr>
          <w:rFonts w:ascii="Times New Roman" w:hAnsi="Times New Roman"/>
          <w:sz w:val="24"/>
          <w:szCs w:val="24"/>
          <w:lang w:val="sq-AL"/>
        </w:rPr>
        <w:t>Prishtin</w:t>
      </w:r>
      <w:r w:rsidR="00960D74">
        <w:rPr>
          <w:rFonts w:ascii="Times New Roman" w:hAnsi="Times New Roman"/>
          <w:sz w:val="24"/>
          <w:szCs w:val="24"/>
          <w:lang w:val="sq-AL"/>
        </w:rPr>
        <w:t>ë</w:t>
      </w:r>
      <w:r w:rsidRPr="00C5213C">
        <w:rPr>
          <w:rFonts w:ascii="Times New Roman" w:hAnsi="Times New Roman"/>
          <w:sz w:val="24"/>
          <w:szCs w:val="24"/>
          <w:lang w:val="sq-AL"/>
        </w:rPr>
        <w:t xml:space="preserve">/Priština, 29 </w:t>
      </w:r>
      <w:r w:rsidR="00817894">
        <w:rPr>
          <w:rFonts w:ascii="Times New Roman" w:hAnsi="Times New Roman"/>
          <w:sz w:val="24"/>
          <w:szCs w:val="24"/>
          <w:lang w:val="sq-AL"/>
        </w:rPr>
        <w:t>qershor</w:t>
      </w:r>
      <w:r w:rsidRPr="00C5213C">
        <w:rPr>
          <w:rFonts w:ascii="Times New Roman" w:hAnsi="Times New Roman"/>
          <w:sz w:val="24"/>
          <w:szCs w:val="24"/>
          <w:lang w:val="sq-AL"/>
        </w:rPr>
        <w:t xml:space="preserve"> 2012</w:t>
      </w:r>
    </w:p>
    <w:p w:rsidR="006752B8" w:rsidRPr="00C5213C" w:rsidRDefault="006752B8" w:rsidP="00AF7934">
      <w:pPr>
        <w:spacing w:after="0" w:line="240" w:lineRule="auto"/>
        <w:ind w:firstLine="54"/>
        <w:rPr>
          <w:rFonts w:ascii="Times New Roman" w:hAnsi="Times New Roman"/>
          <w:sz w:val="24"/>
          <w:szCs w:val="24"/>
          <w:lang w:val="sq-AL"/>
        </w:rPr>
      </w:pPr>
      <w:r w:rsidRPr="00C5213C">
        <w:rPr>
          <w:rFonts w:ascii="Times New Roman" w:hAnsi="Times New Roman"/>
          <w:sz w:val="24"/>
          <w:szCs w:val="24"/>
          <w:lang w:val="sq-AL"/>
        </w:rPr>
        <w:t>Bannasch</w:t>
      </w:r>
    </w:p>
    <w:sectPr w:rsidR="006752B8" w:rsidRPr="00C5213C" w:rsidSect="00870A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426"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EB" w:rsidRDefault="005845EB">
      <w:pPr>
        <w:spacing w:after="0" w:line="240" w:lineRule="auto"/>
      </w:pPr>
      <w:r>
        <w:separator/>
      </w:r>
    </w:p>
  </w:endnote>
  <w:endnote w:type="continuationSeparator" w:id="1">
    <w:p w:rsidR="005845EB" w:rsidRDefault="00584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C7" w:rsidRDefault="00A43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74" w:rsidRPr="00B446B2" w:rsidRDefault="00EB4F93">
    <w:pPr>
      <w:pStyle w:val="Footer"/>
      <w:jc w:val="right"/>
    </w:pPr>
    <w:fldSimple w:instr=" PAGE   \* MERGEFORMAT ">
      <w:r w:rsidR="00A43DC7">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74" w:rsidRPr="00B35C58" w:rsidRDefault="00B36974" w:rsidP="00870A24">
    <w:pPr>
      <w:pStyle w:val="Footer"/>
      <w:tabs>
        <w:tab w:val="left" w:pos="142"/>
      </w:tabs>
      <w:ind w:left="142" w:hanging="142"/>
    </w:pPr>
    <w:r w:rsidRPr="00B446B2">
      <w:rPr>
        <w:vertAlign w:val="superscript"/>
      </w:rPr>
      <w:t>1</w:t>
    </w:r>
    <w:r w:rsidRPr="00B446B2">
      <w:tab/>
    </w:r>
    <w:r w:rsidR="00A43DC7">
      <w:rPr>
        <w:lang w:val="sq-AL"/>
      </w:rPr>
      <w:t xml:space="preserve">Ky përcaktim është pa paragjykim të pozitës mbi statusin dhe në pajtim me </w:t>
    </w:r>
    <w:r w:rsidR="00A43DC7" w:rsidRPr="006D23E4">
      <w:rPr>
        <w:lang w:val="sq-AL"/>
      </w:rPr>
      <w:t>UNSCR 1244</w:t>
    </w:r>
    <w:r w:rsidR="00A43DC7">
      <w:rPr>
        <w:lang w:val="sq-AL"/>
      </w:rPr>
      <w:t xml:space="preserve"> dhe Mendimin e ICJ për Deklaratën e Pavarësisë së Kosovës</w:t>
    </w:r>
    <w:r w:rsidRPr="00B446B2">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EB" w:rsidRDefault="005845EB">
      <w:pPr>
        <w:spacing w:after="0" w:line="240" w:lineRule="auto"/>
      </w:pPr>
      <w:r>
        <w:separator/>
      </w:r>
    </w:p>
  </w:footnote>
  <w:footnote w:type="continuationSeparator" w:id="1">
    <w:p w:rsidR="005845EB" w:rsidRDefault="005845EB">
      <w:pPr>
        <w:spacing w:after="0" w:line="240" w:lineRule="auto"/>
      </w:pPr>
      <w:r>
        <w:continuationSeparator/>
      </w:r>
    </w:p>
  </w:footnote>
  <w:footnote w:id="2">
    <w:p w:rsidR="00B36974" w:rsidRPr="004B045C" w:rsidRDefault="00B36974" w:rsidP="004B045C">
      <w:pPr>
        <w:pStyle w:val="FootnoteText"/>
        <w:spacing w:after="0" w:line="240" w:lineRule="auto"/>
        <w:rPr>
          <w:rFonts w:ascii="Times New Roman" w:hAnsi="Times New Roman"/>
        </w:rPr>
      </w:pPr>
      <w:r w:rsidRPr="004B045C">
        <w:rPr>
          <w:rStyle w:val="FootnoteReference"/>
          <w:rFonts w:ascii="Times New Roman" w:hAnsi="Times New Roman"/>
        </w:rPr>
        <w:footnoteRef/>
      </w:r>
      <w:r w:rsidRPr="004B045C">
        <w:rPr>
          <w:rFonts w:ascii="Times New Roman" w:hAnsi="Times New Roman"/>
        </w:rPr>
        <w:t xml:space="preserve"> </w:t>
      </w:r>
      <w:r>
        <w:rPr>
          <w:rFonts w:ascii="Times New Roman" w:hAnsi="Times New Roman"/>
          <w:lang w:val="sq-AL"/>
        </w:rPr>
        <w:t>Versioni Provizional – Versioni përfundimtar duhet të lëshohet nga Komisioni i BE-së</w:t>
      </w:r>
      <w:r w:rsidRPr="004B045C">
        <w:rPr>
          <w:rFonts w:ascii="Times New Roman" w:hAnsi="Times New Roman"/>
        </w:rPr>
        <w:t>.</w:t>
      </w:r>
    </w:p>
  </w:footnote>
  <w:footnote w:id="3">
    <w:p w:rsidR="00B36974" w:rsidRPr="00F43913" w:rsidRDefault="00B36974" w:rsidP="00F43913">
      <w:pPr>
        <w:spacing w:after="0" w:line="240" w:lineRule="auto"/>
        <w:jc w:val="both"/>
        <w:rPr>
          <w:rFonts w:ascii="Times New Roman" w:hAnsi="Times New Roman"/>
          <w:sz w:val="20"/>
          <w:szCs w:val="20"/>
        </w:rPr>
      </w:pPr>
      <w:r w:rsidRPr="00F43913">
        <w:rPr>
          <w:rStyle w:val="FootnoteReference"/>
          <w:rFonts w:ascii="Times New Roman" w:hAnsi="Times New Roman"/>
          <w:sz w:val="20"/>
          <w:szCs w:val="20"/>
        </w:rPr>
        <w:footnoteRef/>
      </w:r>
      <w:r>
        <w:rPr>
          <w:rFonts w:ascii="Times New Roman" w:hAnsi="Times New Roman"/>
          <w:sz w:val="20"/>
          <w:szCs w:val="20"/>
          <w:lang w:val="sq-AL"/>
        </w:rPr>
        <w:t xml:space="preserve">Nën disa rrethana do të shkel edhe Nenin </w:t>
      </w:r>
      <w:r w:rsidRPr="00F5463C">
        <w:rPr>
          <w:rFonts w:ascii="Times New Roman" w:hAnsi="Times New Roman"/>
          <w:bCs/>
          <w:sz w:val="20"/>
          <w:szCs w:val="20"/>
          <w:lang w:val="sq-AL"/>
        </w:rPr>
        <w:t xml:space="preserve">208 </w:t>
      </w:r>
      <w:r>
        <w:rPr>
          <w:rFonts w:ascii="Times New Roman" w:hAnsi="Times New Roman"/>
          <w:bCs/>
          <w:sz w:val="20"/>
          <w:szCs w:val="20"/>
          <w:lang w:val="sq-AL"/>
        </w:rPr>
        <w:t>të Kodit Penal të Kosovës</w:t>
      </w:r>
      <w:r w:rsidRPr="00F5463C">
        <w:rPr>
          <w:rFonts w:ascii="Times New Roman" w:hAnsi="Times New Roman"/>
          <w:bCs/>
          <w:sz w:val="20"/>
          <w:szCs w:val="20"/>
          <w:lang w:val="sq-AL"/>
        </w:rPr>
        <w:t xml:space="preserve"> (P</w:t>
      </w:r>
      <w:r>
        <w:rPr>
          <w:rFonts w:ascii="Times New Roman" w:hAnsi="Times New Roman"/>
          <w:bCs/>
          <w:sz w:val="20"/>
          <w:szCs w:val="20"/>
          <w:lang w:val="sq-AL"/>
        </w:rPr>
        <w:t>arandalimin e zbatimit të drejtës për përdorim të mjeteve juridike</w:t>
      </w:r>
      <w:r w:rsidRPr="00F5463C">
        <w:rPr>
          <w:rFonts w:ascii="Times New Roman" w:hAnsi="Times New Roman"/>
          <w:bCs/>
          <w:sz w:val="20"/>
          <w:szCs w:val="20"/>
          <w:lang w:val="sq-AL"/>
        </w:rPr>
        <w:t>).</w:t>
      </w:r>
    </w:p>
    <w:p w:rsidR="00B36974" w:rsidRDefault="00B36974" w:rsidP="00F43913">
      <w:pPr>
        <w:spacing w:after="0" w:line="240" w:lineRule="auto"/>
        <w:jc w:val="both"/>
      </w:pPr>
    </w:p>
  </w:footnote>
  <w:footnote w:id="4">
    <w:p w:rsidR="00B36974" w:rsidRPr="00B36974" w:rsidRDefault="00B36974" w:rsidP="0056526F">
      <w:pPr>
        <w:autoSpaceDE w:val="0"/>
        <w:autoSpaceDN w:val="0"/>
        <w:adjustRightInd w:val="0"/>
        <w:spacing w:after="0" w:line="240" w:lineRule="auto"/>
        <w:rPr>
          <w:rFonts w:ascii="Times New Roman" w:eastAsia="Calibri" w:hAnsi="Times New Roman"/>
          <w:bCs/>
          <w:sz w:val="20"/>
          <w:szCs w:val="20"/>
          <w:lang w:val="sq-AL"/>
        </w:rPr>
      </w:pPr>
      <w:r w:rsidRPr="00B36974">
        <w:rPr>
          <w:rStyle w:val="FootnoteReference"/>
          <w:rFonts w:ascii="Times New Roman" w:hAnsi="Times New Roman"/>
          <w:sz w:val="20"/>
          <w:szCs w:val="20"/>
          <w:lang w:val="sq-AL"/>
        </w:rPr>
        <w:footnoteRef/>
      </w:r>
      <w:r w:rsidRPr="00B36974">
        <w:rPr>
          <w:rFonts w:ascii="Times New Roman" w:eastAsia="Calibri" w:hAnsi="Times New Roman"/>
          <w:bCs/>
          <w:sz w:val="20"/>
          <w:szCs w:val="20"/>
          <w:lang w:val="sq-AL"/>
        </w:rPr>
        <w:t>L</w:t>
      </w:r>
      <w:r>
        <w:rPr>
          <w:rFonts w:ascii="Times New Roman" w:eastAsia="Calibri" w:hAnsi="Times New Roman"/>
          <w:bCs/>
          <w:sz w:val="20"/>
          <w:szCs w:val="20"/>
          <w:lang w:val="sq-AL"/>
        </w:rPr>
        <w:t>igji</w:t>
      </w:r>
      <w:r w:rsidRPr="00B36974">
        <w:rPr>
          <w:rFonts w:ascii="Times New Roman" w:eastAsia="Calibri" w:hAnsi="Times New Roman"/>
          <w:bCs/>
          <w:sz w:val="20"/>
          <w:szCs w:val="20"/>
          <w:lang w:val="sq-AL"/>
        </w:rPr>
        <w:t xml:space="preserve"> N</w:t>
      </w:r>
      <w:r>
        <w:rPr>
          <w:rFonts w:ascii="Times New Roman" w:eastAsia="Calibri" w:hAnsi="Times New Roman"/>
          <w:bCs/>
          <w:sz w:val="20"/>
          <w:szCs w:val="20"/>
          <w:lang w:val="sq-AL"/>
        </w:rPr>
        <w:t>r</w:t>
      </w:r>
      <w:r w:rsidRPr="00B36974">
        <w:rPr>
          <w:rFonts w:ascii="Times New Roman" w:eastAsia="Calibri" w:hAnsi="Times New Roman"/>
          <w:bCs/>
          <w:sz w:val="20"/>
          <w:szCs w:val="20"/>
          <w:lang w:val="sq-AL"/>
        </w:rPr>
        <w:t xml:space="preserve">. 04/L-076 </w:t>
      </w:r>
      <w:r>
        <w:rPr>
          <w:rFonts w:ascii="Times New Roman" w:eastAsia="Calibri" w:hAnsi="Times New Roman"/>
          <w:bCs/>
          <w:sz w:val="20"/>
          <w:szCs w:val="20"/>
          <w:lang w:val="sq-AL"/>
        </w:rPr>
        <w:t xml:space="preserve">për </w:t>
      </w:r>
      <w:r w:rsidRPr="00B36974">
        <w:rPr>
          <w:rFonts w:ascii="Times New Roman" w:eastAsia="Calibri" w:hAnsi="Times New Roman"/>
          <w:bCs/>
          <w:sz w:val="20"/>
          <w:szCs w:val="20"/>
          <w:lang w:val="sq-AL"/>
        </w:rPr>
        <w:t>Polic</w:t>
      </w:r>
      <w:r>
        <w:rPr>
          <w:rFonts w:ascii="Times New Roman" w:eastAsia="Calibri" w:hAnsi="Times New Roman"/>
          <w:bCs/>
          <w:sz w:val="20"/>
          <w:szCs w:val="20"/>
          <w:lang w:val="sq-AL"/>
        </w:rPr>
        <w:t xml:space="preserve">i, </w:t>
      </w:r>
      <w:r w:rsidRPr="00B36974">
        <w:rPr>
          <w:rFonts w:ascii="Times New Roman" w:eastAsia="Calibri" w:hAnsi="Times New Roman"/>
          <w:bCs/>
          <w:sz w:val="20"/>
          <w:szCs w:val="20"/>
          <w:lang w:val="sq-AL"/>
        </w:rPr>
        <w:t>2 Mar</w:t>
      </w:r>
      <w:r>
        <w:rPr>
          <w:rFonts w:ascii="Times New Roman" w:eastAsia="Calibri" w:hAnsi="Times New Roman"/>
          <w:bCs/>
          <w:sz w:val="20"/>
          <w:szCs w:val="20"/>
          <w:lang w:val="sq-AL"/>
        </w:rPr>
        <w:t>s</w:t>
      </w:r>
      <w:r w:rsidRPr="00B36974">
        <w:rPr>
          <w:rFonts w:ascii="Times New Roman" w:eastAsia="Calibri" w:hAnsi="Times New Roman"/>
          <w:bCs/>
          <w:sz w:val="20"/>
          <w:szCs w:val="20"/>
          <w:lang w:val="sq-AL"/>
        </w:rPr>
        <w:t xml:space="preserve"> 2012.</w:t>
      </w:r>
    </w:p>
  </w:footnote>
  <w:footnote w:id="5">
    <w:p w:rsidR="00B36974" w:rsidRPr="00B36974" w:rsidRDefault="00B36974" w:rsidP="006F4BD5">
      <w:pPr>
        <w:pStyle w:val="FootnoteText"/>
        <w:spacing w:after="0" w:line="240" w:lineRule="auto"/>
        <w:jc w:val="both"/>
        <w:rPr>
          <w:rFonts w:ascii="Times New Roman" w:hAnsi="Times New Roman"/>
          <w:lang w:val="sq-AL"/>
        </w:rPr>
      </w:pPr>
      <w:r w:rsidRPr="00B36974">
        <w:rPr>
          <w:rStyle w:val="FootnoteReference"/>
          <w:rFonts w:ascii="Times New Roman" w:hAnsi="Times New Roman"/>
          <w:lang w:val="sq-AL"/>
        </w:rPr>
        <w:footnoteRef/>
      </w:r>
      <w:r>
        <w:rPr>
          <w:rFonts w:ascii="Times New Roman" w:hAnsi="Times New Roman"/>
          <w:lang w:val="sq-AL"/>
        </w:rPr>
        <w:t xml:space="preserve">Shihni </w:t>
      </w:r>
      <w:r w:rsidR="004D479B">
        <w:rPr>
          <w:rFonts w:ascii="Times New Roman" w:hAnsi="Times New Roman"/>
          <w:lang w:val="sq-AL"/>
        </w:rPr>
        <w:t>„Udhëzues për vëzhgim me video</w:t>
      </w:r>
      <w:r w:rsidRPr="00B36974">
        <w:rPr>
          <w:rFonts w:ascii="Times New Roman" w:hAnsi="Times New Roman"/>
          <w:lang w:val="sq-AL"/>
        </w:rPr>
        <w:t xml:space="preserve">“ 15 </w:t>
      </w:r>
      <w:r w:rsidR="004D479B">
        <w:rPr>
          <w:rFonts w:ascii="Times New Roman" w:hAnsi="Times New Roman"/>
          <w:lang w:val="sq-AL"/>
        </w:rPr>
        <w:t>qershor</w:t>
      </w:r>
      <w:r w:rsidRPr="00B36974">
        <w:rPr>
          <w:rFonts w:ascii="Times New Roman" w:hAnsi="Times New Roman"/>
          <w:lang w:val="sq-AL"/>
        </w:rPr>
        <w:t xml:space="preserve"> 2012 (A</w:t>
      </w:r>
      <w:r w:rsidR="004D479B">
        <w:rPr>
          <w:rFonts w:ascii="Times New Roman" w:hAnsi="Times New Roman"/>
          <w:lang w:val="sq-AL"/>
        </w:rPr>
        <w:t>k</w:t>
      </w:r>
      <w:r w:rsidRPr="00B36974">
        <w:rPr>
          <w:rFonts w:ascii="Times New Roman" w:hAnsi="Times New Roman"/>
          <w:lang w:val="sq-AL"/>
        </w:rPr>
        <w:t>tivit</w:t>
      </w:r>
      <w:r w:rsidR="004D479B">
        <w:rPr>
          <w:rFonts w:ascii="Times New Roman" w:hAnsi="Times New Roman"/>
          <w:lang w:val="sq-AL"/>
        </w:rPr>
        <w:t xml:space="preserve">eti </w:t>
      </w:r>
      <w:r w:rsidRPr="00B36974">
        <w:rPr>
          <w:rFonts w:ascii="Times New Roman" w:hAnsi="Times New Roman"/>
          <w:lang w:val="sq-AL"/>
        </w:rPr>
        <w:t xml:space="preserve">4 </w:t>
      </w:r>
      <w:r w:rsidR="004D479B">
        <w:rPr>
          <w:rFonts w:ascii="Times New Roman" w:hAnsi="Times New Roman"/>
          <w:lang w:val="sq-AL"/>
        </w:rPr>
        <w:t xml:space="preserve">sipas planit të punës, </w:t>
      </w:r>
      <w:r w:rsidRPr="00B36974">
        <w:rPr>
          <w:rFonts w:ascii="Times New Roman" w:hAnsi="Times New Roman"/>
          <w:lang w:val="sq-AL"/>
        </w:rPr>
        <w:t>19 pril</w:t>
      </w:r>
      <w:r w:rsidR="004D479B">
        <w:rPr>
          <w:rFonts w:ascii="Times New Roman" w:hAnsi="Times New Roman"/>
          <w:lang w:val="sq-AL"/>
        </w:rPr>
        <w:t>l</w:t>
      </w:r>
      <w:r w:rsidRPr="00B36974">
        <w:rPr>
          <w:rFonts w:ascii="Times New Roman" w:hAnsi="Times New Roman"/>
          <w:lang w:val="sq-AL"/>
        </w:rPr>
        <w:t xml:space="preserve"> 2012).</w:t>
      </w:r>
    </w:p>
  </w:footnote>
  <w:footnote w:id="6">
    <w:p w:rsidR="00B36974" w:rsidRPr="00177DB9" w:rsidRDefault="00B36974" w:rsidP="006F4BD5">
      <w:pPr>
        <w:pStyle w:val="FootnoteText"/>
        <w:spacing w:after="0" w:line="240" w:lineRule="auto"/>
        <w:jc w:val="both"/>
        <w:rPr>
          <w:rFonts w:ascii="Times New Roman" w:hAnsi="Times New Roman"/>
          <w:lang w:val="sq-AL"/>
        </w:rPr>
      </w:pPr>
      <w:r w:rsidRPr="00177DB9">
        <w:rPr>
          <w:rStyle w:val="FootnoteReference"/>
          <w:rFonts w:ascii="Times New Roman" w:hAnsi="Times New Roman"/>
          <w:lang w:val="sq-AL"/>
        </w:rPr>
        <w:footnoteRef/>
      </w:r>
      <w:r w:rsidR="00177DB9">
        <w:rPr>
          <w:rFonts w:ascii="Times New Roman" w:hAnsi="Times New Roman"/>
          <w:lang w:val="sq-AL"/>
        </w:rPr>
        <w:t>Shihni</w:t>
      </w:r>
      <w:r w:rsidRPr="00177DB9">
        <w:rPr>
          <w:rFonts w:ascii="Times New Roman" w:hAnsi="Times New Roman"/>
          <w:lang w:val="sq-AL"/>
        </w:rPr>
        <w:t xml:space="preserve"> “</w:t>
      </w:r>
      <w:r w:rsidR="00177DB9">
        <w:rPr>
          <w:rFonts w:ascii="Times New Roman" w:hAnsi="Times New Roman"/>
          <w:lang w:val="sq-AL"/>
        </w:rPr>
        <w:t>Udhëzues mbi përdorimin privat të shërbimeve të internetit dhe postës elektronike</w:t>
      </w:r>
      <w:r w:rsidRPr="00177DB9">
        <w:rPr>
          <w:rFonts w:ascii="Times New Roman" w:hAnsi="Times New Roman"/>
          <w:lang w:val="sq-AL"/>
        </w:rPr>
        <w:t xml:space="preserve">” 26 </w:t>
      </w:r>
      <w:r w:rsidR="00177DB9">
        <w:rPr>
          <w:rFonts w:ascii="Times New Roman" w:hAnsi="Times New Roman"/>
          <w:lang w:val="sq-AL"/>
        </w:rPr>
        <w:t>qershor</w:t>
      </w:r>
      <w:r w:rsidRPr="00177DB9">
        <w:rPr>
          <w:rFonts w:ascii="Times New Roman" w:hAnsi="Times New Roman"/>
          <w:lang w:val="sq-AL"/>
        </w:rPr>
        <w:t xml:space="preserve"> 2012 (</w:t>
      </w:r>
      <w:r w:rsidR="00177DB9" w:rsidRPr="00B36974">
        <w:rPr>
          <w:rFonts w:ascii="Times New Roman" w:hAnsi="Times New Roman"/>
          <w:lang w:val="sq-AL"/>
        </w:rPr>
        <w:t>A</w:t>
      </w:r>
      <w:r w:rsidR="00177DB9">
        <w:rPr>
          <w:rFonts w:ascii="Times New Roman" w:hAnsi="Times New Roman"/>
          <w:lang w:val="sq-AL"/>
        </w:rPr>
        <w:t>k</w:t>
      </w:r>
      <w:r w:rsidR="00177DB9" w:rsidRPr="00B36974">
        <w:rPr>
          <w:rFonts w:ascii="Times New Roman" w:hAnsi="Times New Roman"/>
          <w:lang w:val="sq-AL"/>
        </w:rPr>
        <w:t>tivit</w:t>
      </w:r>
      <w:r w:rsidR="00177DB9">
        <w:rPr>
          <w:rFonts w:ascii="Times New Roman" w:hAnsi="Times New Roman"/>
          <w:lang w:val="sq-AL"/>
        </w:rPr>
        <w:t xml:space="preserve">eti </w:t>
      </w:r>
      <w:r w:rsidR="00177DB9" w:rsidRPr="00B36974">
        <w:rPr>
          <w:rFonts w:ascii="Times New Roman" w:hAnsi="Times New Roman"/>
          <w:lang w:val="sq-AL"/>
        </w:rPr>
        <w:t xml:space="preserve">4 </w:t>
      </w:r>
      <w:r w:rsidR="00177DB9">
        <w:rPr>
          <w:rFonts w:ascii="Times New Roman" w:hAnsi="Times New Roman"/>
          <w:lang w:val="sq-AL"/>
        </w:rPr>
        <w:t xml:space="preserve">sipas planit të punës, </w:t>
      </w:r>
      <w:r w:rsidR="00177DB9" w:rsidRPr="00B36974">
        <w:rPr>
          <w:rFonts w:ascii="Times New Roman" w:hAnsi="Times New Roman"/>
          <w:lang w:val="sq-AL"/>
        </w:rPr>
        <w:t>19 pril</w:t>
      </w:r>
      <w:r w:rsidR="00177DB9">
        <w:rPr>
          <w:rFonts w:ascii="Times New Roman" w:hAnsi="Times New Roman"/>
          <w:lang w:val="sq-AL"/>
        </w:rPr>
        <w:t>l</w:t>
      </w:r>
      <w:r w:rsidR="00177DB9" w:rsidRPr="00B36974">
        <w:rPr>
          <w:rFonts w:ascii="Times New Roman" w:hAnsi="Times New Roman"/>
          <w:lang w:val="sq-AL"/>
        </w:rPr>
        <w:t xml:space="preserve"> 2012</w:t>
      </w:r>
      <w:r w:rsidRPr="00177DB9">
        <w:rPr>
          <w:rFonts w:ascii="Times New Roman" w:hAnsi="Times New Roman"/>
          <w:lang w:val="sq-AL"/>
        </w:rPr>
        <w:t>).</w:t>
      </w:r>
    </w:p>
    <w:p w:rsidR="00B36974" w:rsidRPr="006F4BD5" w:rsidRDefault="00B36974" w:rsidP="006F4BD5">
      <w:pPr>
        <w:spacing w:after="0" w:line="240" w:lineRule="auto"/>
        <w:jc w:val="both"/>
        <w:rPr>
          <w:rFonts w:ascii="Times New Roman" w:hAnsi="Times New Roman"/>
          <w:sz w:val="20"/>
          <w:szCs w:val="20"/>
          <w:lang w:val="en-US"/>
        </w:rPr>
      </w:pPr>
    </w:p>
    <w:p w:rsidR="00B36974" w:rsidRPr="006F4BD5" w:rsidRDefault="00B36974" w:rsidP="006F4B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C7" w:rsidRDefault="00A43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74" w:rsidRDefault="00EB4F93" w:rsidP="00870A24">
    <w:pPr>
      <w:tabs>
        <w:tab w:val="left" w:pos="4536"/>
      </w:tabs>
      <w:spacing w:after="0" w:line="360" w:lineRule="auto"/>
      <w:rPr>
        <w:b/>
        <w:sz w:val="16"/>
        <w:szCs w:val="16"/>
      </w:rPr>
    </w:pPr>
    <w:r w:rsidRPr="00EB4F93">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Bundes- und Handelsflagge" style="position:absolute;margin-left:414.4pt;margin-top:-75.45pt;width:39pt;height:28.5pt;z-index:-251659264;visibility:visible;mso-position-vertical-relative:margin" stroked="t" strokeweight=".5pt">
          <v:imagedata r:id="rId1" o:title=""/>
          <w10:wrap anchory="margin"/>
        </v:shape>
      </w:pict>
    </w:r>
    <w:r w:rsidRPr="00EB4F93">
      <w:rPr>
        <w:noProof/>
        <w:lang w:val="de-DE"/>
      </w:rPr>
      <w:pict>
        <v:shape id="Bild 1" o:spid="_x0000_s2050" type="#_x0000_t75" alt="eu" style="position:absolute;margin-left:207pt;margin-top:-76.25pt;width:47.35pt;height:30.1pt;z-index:251655168;visibility:visible;mso-wrap-distance-left:11.25pt;mso-wrap-distance-top:7.35pt;mso-wrap-distance-right:11.25pt;mso-wrap-distance-bottom:7.35pt;mso-position-vertical-relative:margin" o:allowoverlap="f">
          <v:imagedata r:id="rId2" o:title=""/>
          <w10:wrap anchory="margin"/>
        </v:shape>
      </w:pict>
    </w:r>
    <w:r w:rsidRPr="00EB4F93">
      <w:rPr>
        <w:b/>
        <w:noProof/>
        <w:sz w:val="16"/>
        <w:szCs w:val="16"/>
        <w:lang w:val="de-DE"/>
      </w:rPr>
      <w:pict>
        <v:shape id="Grafik 19" o:spid="_x0000_i1026" type="#_x0000_t75" style="width:44.35pt;height:27.65pt;visibility:visible">
          <v:imagedata r:id="rId3" o:title=""/>
        </v:shape>
      </w:pict>
    </w:r>
  </w:p>
  <w:p w:rsidR="00B36974" w:rsidRPr="001F145A" w:rsidRDefault="00B36974" w:rsidP="00870A24">
    <w:pPr>
      <w:tabs>
        <w:tab w:val="left" w:pos="4536"/>
      </w:tabs>
      <w:spacing w:after="0" w:line="240" w:lineRule="auto"/>
      <w:jc w:val="center"/>
      <w:rPr>
        <w:b/>
      </w:rPr>
    </w:pPr>
    <w:r>
      <w:rPr>
        <w:b/>
      </w:rPr>
      <w:t xml:space="preserve">TAIEX </w:t>
    </w:r>
    <w:r w:rsidRPr="001F145A">
      <w:rPr>
        <w:b/>
      </w:rPr>
      <w:t xml:space="preserve">Assistance to the </w:t>
    </w:r>
    <w:r>
      <w:rPr>
        <w:b/>
      </w:rPr>
      <w:t xml:space="preserve">Kosovo National Agency for </w:t>
    </w:r>
    <w:r w:rsidRPr="001F145A">
      <w:rPr>
        <w:b/>
      </w:rPr>
      <w:t xml:space="preserve">Protection </w:t>
    </w:r>
    <w:r>
      <w:rPr>
        <w:b/>
      </w:rPr>
      <w:t xml:space="preserve">of </w:t>
    </w:r>
    <w:r w:rsidRPr="001F145A">
      <w:rPr>
        <w:b/>
      </w:rPr>
      <w:t>Personal Data</w:t>
    </w:r>
  </w:p>
  <w:p w:rsidR="00B36974" w:rsidRDefault="00B36974" w:rsidP="00870A24">
    <w:pPr>
      <w:pStyle w:val="Header"/>
      <w:jc w:val="center"/>
    </w:pPr>
    <w:smartTag w:uri="urn:schemas-microsoft-com:office:smarttags" w:element="place">
      <w:r w:rsidRPr="00D646C4">
        <w:t>KOS</w:t>
      </w:r>
    </w:smartTag>
    <w:r w:rsidRPr="00D646C4">
      <w:t xml:space="preserve"> IND/EXP 47109</w:t>
    </w:r>
  </w:p>
  <w:p w:rsidR="00B36974" w:rsidRPr="00D8187A" w:rsidRDefault="00EB4F93" w:rsidP="00870A24">
    <w:pPr>
      <w:pStyle w:val="Header"/>
      <w:jc w:val="center"/>
    </w:pPr>
    <w:r w:rsidRPr="00EB4F93">
      <w:rPr>
        <w:noProof/>
        <w:lang w:val="de-DE"/>
      </w:rPr>
      <w:pict>
        <v:shapetype id="_x0000_t32" coordsize="21600,21600" o:spt="32" o:oned="t" path="m,l21600,21600e" filled="f">
          <v:path arrowok="t" fillok="f" o:connecttype="none"/>
          <o:lock v:ext="edit" shapetype="t"/>
        </v:shapetype>
        <v:shape id="AutoShape 1" o:spid="_x0000_s2051" type="#_x0000_t32" style="position:absolute;left:0;text-align:left;margin-left:3.4pt;margin-top:11pt;width:454.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Gc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ZiaJQi&#10;PbToae91jIyyQM9gXAFWldraUCA9qhfzrOk3h5SuOqJaHo1fTwZ8o0dy5xIOzkCQ3fBJM7AhgB+5&#10;Oja2D5DAAjrGlpxuLeFHjyh8nD48TLI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74" w:rsidRDefault="00EB4F93" w:rsidP="00870A24">
    <w:pPr>
      <w:tabs>
        <w:tab w:val="left" w:pos="4536"/>
      </w:tabs>
      <w:spacing w:after="0" w:line="360" w:lineRule="auto"/>
      <w:rPr>
        <w:b/>
        <w:sz w:val="16"/>
        <w:szCs w:val="16"/>
      </w:rPr>
    </w:pPr>
    <w:r w:rsidRPr="00EB4F93">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Bundes- und Handelsflagge" style="position:absolute;margin-left:414.4pt;margin-top:-90.4pt;width:39pt;height:29.25pt;z-index:-251656192;visibility:visible;mso-position-vertical-relative:margin" stroked="t" strokeweight=".5pt">
          <v:imagedata r:id="rId1" o:title=""/>
          <w10:wrap anchory="margin"/>
        </v:shape>
      </w:pict>
    </w:r>
    <w:r w:rsidRPr="00EB4F93">
      <w:rPr>
        <w:noProof/>
        <w:lang w:val="de-DE"/>
      </w:rPr>
      <w:pict>
        <v:shape id="_x0000_s2053" type="#_x0000_t75" alt="eu" style="position:absolute;margin-left:207pt;margin-top:-90.5pt;width:47.35pt;height:30.1pt;z-index:251658240;visibility:visible;mso-wrap-distance-left:11.25pt;mso-wrap-distance-top:7.35pt;mso-wrap-distance-right:11.25pt;mso-wrap-distance-bottom:7.35pt;mso-position-vertical-relative:margin" o:allowoverlap="f">
          <v:imagedata r:id="rId2" o:title=""/>
          <w10:wrap anchory="margin"/>
        </v:shape>
      </w:pict>
    </w:r>
    <w:r w:rsidRPr="00EB4F93">
      <w:rPr>
        <w:b/>
        <w:noProof/>
        <w:sz w:val="16"/>
        <w:szCs w:val="16"/>
        <w:lang w:val="de-DE"/>
      </w:rPr>
      <w:pict>
        <v:shape id="Grafik 22" o:spid="_x0000_i1027" type="#_x0000_t75" style="width:44.35pt;height:30.15pt;visibility:visible">
          <v:imagedata r:id="rId3" o:title=""/>
        </v:shape>
      </w:pict>
    </w:r>
  </w:p>
  <w:p w:rsidR="00A43DC7" w:rsidRPr="00A43DC7" w:rsidRDefault="00A43DC7" w:rsidP="00A43DC7">
    <w:pPr>
      <w:tabs>
        <w:tab w:val="left" w:pos="4536"/>
      </w:tabs>
      <w:spacing w:after="0" w:line="240" w:lineRule="auto"/>
      <w:jc w:val="center"/>
      <w:rPr>
        <w:b/>
      </w:rPr>
    </w:pPr>
    <w:r w:rsidRPr="00A43DC7">
      <w:rPr>
        <w:b/>
        <w:lang w:val="sq-AL"/>
      </w:rPr>
      <w:t>Asistenca TAIEX për Agjencinë Shtetërore për Mbrojtjen e të Dhënave Personale të Kosovës</w:t>
    </w:r>
    <w:r w:rsidRPr="00A43DC7">
      <w:rPr>
        <w:vertAlign w:val="superscript"/>
      </w:rPr>
      <w:t xml:space="preserve"> 1</w:t>
    </w:r>
    <w:r w:rsidRPr="00A43DC7">
      <w:rPr>
        <w:b/>
      </w:rPr>
      <w:t xml:space="preserve"> </w:t>
    </w:r>
  </w:p>
  <w:p w:rsidR="00A43DC7" w:rsidRPr="00A43DC7" w:rsidRDefault="00A43DC7" w:rsidP="00A43DC7">
    <w:pPr>
      <w:tabs>
        <w:tab w:val="center" w:pos="4536"/>
        <w:tab w:val="right" w:pos="9072"/>
      </w:tabs>
      <w:spacing w:after="0" w:line="240" w:lineRule="auto"/>
      <w:jc w:val="center"/>
    </w:pPr>
    <w:r w:rsidRPr="00A43DC7">
      <w:t>KOS IND/EXP 47109</w:t>
    </w:r>
  </w:p>
  <w:p w:rsidR="00B36974" w:rsidRPr="00D8187A" w:rsidRDefault="00EB4F93" w:rsidP="00870A24">
    <w:pPr>
      <w:pStyle w:val="Header"/>
      <w:jc w:val="center"/>
    </w:pPr>
    <w:r w:rsidRPr="00EB4F93">
      <w:rPr>
        <w:noProof/>
        <w:lang w:val="de-DE"/>
      </w:rPr>
      <w:pict>
        <v:shapetype id="_x0000_t32" coordsize="21600,21600" o:spt="32" o:oned="t" path="m,l21600,21600e" filled="f">
          <v:path arrowok="t" fillok="f" o:connecttype="none"/>
          <o:lock v:ext="edit" shapetype="t"/>
        </v:shapetype>
        <v:shape id="_x0000_s2054" type="#_x0000_t32" style="position:absolute;left:0;text-align:left;margin-left:3.4pt;margin-top:11pt;width:45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5DJ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"/>
      </w:pict>
    </w:r>
  </w:p>
  <w:p w:rsidR="00B36974" w:rsidRDefault="00B36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A7B"/>
    <w:multiLevelType w:val="hybridMultilevel"/>
    <w:tmpl w:val="B9C2F004"/>
    <w:lvl w:ilvl="0" w:tplc="D676F9BE">
      <w:start w:val="1"/>
      <w:numFmt w:val="lowerLetter"/>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1">
    <w:nsid w:val="171C4803"/>
    <w:multiLevelType w:val="hybridMultilevel"/>
    <w:tmpl w:val="A6D24122"/>
    <w:lvl w:ilvl="0" w:tplc="2B023B7A">
      <w:numFmt w:val="bullet"/>
      <w:lvlText w:val="-"/>
      <w:lvlJc w:val="left"/>
      <w:pPr>
        <w:ind w:left="2214" w:hanging="360"/>
      </w:pPr>
      <w:rPr>
        <w:rFonts w:ascii="Times New Roman" w:eastAsia="Times New Roman" w:hAnsi="Times New Roman" w:hint="default"/>
      </w:rPr>
    </w:lvl>
    <w:lvl w:ilvl="1" w:tplc="04070003">
      <w:start w:val="1"/>
      <w:numFmt w:val="bullet"/>
      <w:lvlText w:val="o"/>
      <w:lvlJc w:val="left"/>
      <w:pPr>
        <w:ind w:left="2934" w:hanging="360"/>
      </w:pPr>
      <w:rPr>
        <w:rFonts w:ascii="Courier New" w:hAnsi="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2">
    <w:nsid w:val="18D552E0"/>
    <w:multiLevelType w:val="hybridMultilevel"/>
    <w:tmpl w:val="4A40115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1DF571E8"/>
    <w:multiLevelType w:val="hybridMultilevel"/>
    <w:tmpl w:val="21C6F3C8"/>
    <w:lvl w:ilvl="0" w:tplc="2B023B7A">
      <w:numFmt w:val="bullet"/>
      <w:lvlText w:val="-"/>
      <w:lvlJc w:val="left"/>
      <w:pPr>
        <w:ind w:left="2484" w:hanging="360"/>
      </w:pPr>
      <w:rPr>
        <w:rFonts w:ascii="Times New Roman" w:eastAsia="Times New Roman" w:hAnsi="Times New Roman" w:hint="default"/>
      </w:rPr>
    </w:lvl>
    <w:lvl w:ilvl="1" w:tplc="04070003">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nsid w:val="2EC73777"/>
    <w:multiLevelType w:val="hybridMultilevel"/>
    <w:tmpl w:val="38D6CA0C"/>
    <w:lvl w:ilvl="0" w:tplc="2B023B7A">
      <w:numFmt w:val="bullet"/>
      <w:lvlText w:val="-"/>
      <w:lvlJc w:val="left"/>
      <w:pPr>
        <w:ind w:left="2844" w:hanging="360"/>
      </w:pPr>
      <w:rPr>
        <w:rFonts w:ascii="Times New Roman" w:eastAsia="Times New Roman" w:hAnsi="Times New Roman" w:hint="default"/>
      </w:rPr>
    </w:lvl>
    <w:lvl w:ilvl="1" w:tplc="04070003" w:tentative="1">
      <w:start w:val="1"/>
      <w:numFmt w:val="bullet"/>
      <w:lvlText w:val="o"/>
      <w:lvlJc w:val="left"/>
      <w:pPr>
        <w:ind w:left="3564" w:hanging="360"/>
      </w:pPr>
      <w:rPr>
        <w:rFonts w:ascii="Courier New" w:hAnsi="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nsid w:val="3343553D"/>
    <w:multiLevelType w:val="hybridMultilevel"/>
    <w:tmpl w:val="CD2CC5E0"/>
    <w:lvl w:ilvl="0" w:tplc="04070001">
      <w:start w:val="1"/>
      <w:numFmt w:val="bullet"/>
      <w:lvlText w:val=""/>
      <w:lvlJc w:val="left"/>
      <w:pPr>
        <w:ind w:left="2214" w:hanging="360"/>
      </w:pPr>
      <w:rPr>
        <w:rFonts w:ascii="Symbol" w:hAnsi="Symbol" w:hint="default"/>
      </w:rPr>
    </w:lvl>
    <w:lvl w:ilvl="1" w:tplc="04070003">
      <w:start w:val="1"/>
      <w:numFmt w:val="bullet"/>
      <w:lvlText w:val="o"/>
      <w:lvlJc w:val="left"/>
      <w:pPr>
        <w:ind w:left="2934" w:hanging="360"/>
      </w:pPr>
      <w:rPr>
        <w:rFonts w:ascii="Courier New" w:hAnsi="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6">
    <w:nsid w:val="36DB3091"/>
    <w:multiLevelType w:val="hybridMultilevel"/>
    <w:tmpl w:val="C46CE23C"/>
    <w:lvl w:ilvl="0" w:tplc="0407000F">
      <w:start w:val="1"/>
      <w:numFmt w:val="decimal"/>
      <w:lvlText w:val="%1."/>
      <w:lvlJc w:val="left"/>
      <w:pPr>
        <w:ind w:left="3283" w:hanging="360"/>
      </w:pPr>
    </w:lvl>
    <w:lvl w:ilvl="1" w:tplc="04070019" w:tentative="1">
      <w:start w:val="1"/>
      <w:numFmt w:val="lowerLetter"/>
      <w:lvlText w:val="%2."/>
      <w:lvlJc w:val="left"/>
      <w:pPr>
        <w:ind w:left="4003" w:hanging="360"/>
      </w:pPr>
    </w:lvl>
    <w:lvl w:ilvl="2" w:tplc="0407001B" w:tentative="1">
      <w:start w:val="1"/>
      <w:numFmt w:val="lowerRoman"/>
      <w:lvlText w:val="%3."/>
      <w:lvlJc w:val="right"/>
      <w:pPr>
        <w:ind w:left="4723" w:hanging="180"/>
      </w:pPr>
    </w:lvl>
    <w:lvl w:ilvl="3" w:tplc="0407000F" w:tentative="1">
      <w:start w:val="1"/>
      <w:numFmt w:val="decimal"/>
      <w:lvlText w:val="%4."/>
      <w:lvlJc w:val="left"/>
      <w:pPr>
        <w:ind w:left="5443" w:hanging="360"/>
      </w:pPr>
    </w:lvl>
    <w:lvl w:ilvl="4" w:tplc="04070019" w:tentative="1">
      <w:start w:val="1"/>
      <w:numFmt w:val="lowerLetter"/>
      <w:lvlText w:val="%5."/>
      <w:lvlJc w:val="left"/>
      <w:pPr>
        <w:ind w:left="6163" w:hanging="360"/>
      </w:pPr>
    </w:lvl>
    <w:lvl w:ilvl="5" w:tplc="0407001B" w:tentative="1">
      <w:start w:val="1"/>
      <w:numFmt w:val="lowerRoman"/>
      <w:lvlText w:val="%6."/>
      <w:lvlJc w:val="right"/>
      <w:pPr>
        <w:ind w:left="6883" w:hanging="180"/>
      </w:pPr>
    </w:lvl>
    <w:lvl w:ilvl="6" w:tplc="0407000F" w:tentative="1">
      <w:start w:val="1"/>
      <w:numFmt w:val="decimal"/>
      <w:lvlText w:val="%7."/>
      <w:lvlJc w:val="left"/>
      <w:pPr>
        <w:ind w:left="7603" w:hanging="360"/>
      </w:pPr>
    </w:lvl>
    <w:lvl w:ilvl="7" w:tplc="04070019" w:tentative="1">
      <w:start w:val="1"/>
      <w:numFmt w:val="lowerLetter"/>
      <w:lvlText w:val="%8."/>
      <w:lvlJc w:val="left"/>
      <w:pPr>
        <w:ind w:left="8323" w:hanging="360"/>
      </w:pPr>
    </w:lvl>
    <w:lvl w:ilvl="8" w:tplc="0407001B" w:tentative="1">
      <w:start w:val="1"/>
      <w:numFmt w:val="lowerRoman"/>
      <w:lvlText w:val="%9."/>
      <w:lvlJc w:val="right"/>
      <w:pPr>
        <w:ind w:left="9043" w:hanging="180"/>
      </w:pPr>
    </w:lvl>
  </w:abstractNum>
  <w:abstractNum w:abstractNumId="7">
    <w:nsid w:val="40344C5F"/>
    <w:multiLevelType w:val="hybridMultilevel"/>
    <w:tmpl w:val="57BAFC74"/>
    <w:lvl w:ilvl="0" w:tplc="2B023B7A">
      <w:numFmt w:val="bullet"/>
      <w:lvlText w:val="-"/>
      <w:lvlJc w:val="left"/>
      <w:pPr>
        <w:ind w:left="2214" w:hanging="360"/>
      </w:pPr>
      <w:rPr>
        <w:rFonts w:ascii="Times New Roman" w:eastAsia="Times New Roman" w:hAnsi="Times New Roman" w:hint="default"/>
      </w:rPr>
    </w:lvl>
    <w:lvl w:ilvl="1" w:tplc="04070003">
      <w:start w:val="1"/>
      <w:numFmt w:val="bullet"/>
      <w:lvlText w:val="o"/>
      <w:lvlJc w:val="left"/>
      <w:pPr>
        <w:ind w:left="2934" w:hanging="360"/>
      </w:pPr>
      <w:rPr>
        <w:rFonts w:ascii="Courier New" w:hAnsi="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8">
    <w:nsid w:val="406E0960"/>
    <w:multiLevelType w:val="hybridMultilevel"/>
    <w:tmpl w:val="A6EE8D62"/>
    <w:lvl w:ilvl="0" w:tplc="2B023B7A">
      <w:numFmt w:val="bullet"/>
      <w:lvlText w:val="-"/>
      <w:lvlJc w:val="left"/>
      <w:pPr>
        <w:ind w:left="2214" w:hanging="360"/>
      </w:pPr>
      <w:rPr>
        <w:rFonts w:ascii="Times New Roman" w:eastAsia="Times New Roman" w:hAnsi="Times New Roman" w:hint="default"/>
      </w:rPr>
    </w:lvl>
    <w:lvl w:ilvl="1" w:tplc="04070003">
      <w:start w:val="1"/>
      <w:numFmt w:val="bullet"/>
      <w:lvlText w:val="o"/>
      <w:lvlJc w:val="left"/>
      <w:pPr>
        <w:ind w:left="2934" w:hanging="360"/>
      </w:pPr>
      <w:rPr>
        <w:rFonts w:ascii="Courier New" w:hAnsi="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9">
    <w:nsid w:val="42516731"/>
    <w:multiLevelType w:val="hybridMultilevel"/>
    <w:tmpl w:val="28ACC1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nsid w:val="42E34391"/>
    <w:multiLevelType w:val="hybridMultilevel"/>
    <w:tmpl w:val="890E4A12"/>
    <w:lvl w:ilvl="0" w:tplc="2B023B7A">
      <w:numFmt w:val="bullet"/>
      <w:lvlText w:val="-"/>
      <w:lvlJc w:val="left"/>
      <w:pPr>
        <w:ind w:left="2484" w:hanging="360"/>
      </w:pPr>
      <w:rPr>
        <w:rFonts w:ascii="Times New Roman" w:eastAsia="Times New Roman" w:hAnsi="Times New Roman"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nsid w:val="484000ED"/>
    <w:multiLevelType w:val="hybridMultilevel"/>
    <w:tmpl w:val="EF124E3A"/>
    <w:lvl w:ilvl="0" w:tplc="E99208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79236B2"/>
    <w:multiLevelType w:val="hybridMultilevel"/>
    <w:tmpl w:val="11CABDA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5C697299"/>
    <w:multiLevelType w:val="hybridMultilevel"/>
    <w:tmpl w:val="4112E330"/>
    <w:lvl w:ilvl="0" w:tplc="2B023B7A">
      <w:numFmt w:val="bullet"/>
      <w:lvlText w:val="-"/>
      <w:lvlJc w:val="left"/>
      <w:pPr>
        <w:ind w:left="2844" w:hanging="360"/>
      </w:pPr>
      <w:rPr>
        <w:rFonts w:ascii="Times New Roman" w:eastAsia="Times New Roman" w:hAnsi="Times New Roman" w:hint="default"/>
      </w:rPr>
    </w:lvl>
    <w:lvl w:ilvl="1" w:tplc="04070003" w:tentative="1">
      <w:start w:val="1"/>
      <w:numFmt w:val="bullet"/>
      <w:lvlText w:val="o"/>
      <w:lvlJc w:val="left"/>
      <w:pPr>
        <w:ind w:left="3564" w:hanging="360"/>
      </w:pPr>
      <w:rPr>
        <w:rFonts w:ascii="Courier New" w:hAnsi="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4">
    <w:nsid w:val="606255AA"/>
    <w:multiLevelType w:val="hybridMultilevel"/>
    <w:tmpl w:val="FCFA881E"/>
    <w:lvl w:ilvl="0" w:tplc="725C8EE8">
      <w:start w:val="1"/>
      <w:numFmt w:val="upperRoman"/>
      <w:lvlText w:val="%1."/>
      <w:lvlJc w:val="left"/>
      <w:pPr>
        <w:ind w:left="1428" w:hanging="72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662C6874"/>
    <w:multiLevelType w:val="hybridMultilevel"/>
    <w:tmpl w:val="67BC0802"/>
    <w:lvl w:ilvl="0" w:tplc="04070001">
      <w:start w:val="1"/>
      <w:numFmt w:val="bullet"/>
      <w:lvlText w:val=""/>
      <w:lvlJc w:val="left"/>
      <w:pPr>
        <w:ind w:left="1440" w:hanging="360"/>
      </w:pPr>
      <w:rPr>
        <w:rFonts w:ascii="Symbol" w:hAnsi="Symbol" w:hint="default"/>
      </w:rPr>
    </w:lvl>
    <w:lvl w:ilvl="1" w:tplc="2B023B7A">
      <w:numFmt w:val="bullet"/>
      <w:lvlText w:val="-"/>
      <w:lvlJc w:val="left"/>
      <w:pPr>
        <w:ind w:left="2160" w:hanging="360"/>
      </w:pPr>
      <w:rPr>
        <w:rFonts w:ascii="Times New Roman" w:eastAsia="Times New Roman" w:hAnsi="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F655337"/>
    <w:multiLevelType w:val="hybridMultilevel"/>
    <w:tmpl w:val="260A93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738B6C5A"/>
    <w:multiLevelType w:val="hybridMultilevel"/>
    <w:tmpl w:val="261C721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nsid w:val="76585BA9"/>
    <w:multiLevelType w:val="hybridMultilevel"/>
    <w:tmpl w:val="759689D8"/>
    <w:lvl w:ilvl="0" w:tplc="04070001">
      <w:start w:val="1"/>
      <w:numFmt w:val="bullet"/>
      <w:lvlText w:val=""/>
      <w:lvlJc w:val="left"/>
      <w:pPr>
        <w:ind w:left="1440" w:hanging="360"/>
      </w:pPr>
      <w:rPr>
        <w:rFonts w:ascii="Symbol" w:hAnsi="Symbol" w:hint="default"/>
      </w:rPr>
    </w:lvl>
    <w:lvl w:ilvl="1" w:tplc="2B023B7A">
      <w:numFmt w:val="bullet"/>
      <w:lvlText w:val="-"/>
      <w:lvlJc w:val="left"/>
      <w:pPr>
        <w:ind w:left="2160" w:hanging="360"/>
      </w:pPr>
      <w:rPr>
        <w:rFonts w:ascii="Times New Roman" w:eastAsia="Times New Roman" w:hAnsi="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83F4AA7"/>
    <w:multiLevelType w:val="hybridMultilevel"/>
    <w:tmpl w:val="556A47D0"/>
    <w:lvl w:ilvl="0" w:tplc="2B023B7A">
      <w:numFmt w:val="bullet"/>
      <w:lvlText w:val="-"/>
      <w:lvlJc w:val="left"/>
      <w:pPr>
        <w:ind w:left="2214" w:hanging="360"/>
      </w:pPr>
      <w:rPr>
        <w:rFonts w:ascii="Times New Roman" w:eastAsia="Times New Roman" w:hAnsi="Times New Roman" w:hint="default"/>
      </w:rPr>
    </w:lvl>
    <w:lvl w:ilvl="1" w:tplc="04070003">
      <w:start w:val="1"/>
      <w:numFmt w:val="bullet"/>
      <w:lvlText w:val="o"/>
      <w:lvlJc w:val="left"/>
      <w:pPr>
        <w:ind w:left="2934" w:hanging="360"/>
      </w:pPr>
      <w:rPr>
        <w:rFonts w:ascii="Courier New" w:hAnsi="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20">
    <w:nsid w:val="7C4063A1"/>
    <w:multiLevelType w:val="hybridMultilevel"/>
    <w:tmpl w:val="29527BAA"/>
    <w:lvl w:ilvl="0" w:tplc="B82E55D4">
      <w:numFmt w:val="bullet"/>
      <w:lvlText w:val="-"/>
      <w:lvlJc w:val="left"/>
      <w:pPr>
        <w:ind w:left="3681" w:hanging="360"/>
      </w:pPr>
      <w:rPr>
        <w:rFonts w:ascii="Times New Roman" w:eastAsia="Times New Roman" w:hAnsi="Times New Roman" w:hint="default"/>
      </w:rPr>
    </w:lvl>
    <w:lvl w:ilvl="1" w:tplc="04070003" w:tentative="1">
      <w:start w:val="1"/>
      <w:numFmt w:val="bullet"/>
      <w:lvlText w:val="o"/>
      <w:lvlJc w:val="left"/>
      <w:pPr>
        <w:ind w:left="4401" w:hanging="360"/>
      </w:pPr>
      <w:rPr>
        <w:rFonts w:ascii="Courier New" w:hAnsi="Courier New" w:hint="default"/>
      </w:rPr>
    </w:lvl>
    <w:lvl w:ilvl="2" w:tplc="04070005" w:tentative="1">
      <w:start w:val="1"/>
      <w:numFmt w:val="bullet"/>
      <w:lvlText w:val=""/>
      <w:lvlJc w:val="left"/>
      <w:pPr>
        <w:ind w:left="5121" w:hanging="360"/>
      </w:pPr>
      <w:rPr>
        <w:rFonts w:ascii="Wingdings" w:hAnsi="Wingdings" w:hint="default"/>
      </w:rPr>
    </w:lvl>
    <w:lvl w:ilvl="3" w:tplc="04070001" w:tentative="1">
      <w:start w:val="1"/>
      <w:numFmt w:val="bullet"/>
      <w:lvlText w:val=""/>
      <w:lvlJc w:val="left"/>
      <w:pPr>
        <w:ind w:left="5841" w:hanging="360"/>
      </w:pPr>
      <w:rPr>
        <w:rFonts w:ascii="Symbol" w:hAnsi="Symbol" w:hint="default"/>
      </w:rPr>
    </w:lvl>
    <w:lvl w:ilvl="4" w:tplc="04070003" w:tentative="1">
      <w:start w:val="1"/>
      <w:numFmt w:val="bullet"/>
      <w:lvlText w:val="o"/>
      <w:lvlJc w:val="left"/>
      <w:pPr>
        <w:ind w:left="6561" w:hanging="360"/>
      </w:pPr>
      <w:rPr>
        <w:rFonts w:ascii="Courier New" w:hAnsi="Courier New" w:hint="default"/>
      </w:rPr>
    </w:lvl>
    <w:lvl w:ilvl="5" w:tplc="04070005" w:tentative="1">
      <w:start w:val="1"/>
      <w:numFmt w:val="bullet"/>
      <w:lvlText w:val=""/>
      <w:lvlJc w:val="left"/>
      <w:pPr>
        <w:ind w:left="7281" w:hanging="360"/>
      </w:pPr>
      <w:rPr>
        <w:rFonts w:ascii="Wingdings" w:hAnsi="Wingdings" w:hint="default"/>
      </w:rPr>
    </w:lvl>
    <w:lvl w:ilvl="6" w:tplc="04070001" w:tentative="1">
      <w:start w:val="1"/>
      <w:numFmt w:val="bullet"/>
      <w:lvlText w:val=""/>
      <w:lvlJc w:val="left"/>
      <w:pPr>
        <w:ind w:left="8001" w:hanging="360"/>
      </w:pPr>
      <w:rPr>
        <w:rFonts w:ascii="Symbol" w:hAnsi="Symbol" w:hint="default"/>
      </w:rPr>
    </w:lvl>
    <w:lvl w:ilvl="7" w:tplc="04070003" w:tentative="1">
      <w:start w:val="1"/>
      <w:numFmt w:val="bullet"/>
      <w:lvlText w:val="o"/>
      <w:lvlJc w:val="left"/>
      <w:pPr>
        <w:ind w:left="8721" w:hanging="360"/>
      </w:pPr>
      <w:rPr>
        <w:rFonts w:ascii="Courier New" w:hAnsi="Courier New" w:hint="default"/>
      </w:rPr>
    </w:lvl>
    <w:lvl w:ilvl="8" w:tplc="04070005" w:tentative="1">
      <w:start w:val="1"/>
      <w:numFmt w:val="bullet"/>
      <w:lvlText w:val=""/>
      <w:lvlJc w:val="left"/>
      <w:pPr>
        <w:ind w:left="9441" w:hanging="360"/>
      </w:pPr>
      <w:rPr>
        <w:rFonts w:ascii="Wingdings" w:hAnsi="Wingdings" w:hint="default"/>
      </w:rPr>
    </w:lvl>
  </w:abstractNum>
  <w:abstractNum w:abstractNumId="21">
    <w:nsid w:val="7E0B41AA"/>
    <w:multiLevelType w:val="hybridMultilevel"/>
    <w:tmpl w:val="94B8E122"/>
    <w:lvl w:ilvl="0" w:tplc="04070001">
      <w:start w:val="1"/>
      <w:numFmt w:val="bullet"/>
      <w:lvlText w:val=""/>
      <w:lvlJc w:val="left"/>
      <w:pPr>
        <w:ind w:left="1854" w:hanging="360"/>
      </w:pPr>
      <w:rPr>
        <w:rFonts w:ascii="Symbol" w:hAnsi="Symbol" w:hint="default"/>
      </w:rPr>
    </w:lvl>
    <w:lvl w:ilvl="1" w:tplc="2B023B7A">
      <w:numFmt w:val="bullet"/>
      <w:lvlText w:val="-"/>
      <w:lvlJc w:val="left"/>
      <w:pPr>
        <w:ind w:left="2574" w:hanging="360"/>
      </w:pPr>
      <w:rPr>
        <w:rFonts w:ascii="Times New Roman" w:eastAsia="Times New Roman" w:hAnsi="Times New Roman"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4"/>
  </w:num>
  <w:num w:numId="2">
    <w:abstractNumId w:val="12"/>
  </w:num>
  <w:num w:numId="3">
    <w:abstractNumId w:val="17"/>
  </w:num>
  <w:num w:numId="4">
    <w:abstractNumId w:val="20"/>
  </w:num>
  <w:num w:numId="5">
    <w:abstractNumId w:val="9"/>
  </w:num>
  <w:num w:numId="6">
    <w:abstractNumId w:val="2"/>
  </w:num>
  <w:num w:numId="7">
    <w:abstractNumId w:val="5"/>
  </w:num>
  <w:num w:numId="8">
    <w:abstractNumId w:val="0"/>
  </w:num>
  <w:num w:numId="9">
    <w:abstractNumId w:val="21"/>
  </w:num>
  <w:num w:numId="10">
    <w:abstractNumId w:val="10"/>
  </w:num>
  <w:num w:numId="11">
    <w:abstractNumId w:val="3"/>
  </w:num>
  <w:num w:numId="12">
    <w:abstractNumId w:val="6"/>
  </w:num>
  <w:num w:numId="13">
    <w:abstractNumId w:val="13"/>
  </w:num>
  <w:num w:numId="14">
    <w:abstractNumId w:val="4"/>
  </w:num>
  <w:num w:numId="15">
    <w:abstractNumId w:val="11"/>
  </w:num>
  <w:num w:numId="16">
    <w:abstractNumId w:val="16"/>
  </w:num>
  <w:num w:numId="17">
    <w:abstractNumId w:val="18"/>
  </w:num>
  <w:num w:numId="18">
    <w:abstractNumId w:val="1"/>
  </w:num>
  <w:num w:numId="19">
    <w:abstractNumId w:val="8"/>
  </w:num>
  <w:num w:numId="20">
    <w:abstractNumId w:val="7"/>
  </w:num>
  <w:num w:numId="21">
    <w:abstractNumId w:val="19"/>
  </w:num>
  <w:num w:numId="22">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hdrShapeDefaults>
    <o:shapedefaults v:ext="edit" spidmax="18434"/>
    <o:shapelayout v:ext="edit">
      <o:idmap v:ext="edit" data="2"/>
      <o:rules v:ext="edit">
        <o:r id="V:Rule3" type="connector" idref="#AutoShape 1"/>
        <o:r id="V:Rule4" type="connector" idref="#_x0000_s205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B61"/>
    <w:rsid w:val="00002B56"/>
    <w:rsid w:val="0000452F"/>
    <w:rsid w:val="0000783A"/>
    <w:rsid w:val="00012557"/>
    <w:rsid w:val="0001570D"/>
    <w:rsid w:val="00022788"/>
    <w:rsid w:val="00024D07"/>
    <w:rsid w:val="0002553D"/>
    <w:rsid w:val="00025544"/>
    <w:rsid w:val="000325CB"/>
    <w:rsid w:val="00033E81"/>
    <w:rsid w:val="00034B61"/>
    <w:rsid w:val="00041811"/>
    <w:rsid w:val="00042152"/>
    <w:rsid w:val="000456E1"/>
    <w:rsid w:val="0004579D"/>
    <w:rsid w:val="00047761"/>
    <w:rsid w:val="00062B51"/>
    <w:rsid w:val="000719B9"/>
    <w:rsid w:val="00072DCF"/>
    <w:rsid w:val="00073242"/>
    <w:rsid w:val="0007603D"/>
    <w:rsid w:val="00082120"/>
    <w:rsid w:val="000A4AD4"/>
    <w:rsid w:val="000A4CBE"/>
    <w:rsid w:val="000B5914"/>
    <w:rsid w:val="000B64BC"/>
    <w:rsid w:val="000C186A"/>
    <w:rsid w:val="000C6B1E"/>
    <w:rsid w:val="000C6BF1"/>
    <w:rsid w:val="000D3263"/>
    <w:rsid w:val="000D6531"/>
    <w:rsid w:val="000D6A85"/>
    <w:rsid w:val="000D7DB3"/>
    <w:rsid w:val="000D7FCB"/>
    <w:rsid w:val="000E5C19"/>
    <w:rsid w:val="00103C70"/>
    <w:rsid w:val="0010666F"/>
    <w:rsid w:val="00110CA7"/>
    <w:rsid w:val="00110FE1"/>
    <w:rsid w:val="001170D3"/>
    <w:rsid w:val="00120904"/>
    <w:rsid w:val="001235D7"/>
    <w:rsid w:val="00131BFA"/>
    <w:rsid w:val="001357D5"/>
    <w:rsid w:val="00141E7E"/>
    <w:rsid w:val="001453D3"/>
    <w:rsid w:val="00145B47"/>
    <w:rsid w:val="00145FED"/>
    <w:rsid w:val="001475D4"/>
    <w:rsid w:val="00150160"/>
    <w:rsid w:val="0015551C"/>
    <w:rsid w:val="001578E9"/>
    <w:rsid w:val="00160521"/>
    <w:rsid w:val="0016116D"/>
    <w:rsid w:val="00165333"/>
    <w:rsid w:val="001727A6"/>
    <w:rsid w:val="0017599C"/>
    <w:rsid w:val="00177DB9"/>
    <w:rsid w:val="00183955"/>
    <w:rsid w:val="00187696"/>
    <w:rsid w:val="00187B68"/>
    <w:rsid w:val="001930C3"/>
    <w:rsid w:val="0019402C"/>
    <w:rsid w:val="00196FFA"/>
    <w:rsid w:val="00197B8F"/>
    <w:rsid w:val="001A4026"/>
    <w:rsid w:val="001A58DA"/>
    <w:rsid w:val="001A6F7C"/>
    <w:rsid w:val="001A6F95"/>
    <w:rsid w:val="001B52DC"/>
    <w:rsid w:val="001B5412"/>
    <w:rsid w:val="001B7385"/>
    <w:rsid w:val="001B7B35"/>
    <w:rsid w:val="001C2340"/>
    <w:rsid w:val="001C4F4A"/>
    <w:rsid w:val="001D2ED7"/>
    <w:rsid w:val="001D5D74"/>
    <w:rsid w:val="001E2B93"/>
    <w:rsid w:val="001E469B"/>
    <w:rsid w:val="001F0B33"/>
    <w:rsid w:val="001F145A"/>
    <w:rsid w:val="001F35CB"/>
    <w:rsid w:val="002038EE"/>
    <w:rsid w:val="002045CF"/>
    <w:rsid w:val="0020631E"/>
    <w:rsid w:val="002118CD"/>
    <w:rsid w:val="00222285"/>
    <w:rsid w:val="0022568C"/>
    <w:rsid w:val="00225797"/>
    <w:rsid w:val="00226348"/>
    <w:rsid w:val="002421A0"/>
    <w:rsid w:val="00243825"/>
    <w:rsid w:val="00243AEC"/>
    <w:rsid w:val="00246BEA"/>
    <w:rsid w:val="002667E5"/>
    <w:rsid w:val="00270A79"/>
    <w:rsid w:val="00271E6D"/>
    <w:rsid w:val="00272539"/>
    <w:rsid w:val="00280687"/>
    <w:rsid w:val="00282B4C"/>
    <w:rsid w:val="00295705"/>
    <w:rsid w:val="002A1A94"/>
    <w:rsid w:val="002A1D89"/>
    <w:rsid w:val="002A37B5"/>
    <w:rsid w:val="002A746E"/>
    <w:rsid w:val="002B04EC"/>
    <w:rsid w:val="002B2CCC"/>
    <w:rsid w:val="002C200C"/>
    <w:rsid w:val="002C7704"/>
    <w:rsid w:val="002C7D0E"/>
    <w:rsid w:val="002D5D46"/>
    <w:rsid w:val="002D79AA"/>
    <w:rsid w:val="002E4FE6"/>
    <w:rsid w:val="00303952"/>
    <w:rsid w:val="00313AF0"/>
    <w:rsid w:val="00314C15"/>
    <w:rsid w:val="00317EF5"/>
    <w:rsid w:val="00320130"/>
    <w:rsid w:val="003316A6"/>
    <w:rsid w:val="00332421"/>
    <w:rsid w:val="003371BE"/>
    <w:rsid w:val="0035215E"/>
    <w:rsid w:val="00356E14"/>
    <w:rsid w:val="0035733E"/>
    <w:rsid w:val="00360D85"/>
    <w:rsid w:val="0037073E"/>
    <w:rsid w:val="00370A97"/>
    <w:rsid w:val="00386CDA"/>
    <w:rsid w:val="003929EE"/>
    <w:rsid w:val="00397B00"/>
    <w:rsid w:val="003A1183"/>
    <w:rsid w:val="003A15EC"/>
    <w:rsid w:val="003A397E"/>
    <w:rsid w:val="003A4678"/>
    <w:rsid w:val="003A5C6F"/>
    <w:rsid w:val="003A7694"/>
    <w:rsid w:val="003B1224"/>
    <w:rsid w:val="003B502B"/>
    <w:rsid w:val="003B7894"/>
    <w:rsid w:val="003C1E09"/>
    <w:rsid w:val="003C2025"/>
    <w:rsid w:val="003C279D"/>
    <w:rsid w:val="003C3855"/>
    <w:rsid w:val="003D1C41"/>
    <w:rsid w:val="003D79CC"/>
    <w:rsid w:val="003E2DC5"/>
    <w:rsid w:val="003E5A3A"/>
    <w:rsid w:val="003F32CD"/>
    <w:rsid w:val="003F632A"/>
    <w:rsid w:val="003F7585"/>
    <w:rsid w:val="0040369D"/>
    <w:rsid w:val="00415DD2"/>
    <w:rsid w:val="004247D6"/>
    <w:rsid w:val="00431B79"/>
    <w:rsid w:val="00434F05"/>
    <w:rsid w:val="00436FC8"/>
    <w:rsid w:val="00442B15"/>
    <w:rsid w:val="00445F80"/>
    <w:rsid w:val="00450E9D"/>
    <w:rsid w:val="00453065"/>
    <w:rsid w:val="00463C0F"/>
    <w:rsid w:val="00471C42"/>
    <w:rsid w:val="004733A7"/>
    <w:rsid w:val="00476D11"/>
    <w:rsid w:val="004847B3"/>
    <w:rsid w:val="00487599"/>
    <w:rsid w:val="00491ECE"/>
    <w:rsid w:val="004A3509"/>
    <w:rsid w:val="004A41F8"/>
    <w:rsid w:val="004A4554"/>
    <w:rsid w:val="004A6BE7"/>
    <w:rsid w:val="004A6E6E"/>
    <w:rsid w:val="004B045C"/>
    <w:rsid w:val="004B387B"/>
    <w:rsid w:val="004C4A0E"/>
    <w:rsid w:val="004D479B"/>
    <w:rsid w:val="00501983"/>
    <w:rsid w:val="0051188F"/>
    <w:rsid w:val="005129A5"/>
    <w:rsid w:val="00521777"/>
    <w:rsid w:val="00523661"/>
    <w:rsid w:val="00532E41"/>
    <w:rsid w:val="00534567"/>
    <w:rsid w:val="005347FB"/>
    <w:rsid w:val="005376F4"/>
    <w:rsid w:val="00540387"/>
    <w:rsid w:val="005418E1"/>
    <w:rsid w:val="005447DB"/>
    <w:rsid w:val="00544915"/>
    <w:rsid w:val="00552570"/>
    <w:rsid w:val="0055475C"/>
    <w:rsid w:val="005570BD"/>
    <w:rsid w:val="00564453"/>
    <w:rsid w:val="0056526F"/>
    <w:rsid w:val="005664A6"/>
    <w:rsid w:val="005664F8"/>
    <w:rsid w:val="00573575"/>
    <w:rsid w:val="00581978"/>
    <w:rsid w:val="00581CC5"/>
    <w:rsid w:val="00581E53"/>
    <w:rsid w:val="005823A3"/>
    <w:rsid w:val="005845EB"/>
    <w:rsid w:val="005865A7"/>
    <w:rsid w:val="00591891"/>
    <w:rsid w:val="00592043"/>
    <w:rsid w:val="005A766E"/>
    <w:rsid w:val="005B123F"/>
    <w:rsid w:val="005B228B"/>
    <w:rsid w:val="005B3908"/>
    <w:rsid w:val="005B4784"/>
    <w:rsid w:val="005B5DAE"/>
    <w:rsid w:val="005B7C31"/>
    <w:rsid w:val="005C02C1"/>
    <w:rsid w:val="005C36D0"/>
    <w:rsid w:val="005D6421"/>
    <w:rsid w:val="005D6BC0"/>
    <w:rsid w:val="005D7F96"/>
    <w:rsid w:val="005F6378"/>
    <w:rsid w:val="005F6817"/>
    <w:rsid w:val="005F7A71"/>
    <w:rsid w:val="00602AC9"/>
    <w:rsid w:val="00603CF1"/>
    <w:rsid w:val="006050AF"/>
    <w:rsid w:val="00610154"/>
    <w:rsid w:val="00620A67"/>
    <w:rsid w:val="00626236"/>
    <w:rsid w:val="0062644E"/>
    <w:rsid w:val="00626A98"/>
    <w:rsid w:val="0062730F"/>
    <w:rsid w:val="00631E77"/>
    <w:rsid w:val="00632919"/>
    <w:rsid w:val="00634474"/>
    <w:rsid w:val="006347A5"/>
    <w:rsid w:val="0064116A"/>
    <w:rsid w:val="00642F24"/>
    <w:rsid w:val="00650DEE"/>
    <w:rsid w:val="00656BF7"/>
    <w:rsid w:val="006622A9"/>
    <w:rsid w:val="00665DCF"/>
    <w:rsid w:val="00667277"/>
    <w:rsid w:val="0067420D"/>
    <w:rsid w:val="0067496E"/>
    <w:rsid w:val="006752B8"/>
    <w:rsid w:val="00681037"/>
    <w:rsid w:val="0068394E"/>
    <w:rsid w:val="00685C5D"/>
    <w:rsid w:val="00690E08"/>
    <w:rsid w:val="00694CF6"/>
    <w:rsid w:val="006A78D1"/>
    <w:rsid w:val="006B1F54"/>
    <w:rsid w:val="006C182E"/>
    <w:rsid w:val="006C1D4B"/>
    <w:rsid w:val="006D343D"/>
    <w:rsid w:val="006E2703"/>
    <w:rsid w:val="006E5990"/>
    <w:rsid w:val="006F2E54"/>
    <w:rsid w:val="006F4BD5"/>
    <w:rsid w:val="006F5755"/>
    <w:rsid w:val="006F5A2D"/>
    <w:rsid w:val="00704038"/>
    <w:rsid w:val="00705990"/>
    <w:rsid w:val="00705CFD"/>
    <w:rsid w:val="007353C8"/>
    <w:rsid w:val="00735AE5"/>
    <w:rsid w:val="00741A46"/>
    <w:rsid w:val="007504B8"/>
    <w:rsid w:val="00751063"/>
    <w:rsid w:val="0075156B"/>
    <w:rsid w:val="0076374B"/>
    <w:rsid w:val="00764ECC"/>
    <w:rsid w:val="00784975"/>
    <w:rsid w:val="0079320F"/>
    <w:rsid w:val="007B1B17"/>
    <w:rsid w:val="007B34F9"/>
    <w:rsid w:val="007C1CD9"/>
    <w:rsid w:val="007C30DA"/>
    <w:rsid w:val="007C4DE0"/>
    <w:rsid w:val="007C659D"/>
    <w:rsid w:val="007C7898"/>
    <w:rsid w:val="007D0497"/>
    <w:rsid w:val="007E159D"/>
    <w:rsid w:val="007E2D04"/>
    <w:rsid w:val="007E51B2"/>
    <w:rsid w:val="007F14DB"/>
    <w:rsid w:val="007F54FA"/>
    <w:rsid w:val="007F66DF"/>
    <w:rsid w:val="00817894"/>
    <w:rsid w:val="008272A3"/>
    <w:rsid w:val="00831101"/>
    <w:rsid w:val="00831362"/>
    <w:rsid w:val="00852DFC"/>
    <w:rsid w:val="00855F8F"/>
    <w:rsid w:val="00865F7E"/>
    <w:rsid w:val="0086611A"/>
    <w:rsid w:val="00870A24"/>
    <w:rsid w:val="00870C33"/>
    <w:rsid w:val="008808C2"/>
    <w:rsid w:val="00881C3A"/>
    <w:rsid w:val="00882BAB"/>
    <w:rsid w:val="00883B55"/>
    <w:rsid w:val="00884E06"/>
    <w:rsid w:val="008931D8"/>
    <w:rsid w:val="008A51DB"/>
    <w:rsid w:val="008A6BD8"/>
    <w:rsid w:val="008A6D73"/>
    <w:rsid w:val="008C4ED6"/>
    <w:rsid w:val="008C522D"/>
    <w:rsid w:val="008D1227"/>
    <w:rsid w:val="008D1309"/>
    <w:rsid w:val="008D209A"/>
    <w:rsid w:val="008D69CA"/>
    <w:rsid w:val="008E41F6"/>
    <w:rsid w:val="008F53B5"/>
    <w:rsid w:val="00902905"/>
    <w:rsid w:val="00904D8F"/>
    <w:rsid w:val="009154A3"/>
    <w:rsid w:val="009172B7"/>
    <w:rsid w:val="009211AB"/>
    <w:rsid w:val="0092398D"/>
    <w:rsid w:val="00925639"/>
    <w:rsid w:val="00927F0D"/>
    <w:rsid w:val="0093011B"/>
    <w:rsid w:val="00931B2D"/>
    <w:rsid w:val="00932D76"/>
    <w:rsid w:val="00935021"/>
    <w:rsid w:val="00951FB5"/>
    <w:rsid w:val="0096084A"/>
    <w:rsid w:val="00960D74"/>
    <w:rsid w:val="00963F14"/>
    <w:rsid w:val="0096441E"/>
    <w:rsid w:val="00967B8D"/>
    <w:rsid w:val="00983682"/>
    <w:rsid w:val="00985369"/>
    <w:rsid w:val="00991118"/>
    <w:rsid w:val="009952B1"/>
    <w:rsid w:val="00997B6C"/>
    <w:rsid w:val="009A08EF"/>
    <w:rsid w:val="009B2010"/>
    <w:rsid w:val="009B2918"/>
    <w:rsid w:val="009B48FA"/>
    <w:rsid w:val="009E2F6B"/>
    <w:rsid w:val="009E5FCD"/>
    <w:rsid w:val="009F0815"/>
    <w:rsid w:val="009F6BE3"/>
    <w:rsid w:val="00A01564"/>
    <w:rsid w:val="00A01DED"/>
    <w:rsid w:val="00A027D2"/>
    <w:rsid w:val="00A072CB"/>
    <w:rsid w:val="00A1560B"/>
    <w:rsid w:val="00A21C4E"/>
    <w:rsid w:val="00A2465C"/>
    <w:rsid w:val="00A25664"/>
    <w:rsid w:val="00A3301D"/>
    <w:rsid w:val="00A34B3A"/>
    <w:rsid w:val="00A43DC7"/>
    <w:rsid w:val="00A47BFC"/>
    <w:rsid w:val="00A54067"/>
    <w:rsid w:val="00A554E1"/>
    <w:rsid w:val="00A60454"/>
    <w:rsid w:val="00A60BBE"/>
    <w:rsid w:val="00A6564B"/>
    <w:rsid w:val="00A72310"/>
    <w:rsid w:val="00A7300A"/>
    <w:rsid w:val="00A731E4"/>
    <w:rsid w:val="00A7502C"/>
    <w:rsid w:val="00A75B95"/>
    <w:rsid w:val="00A8316E"/>
    <w:rsid w:val="00A85A0F"/>
    <w:rsid w:val="00A85A23"/>
    <w:rsid w:val="00A928FE"/>
    <w:rsid w:val="00A94D34"/>
    <w:rsid w:val="00A95561"/>
    <w:rsid w:val="00AA4681"/>
    <w:rsid w:val="00AA6F4B"/>
    <w:rsid w:val="00AB13CE"/>
    <w:rsid w:val="00AB51B6"/>
    <w:rsid w:val="00AC2912"/>
    <w:rsid w:val="00AD2054"/>
    <w:rsid w:val="00AD3C3D"/>
    <w:rsid w:val="00AD4D2E"/>
    <w:rsid w:val="00AE7826"/>
    <w:rsid w:val="00AF02BA"/>
    <w:rsid w:val="00AF7934"/>
    <w:rsid w:val="00AF7E97"/>
    <w:rsid w:val="00B14376"/>
    <w:rsid w:val="00B15E83"/>
    <w:rsid w:val="00B2535A"/>
    <w:rsid w:val="00B25B9B"/>
    <w:rsid w:val="00B26321"/>
    <w:rsid w:val="00B303A0"/>
    <w:rsid w:val="00B3069C"/>
    <w:rsid w:val="00B31164"/>
    <w:rsid w:val="00B35C58"/>
    <w:rsid w:val="00B36974"/>
    <w:rsid w:val="00B446B2"/>
    <w:rsid w:val="00B52A2A"/>
    <w:rsid w:val="00B549C0"/>
    <w:rsid w:val="00B56207"/>
    <w:rsid w:val="00B639C0"/>
    <w:rsid w:val="00B64CF4"/>
    <w:rsid w:val="00B64E60"/>
    <w:rsid w:val="00B7573B"/>
    <w:rsid w:val="00B77117"/>
    <w:rsid w:val="00B84798"/>
    <w:rsid w:val="00BA4421"/>
    <w:rsid w:val="00BB73F8"/>
    <w:rsid w:val="00BC56BF"/>
    <w:rsid w:val="00BD3854"/>
    <w:rsid w:val="00BD3F5C"/>
    <w:rsid w:val="00BD7891"/>
    <w:rsid w:val="00BE4107"/>
    <w:rsid w:val="00C005DA"/>
    <w:rsid w:val="00C00E41"/>
    <w:rsid w:val="00C10A69"/>
    <w:rsid w:val="00C1319E"/>
    <w:rsid w:val="00C1576B"/>
    <w:rsid w:val="00C174BF"/>
    <w:rsid w:val="00C20C42"/>
    <w:rsid w:val="00C21B15"/>
    <w:rsid w:val="00C357FF"/>
    <w:rsid w:val="00C41F00"/>
    <w:rsid w:val="00C420F1"/>
    <w:rsid w:val="00C43A31"/>
    <w:rsid w:val="00C44EB0"/>
    <w:rsid w:val="00C46CD8"/>
    <w:rsid w:val="00C5166E"/>
    <w:rsid w:val="00C5213C"/>
    <w:rsid w:val="00C553FC"/>
    <w:rsid w:val="00C57757"/>
    <w:rsid w:val="00C6397E"/>
    <w:rsid w:val="00C66AA6"/>
    <w:rsid w:val="00C7107D"/>
    <w:rsid w:val="00C762DF"/>
    <w:rsid w:val="00C85AFE"/>
    <w:rsid w:val="00C90F59"/>
    <w:rsid w:val="00C95AD3"/>
    <w:rsid w:val="00CA42DC"/>
    <w:rsid w:val="00CB0078"/>
    <w:rsid w:val="00CB55B3"/>
    <w:rsid w:val="00CC3762"/>
    <w:rsid w:val="00CD21A1"/>
    <w:rsid w:val="00CD2B7F"/>
    <w:rsid w:val="00CD673C"/>
    <w:rsid w:val="00CD6CFB"/>
    <w:rsid w:val="00CF244D"/>
    <w:rsid w:val="00D000F2"/>
    <w:rsid w:val="00D02C1D"/>
    <w:rsid w:val="00D02E96"/>
    <w:rsid w:val="00D1203F"/>
    <w:rsid w:val="00D1398E"/>
    <w:rsid w:val="00D14A6B"/>
    <w:rsid w:val="00D22D34"/>
    <w:rsid w:val="00D338EC"/>
    <w:rsid w:val="00D43756"/>
    <w:rsid w:val="00D465AB"/>
    <w:rsid w:val="00D51DB3"/>
    <w:rsid w:val="00D621AD"/>
    <w:rsid w:val="00D63269"/>
    <w:rsid w:val="00D6348A"/>
    <w:rsid w:val="00D646C4"/>
    <w:rsid w:val="00D71EE3"/>
    <w:rsid w:val="00D72401"/>
    <w:rsid w:val="00D73D13"/>
    <w:rsid w:val="00D75B57"/>
    <w:rsid w:val="00D8187A"/>
    <w:rsid w:val="00D82202"/>
    <w:rsid w:val="00D85A38"/>
    <w:rsid w:val="00D92B12"/>
    <w:rsid w:val="00D937A8"/>
    <w:rsid w:val="00DA59B5"/>
    <w:rsid w:val="00DA5E9C"/>
    <w:rsid w:val="00DC3CB7"/>
    <w:rsid w:val="00DD2580"/>
    <w:rsid w:val="00DD38FD"/>
    <w:rsid w:val="00DD3D2D"/>
    <w:rsid w:val="00DD6182"/>
    <w:rsid w:val="00DD61ED"/>
    <w:rsid w:val="00DD64E2"/>
    <w:rsid w:val="00DD6997"/>
    <w:rsid w:val="00DD793F"/>
    <w:rsid w:val="00DE0843"/>
    <w:rsid w:val="00DE51CC"/>
    <w:rsid w:val="00DE624B"/>
    <w:rsid w:val="00DF54FB"/>
    <w:rsid w:val="00DF5B60"/>
    <w:rsid w:val="00E04F1B"/>
    <w:rsid w:val="00E05FDD"/>
    <w:rsid w:val="00E2701C"/>
    <w:rsid w:val="00E279B7"/>
    <w:rsid w:val="00E32390"/>
    <w:rsid w:val="00E429C4"/>
    <w:rsid w:val="00E45233"/>
    <w:rsid w:val="00E55254"/>
    <w:rsid w:val="00E562E8"/>
    <w:rsid w:val="00E57388"/>
    <w:rsid w:val="00E61143"/>
    <w:rsid w:val="00E63AFC"/>
    <w:rsid w:val="00E63D85"/>
    <w:rsid w:val="00E64547"/>
    <w:rsid w:val="00E7142A"/>
    <w:rsid w:val="00E73294"/>
    <w:rsid w:val="00E74098"/>
    <w:rsid w:val="00E8205F"/>
    <w:rsid w:val="00E93000"/>
    <w:rsid w:val="00E9574A"/>
    <w:rsid w:val="00E95A76"/>
    <w:rsid w:val="00EA4F26"/>
    <w:rsid w:val="00EB4F93"/>
    <w:rsid w:val="00EB53AB"/>
    <w:rsid w:val="00EB5DBE"/>
    <w:rsid w:val="00EC2573"/>
    <w:rsid w:val="00EC44E6"/>
    <w:rsid w:val="00EC6C9B"/>
    <w:rsid w:val="00EF2227"/>
    <w:rsid w:val="00EF6031"/>
    <w:rsid w:val="00EF78EA"/>
    <w:rsid w:val="00F03FE9"/>
    <w:rsid w:val="00F07D37"/>
    <w:rsid w:val="00F1176F"/>
    <w:rsid w:val="00F12453"/>
    <w:rsid w:val="00F16550"/>
    <w:rsid w:val="00F21D4D"/>
    <w:rsid w:val="00F27BD9"/>
    <w:rsid w:val="00F3053A"/>
    <w:rsid w:val="00F3300E"/>
    <w:rsid w:val="00F33914"/>
    <w:rsid w:val="00F43913"/>
    <w:rsid w:val="00F5463C"/>
    <w:rsid w:val="00F564A3"/>
    <w:rsid w:val="00F62FF3"/>
    <w:rsid w:val="00F70A3F"/>
    <w:rsid w:val="00F73F65"/>
    <w:rsid w:val="00F812E9"/>
    <w:rsid w:val="00F92FE7"/>
    <w:rsid w:val="00F97DA4"/>
    <w:rsid w:val="00FA5072"/>
    <w:rsid w:val="00FB1121"/>
    <w:rsid w:val="00FB743E"/>
    <w:rsid w:val="00FC0965"/>
    <w:rsid w:val="00FC5385"/>
    <w:rsid w:val="00FD1382"/>
    <w:rsid w:val="00FD1F7A"/>
    <w:rsid w:val="00FD2FBB"/>
    <w:rsid w:val="00FD456F"/>
    <w:rsid w:val="00FE17A7"/>
    <w:rsid w:val="00FE2208"/>
    <w:rsid w:val="00FE4A29"/>
    <w:rsid w:val="00FE677C"/>
    <w:rsid w:val="00FE6E05"/>
    <w:rsid w:val="00FE6F1C"/>
    <w:rsid w:val="00FF36A8"/>
    <w:rsid w:val="00FF4F1D"/>
    <w:rsid w:val="00FF5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8F"/>
    <w:pPr>
      <w:spacing w:after="200" w:line="276" w:lineRule="auto"/>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B61"/>
    <w:pPr>
      <w:ind w:left="720"/>
      <w:contextualSpacing/>
    </w:pPr>
  </w:style>
  <w:style w:type="paragraph" w:styleId="Header">
    <w:name w:val="header"/>
    <w:basedOn w:val="Normal"/>
    <w:link w:val="HeaderChar"/>
    <w:uiPriority w:val="99"/>
    <w:rsid w:val="00034B6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34B61"/>
    <w:rPr>
      <w:rFonts w:eastAsia="Times New Roman" w:cs="Times New Roman"/>
      <w:lang w:val="en-GB" w:eastAsia="de-DE"/>
    </w:rPr>
  </w:style>
  <w:style w:type="paragraph" w:styleId="Footer">
    <w:name w:val="footer"/>
    <w:basedOn w:val="Normal"/>
    <w:link w:val="FooterChar"/>
    <w:uiPriority w:val="99"/>
    <w:rsid w:val="00034B6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34B61"/>
    <w:rPr>
      <w:rFonts w:eastAsia="Times New Roman" w:cs="Times New Roman"/>
      <w:lang w:val="en-GB" w:eastAsia="de-DE"/>
    </w:rPr>
  </w:style>
  <w:style w:type="paragraph" w:styleId="BalloonText">
    <w:name w:val="Balloon Text"/>
    <w:basedOn w:val="Normal"/>
    <w:link w:val="BalloonTextChar"/>
    <w:uiPriority w:val="99"/>
    <w:semiHidden/>
    <w:rsid w:val="0003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B61"/>
    <w:rPr>
      <w:rFonts w:ascii="Tahoma" w:hAnsi="Tahoma" w:cs="Tahoma"/>
      <w:sz w:val="16"/>
      <w:szCs w:val="16"/>
      <w:lang w:val="en-GB" w:eastAsia="de-DE"/>
    </w:rPr>
  </w:style>
  <w:style w:type="paragraph" w:customStyle="1" w:styleId="ReportRecommendation">
    <w:name w:val="Report_Recommendation"/>
    <w:basedOn w:val="Normal"/>
    <w:next w:val="Normal"/>
    <w:uiPriority w:val="99"/>
    <w:rsid w:val="00025544"/>
    <w:pPr>
      <w:pBdr>
        <w:top w:val="single" w:sz="4" w:space="4" w:color="auto"/>
        <w:left w:val="single" w:sz="4" w:space="4" w:color="auto"/>
        <w:bottom w:val="single" w:sz="4" w:space="6" w:color="auto"/>
        <w:right w:val="single" w:sz="4" w:space="4" w:color="auto"/>
      </w:pBdr>
      <w:spacing w:after="0" w:line="240" w:lineRule="auto"/>
      <w:jc w:val="both"/>
    </w:pPr>
    <w:rPr>
      <w:rFonts w:ascii="Times New Roman" w:eastAsia="SimSun" w:hAnsi="Times New Roman"/>
      <w:i/>
      <w:iCs/>
      <w:sz w:val="24"/>
      <w:szCs w:val="24"/>
      <w:lang w:eastAsia="zh-CN"/>
    </w:rPr>
  </w:style>
  <w:style w:type="character" w:styleId="FootnoteReference">
    <w:name w:val="footnote reference"/>
    <w:basedOn w:val="DefaultParagraphFont"/>
    <w:uiPriority w:val="99"/>
    <w:semiHidden/>
    <w:rsid w:val="007C659D"/>
    <w:rPr>
      <w:rFonts w:cs="Times New Roman"/>
      <w:vertAlign w:val="superscript"/>
    </w:rPr>
  </w:style>
  <w:style w:type="paragraph" w:customStyle="1" w:styleId="Default">
    <w:name w:val="Default"/>
    <w:uiPriority w:val="99"/>
    <w:rsid w:val="00E73294"/>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99"/>
    <w:qFormat/>
    <w:locked/>
    <w:rsid w:val="00855F8F"/>
    <w:rPr>
      <w:b/>
      <w:bCs/>
      <w:sz w:val="20"/>
      <w:szCs w:val="20"/>
    </w:rPr>
  </w:style>
  <w:style w:type="paragraph" w:styleId="FootnoteText">
    <w:name w:val="footnote text"/>
    <w:basedOn w:val="Normal"/>
    <w:link w:val="FootnoteTextChar"/>
    <w:uiPriority w:val="99"/>
    <w:semiHidden/>
    <w:rsid w:val="00F43913"/>
    <w:rPr>
      <w:sz w:val="20"/>
      <w:szCs w:val="20"/>
    </w:rPr>
  </w:style>
  <w:style w:type="character" w:customStyle="1" w:styleId="FootnoteTextChar">
    <w:name w:val="Footnote Text Char"/>
    <w:basedOn w:val="DefaultParagraphFont"/>
    <w:link w:val="FootnoteText"/>
    <w:uiPriority w:val="99"/>
    <w:semiHidden/>
    <w:rsid w:val="00BF13DC"/>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90026">
      <w:marLeft w:val="0"/>
      <w:marRight w:val="0"/>
      <w:marTop w:val="0"/>
      <w:marBottom w:val="0"/>
      <w:divBdr>
        <w:top w:val="none" w:sz="0" w:space="0" w:color="auto"/>
        <w:left w:val="none" w:sz="0" w:space="0" w:color="auto"/>
        <w:bottom w:val="none" w:sz="0" w:space="0" w:color="auto"/>
        <w:right w:val="none" w:sz="0" w:space="0" w:color="auto"/>
      </w:divBdr>
      <w:divsChild>
        <w:div w:id="33890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584A-78EE-48DA-855D-9B35861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25</Pages>
  <Words>7239</Words>
  <Characters>41267</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sdb</dc:creator>
  <cp:keywords/>
  <dc:description/>
  <cp:lastModifiedBy>Faredin Aeti</cp:lastModifiedBy>
  <cp:revision>228</cp:revision>
  <dcterms:created xsi:type="dcterms:W3CDTF">2012-06-11T06:53:00Z</dcterms:created>
  <dcterms:modified xsi:type="dcterms:W3CDTF">2012-12-20T07:55:00Z</dcterms:modified>
</cp:coreProperties>
</file>